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130D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130D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130D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130D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E87434B" w:rsidR="0000007A" w:rsidRPr="001130D7" w:rsidRDefault="008C36F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130D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1130D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130D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ED90F33" w:rsidR="0000007A" w:rsidRPr="001130D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5120F" w:rsidRPr="001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5871</w:t>
            </w:r>
          </w:p>
        </w:tc>
      </w:tr>
      <w:tr w:rsidR="0000007A" w:rsidRPr="001130D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130D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A613615" w:rsidR="0000007A" w:rsidRPr="001130D7" w:rsidRDefault="00F5100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130D7">
              <w:rPr>
                <w:rFonts w:ascii="Arial" w:hAnsi="Arial" w:cs="Arial"/>
                <w:b/>
                <w:sz w:val="20"/>
                <w:szCs w:val="20"/>
                <w:lang w:val="en-GB"/>
              </w:rPr>
              <w:t>Bullying in Secondary Schools in Kenyan Knowledge and Interventional Measures</w:t>
            </w:r>
          </w:p>
        </w:tc>
      </w:tr>
      <w:tr w:rsidR="00CF0BBB" w:rsidRPr="001130D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130D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EB22CA2" w:rsidR="00CF0BBB" w:rsidRPr="001130D7" w:rsidRDefault="0085120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38F88248" w:rsidR="00D27A79" w:rsidRPr="001130D7" w:rsidRDefault="00D27A79" w:rsidP="001130D7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130D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130D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130D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130D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130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130D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130D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130D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130D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130D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30D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130D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130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130D7">
              <w:rPr>
                <w:rFonts w:ascii="Arial" w:hAnsi="Arial" w:cs="Arial"/>
                <w:lang w:val="en-GB"/>
              </w:rPr>
              <w:t>Author’s Feedback</w:t>
            </w:r>
            <w:r w:rsidRPr="001130D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130D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130D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130D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130D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ED70545" w:rsidR="00F1171E" w:rsidRPr="001130D7" w:rsidRDefault="00DF5919" w:rsidP="00DF5919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This paper is a useful contribution to understanding the prevalence and dynamics of bullying among Kenyan secondary schools, presenting a persistent problem that influences student well-being and academic achievement. Its emphasis on knowledge and interventional strategies presents evidence-based suggestions that can inform educators, policymakers, and researchers on creating sound strategies to address and avert bullying in the same educational setting.</w:t>
            </w:r>
          </w:p>
        </w:tc>
        <w:tc>
          <w:tcPr>
            <w:tcW w:w="1523" w:type="pct"/>
          </w:tcPr>
          <w:p w14:paraId="462A339C" w14:textId="77777777" w:rsidR="00F1171E" w:rsidRPr="001130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30D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130D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130D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130D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7E4F094" w14:textId="74EE1C1A" w:rsidR="005E2D29" w:rsidRPr="001130D7" w:rsidRDefault="00DF5919" w:rsidP="00AF432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 xml:space="preserve">Yes. </w:t>
            </w:r>
            <w:proofErr w:type="gramStart"/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However</w:t>
            </w:r>
            <w:proofErr w:type="gramEnd"/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 xml:space="preserve"> the author may modify </w:t>
            </w:r>
          </w:p>
          <w:p w14:paraId="709ED6C6" w14:textId="77777777" w:rsidR="005E2D29" w:rsidRPr="001130D7" w:rsidRDefault="005E2D29" w:rsidP="00AF432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4AA9A7" w14:textId="6A4046EB" w:rsidR="00DF5919" w:rsidRPr="001130D7" w:rsidRDefault="00DF5919" w:rsidP="00AF432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sz w:val="20"/>
                <w:szCs w:val="20"/>
              </w:rPr>
              <w:t>“Bullying in Kenyan Secondary Schools: A Study of Knowledge and Interventions”</w:t>
            </w:r>
          </w:p>
        </w:tc>
        <w:tc>
          <w:tcPr>
            <w:tcW w:w="1523" w:type="pct"/>
          </w:tcPr>
          <w:p w14:paraId="405B6701" w14:textId="77777777" w:rsidR="00F1171E" w:rsidRPr="001130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30D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130D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130D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130D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C377317" w14:textId="77777777" w:rsidR="00F1171E" w:rsidRPr="001130D7" w:rsidRDefault="00AF4324" w:rsidP="00AF432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Author may follow the pattern</w:t>
            </w:r>
          </w:p>
          <w:p w14:paraId="1F822E2A" w14:textId="77777777" w:rsidR="00AF4324" w:rsidRPr="001130D7" w:rsidRDefault="00AF4324" w:rsidP="00AF432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Present first the problem or issues regarding the bullying cases in Kenyan Secondary school in a sentence</w:t>
            </w:r>
          </w:p>
          <w:p w14:paraId="0CB5F9EB" w14:textId="77777777" w:rsidR="00AF4324" w:rsidRPr="001130D7" w:rsidRDefault="00AF4324" w:rsidP="00AF432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Presentation of the purpose of the study</w:t>
            </w:r>
          </w:p>
          <w:p w14:paraId="4863764F" w14:textId="77777777" w:rsidR="00AF4324" w:rsidRPr="001130D7" w:rsidRDefault="00AF4324" w:rsidP="00AF432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Presentation  of</w:t>
            </w:r>
            <w:proofErr w:type="gramEnd"/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 xml:space="preserve"> the methodology that includes the research design, research locale, research respondents/participants, and data gathering technique.</w:t>
            </w:r>
          </w:p>
          <w:p w14:paraId="7EA5600E" w14:textId="77777777" w:rsidR="00AF4324" w:rsidRPr="001130D7" w:rsidRDefault="00AF4324" w:rsidP="00AF432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Findings of the study in detailed with literature reviews</w:t>
            </w:r>
          </w:p>
          <w:p w14:paraId="0FB7E83A" w14:textId="17049ADA" w:rsidR="00AF4324" w:rsidRPr="001130D7" w:rsidRDefault="00AF4324" w:rsidP="00AF432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Optional for recommendations based on the relevant findings</w:t>
            </w:r>
          </w:p>
        </w:tc>
        <w:tc>
          <w:tcPr>
            <w:tcW w:w="1523" w:type="pct"/>
          </w:tcPr>
          <w:p w14:paraId="1D54B730" w14:textId="77777777" w:rsidR="00F1171E" w:rsidRPr="001130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30D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130D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C40CBCB" w14:textId="77777777" w:rsidR="00AF4324" w:rsidRPr="001130D7" w:rsidRDefault="00AF4324" w:rsidP="00AF4324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 xml:space="preserve">Author may also have the following to make it more scientifically </w:t>
            </w:r>
            <w:proofErr w:type="spellStart"/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wrriten</w:t>
            </w:r>
            <w:proofErr w:type="spellEnd"/>
          </w:p>
          <w:p w14:paraId="4074B0BE" w14:textId="77777777" w:rsidR="00AF4324" w:rsidRPr="001130D7" w:rsidRDefault="00AF4324" w:rsidP="00AF432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Presentation of the background of the study that includes the problems regarding the focus of the study in international, national, and local setting.</w:t>
            </w:r>
          </w:p>
          <w:p w14:paraId="539B5FA9" w14:textId="77777777" w:rsidR="00AF4324" w:rsidRPr="001130D7" w:rsidRDefault="00AF4324" w:rsidP="00AF432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Presentation of the significance of the study</w:t>
            </w:r>
          </w:p>
          <w:p w14:paraId="20E57C49" w14:textId="77777777" w:rsidR="00AF4324" w:rsidRPr="001130D7" w:rsidRDefault="00AF4324" w:rsidP="00AF432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Theoretica</w:t>
            </w:r>
            <w:proofErr w:type="spellEnd"/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 xml:space="preserve"> framework of the study</w:t>
            </w:r>
          </w:p>
          <w:p w14:paraId="23FF4343" w14:textId="77777777" w:rsidR="00AF4324" w:rsidRPr="001130D7" w:rsidRDefault="00AF4324" w:rsidP="00AF432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Presentation of the research questions or problem statement</w:t>
            </w:r>
          </w:p>
          <w:p w14:paraId="470A99F3" w14:textId="77777777" w:rsidR="00AF4324" w:rsidRPr="001130D7" w:rsidRDefault="00AF4324" w:rsidP="00AF432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Presentation of the research methodology including the research design, research locale, research subjects, data gathering techniques, and data analysis.</w:t>
            </w:r>
          </w:p>
          <w:p w14:paraId="7BAA229D" w14:textId="5337124D" w:rsidR="00AF4324" w:rsidRPr="001130D7" w:rsidRDefault="00AF4324" w:rsidP="00AF432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Present the findings in detailed and it will be supported with strong literature review</w:t>
            </w:r>
            <w:r w:rsidR="00D95B2D" w:rsidRPr="001130D7">
              <w:rPr>
                <w:rFonts w:ascii="Arial" w:hAnsi="Arial" w:cs="Arial"/>
                <w:sz w:val="20"/>
                <w:szCs w:val="20"/>
                <w:lang w:val="en-GB"/>
              </w:rPr>
              <w:t xml:space="preserve">. (Provide a description and implication to every </w:t>
            </w:r>
            <w:proofErr w:type="gramStart"/>
            <w:r w:rsidR="00D95B2D" w:rsidRPr="001130D7">
              <w:rPr>
                <w:rFonts w:ascii="Arial" w:hAnsi="Arial" w:cs="Arial"/>
                <w:sz w:val="20"/>
                <w:szCs w:val="20"/>
                <w:lang w:val="en-GB"/>
              </w:rPr>
              <w:t>measures</w:t>
            </w:r>
            <w:proofErr w:type="gramEnd"/>
            <w:r w:rsidR="00D95B2D" w:rsidRPr="001130D7">
              <w:rPr>
                <w:rFonts w:ascii="Arial" w:hAnsi="Arial" w:cs="Arial"/>
                <w:sz w:val="20"/>
                <w:szCs w:val="20"/>
                <w:lang w:val="en-GB"/>
              </w:rPr>
              <w:t xml:space="preserve"> included in the study. After which, will be the literature support. </w:t>
            </w:r>
          </w:p>
          <w:p w14:paraId="2B5A7721" w14:textId="3AF2AC5B" w:rsidR="00D95B2D" w:rsidRPr="001130D7" w:rsidRDefault="00D95B2D" w:rsidP="00AF432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Follow APA format to some references</w:t>
            </w:r>
          </w:p>
        </w:tc>
        <w:tc>
          <w:tcPr>
            <w:tcW w:w="1523" w:type="pct"/>
          </w:tcPr>
          <w:p w14:paraId="4898F764" w14:textId="77777777" w:rsidR="00F1171E" w:rsidRPr="001130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30D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130D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130D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130D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44D6F76" w:rsidR="00F1171E" w:rsidRPr="001130D7" w:rsidRDefault="00D95B2D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 xml:space="preserve"> to some. Follow APA format </w:t>
            </w:r>
          </w:p>
        </w:tc>
        <w:tc>
          <w:tcPr>
            <w:tcW w:w="1523" w:type="pct"/>
          </w:tcPr>
          <w:p w14:paraId="40220055" w14:textId="77777777" w:rsidR="00F1171E" w:rsidRPr="001130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30D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130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130D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130D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130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130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19C0D8F" w:rsidR="00F1171E" w:rsidRPr="001130D7" w:rsidRDefault="00D95B2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41E28118" w14:textId="77777777" w:rsidR="00F1171E" w:rsidRPr="001130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130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130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130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130D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130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130D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130D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130D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130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130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9B20B7E" w:rsidR="00F1171E" w:rsidRPr="001130D7" w:rsidRDefault="00D95B2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 xml:space="preserve">The study </w:t>
            </w:r>
            <w:proofErr w:type="gramStart"/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provide</w:t>
            </w:r>
            <w:proofErr w:type="gramEnd"/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 xml:space="preserve"> relevant information specifically its relevance to its locality. However, as to the purpose of replications and </w:t>
            </w:r>
            <w:proofErr w:type="spellStart"/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>nation wide</w:t>
            </w:r>
            <w:proofErr w:type="spellEnd"/>
            <w:r w:rsidRPr="001130D7">
              <w:rPr>
                <w:rFonts w:ascii="Arial" w:hAnsi="Arial" w:cs="Arial"/>
                <w:sz w:val="20"/>
                <w:szCs w:val="20"/>
                <w:lang w:val="en-GB"/>
              </w:rPr>
              <w:t xml:space="preserve"> used of the research findings, author may follow the comments and suggestions presented above. </w:t>
            </w:r>
          </w:p>
          <w:p w14:paraId="7EB58C99" w14:textId="77777777" w:rsidR="00F1171E" w:rsidRPr="001130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130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130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1130D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130D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130D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130D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130D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130D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130D7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130D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130D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130D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130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130D7">
              <w:rPr>
                <w:rFonts w:ascii="Arial" w:hAnsi="Arial" w:cs="Arial"/>
                <w:lang w:val="en-GB"/>
              </w:rPr>
              <w:t>Author’s comment</w:t>
            </w:r>
            <w:r w:rsidRPr="001130D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130D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130D7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130D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30D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130D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130D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130D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130D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130D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2B28DE45" w:rsidR="00F1171E" w:rsidRPr="001130D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130D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130D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130D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130D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A72B238" w14:textId="77777777" w:rsidR="001130D7" w:rsidRPr="00F33EA5" w:rsidRDefault="001130D7" w:rsidP="001130D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33EA5">
        <w:rPr>
          <w:rFonts w:ascii="Arial" w:hAnsi="Arial" w:cs="Arial"/>
          <w:b/>
          <w:u w:val="single"/>
        </w:rPr>
        <w:t>Reviewer details:</w:t>
      </w:r>
    </w:p>
    <w:p w14:paraId="2D2BF346" w14:textId="77777777" w:rsidR="001130D7" w:rsidRPr="00F33EA5" w:rsidRDefault="001130D7" w:rsidP="001130D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0A20919C" w14:textId="77777777" w:rsidR="001130D7" w:rsidRPr="00F33EA5" w:rsidRDefault="001130D7" w:rsidP="001130D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33EA5">
        <w:rPr>
          <w:rFonts w:ascii="Arial" w:hAnsi="Arial" w:cs="Arial"/>
          <w:b/>
          <w:color w:val="000000"/>
        </w:rPr>
        <w:t xml:space="preserve">Elizer M. </w:t>
      </w:r>
      <w:proofErr w:type="spellStart"/>
      <w:r w:rsidRPr="00F33EA5">
        <w:rPr>
          <w:rFonts w:ascii="Arial" w:hAnsi="Arial" w:cs="Arial"/>
          <w:b/>
          <w:color w:val="000000"/>
        </w:rPr>
        <w:t>Rebucas</w:t>
      </w:r>
      <w:proofErr w:type="spellEnd"/>
      <w:r w:rsidRPr="00F33EA5">
        <w:rPr>
          <w:rFonts w:ascii="Arial" w:hAnsi="Arial" w:cs="Arial"/>
          <w:b/>
          <w:color w:val="000000"/>
        </w:rPr>
        <w:t>, Philippines</w:t>
      </w:r>
      <w:r w:rsidRPr="00F33EA5">
        <w:rPr>
          <w:rFonts w:ascii="Arial" w:hAnsi="Arial" w:cs="Arial"/>
          <w:b/>
          <w:color w:val="000000"/>
        </w:rPr>
        <w:tab/>
      </w:r>
    </w:p>
    <w:p w14:paraId="2704C672" w14:textId="77777777" w:rsidR="001130D7" w:rsidRPr="001130D7" w:rsidRDefault="001130D7">
      <w:pPr>
        <w:rPr>
          <w:rFonts w:ascii="Arial" w:hAnsi="Arial" w:cs="Arial"/>
          <w:b/>
          <w:sz w:val="20"/>
          <w:szCs w:val="20"/>
        </w:rPr>
      </w:pPr>
    </w:p>
    <w:sectPr w:rsidR="001130D7" w:rsidRPr="001130D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2568B" w14:textId="77777777" w:rsidR="005335D3" w:rsidRPr="0000007A" w:rsidRDefault="005335D3" w:rsidP="0099583E">
      <w:r>
        <w:separator/>
      </w:r>
    </w:p>
  </w:endnote>
  <w:endnote w:type="continuationSeparator" w:id="0">
    <w:p w14:paraId="0FF22D80" w14:textId="77777777" w:rsidR="005335D3" w:rsidRPr="0000007A" w:rsidRDefault="005335D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45ADE" w14:textId="77777777" w:rsidR="005335D3" w:rsidRPr="0000007A" w:rsidRDefault="005335D3" w:rsidP="0099583E">
      <w:r>
        <w:separator/>
      </w:r>
    </w:p>
  </w:footnote>
  <w:footnote w:type="continuationSeparator" w:id="0">
    <w:p w14:paraId="71DD9B79" w14:textId="77777777" w:rsidR="005335D3" w:rsidRPr="0000007A" w:rsidRDefault="005335D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8E2724F"/>
    <w:multiLevelType w:val="hybridMultilevel"/>
    <w:tmpl w:val="4CDE6920"/>
    <w:lvl w:ilvl="0" w:tplc="989C1C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6566285">
    <w:abstractNumId w:val="3"/>
  </w:num>
  <w:num w:numId="2" w16cid:durableId="1865753874">
    <w:abstractNumId w:val="6"/>
  </w:num>
  <w:num w:numId="3" w16cid:durableId="19361605">
    <w:abstractNumId w:val="5"/>
  </w:num>
  <w:num w:numId="4" w16cid:durableId="1257404384">
    <w:abstractNumId w:val="8"/>
  </w:num>
  <w:num w:numId="5" w16cid:durableId="1190408586">
    <w:abstractNumId w:val="4"/>
  </w:num>
  <w:num w:numId="6" w16cid:durableId="1786122271">
    <w:abstractNumId w:val="0"/>
  </w:num>
  <w:num w:numId="7" w16cid:durableId="614606475">
    <w:abstractNumId w:val="1"/>
  </w:num>
  <w:num w:numId="8" w16cid:durableId="1248029824">
    <w:abstractNumId w:val="10"/>
  </w:num>
  <w:num w:numId="9" w16cid:durableId="723143279">
    <w:abstractNumId w:val="9"/>
  </w:num>
  <w:num w:numId="10" w16cid:durableId="2126072619">
    <w:abstractNumId w:val="2"/>
  </w:num>
  <w:num w:numId="11" w16cid:durableId="3939388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7BD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30D7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265B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07C0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5D3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2D2B"/>
    <w:rsid w:val="005B3509"/>
    <w:rsid w:val="005C25A0"/>
    <w:rsid w:val="005D230D"/>
    <w:rsid w:val="005E11DC"/>
    <w:rsid w:val="005E29CE"/>
    <w:rsid w:val="005E2D29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69C8"/>
    <w:rsid w:val="00700A1D"/>
    <w:rsid w:val="00700EF2"/>
    <w:rsid w:val="00701186"/>
    <w:rsid w:val="0070266A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333E"/>
    <w:rsid w:val="00780B67"/>
    <w:rsid w:val="00781D07"/>
    <w:rsid w:val="007965C6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120F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36F2"/>
    <w:rsid w:val="008C4B1F"/>
    <w:rsid w:val="008C68AB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2DC2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4324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0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07B7"/>
    <w:rsid w:val="00C22886"/>
    <w:rsid w:val="00C25C8F"/>
    <w:rsid w:val="00C263C6"/>
    <w:rsid w:val="00C268B8"/>
    <w:rsid w:val="00C435C6"/>
    <w:rsid w:val="00C635B6"/>
    <w:rsid w:val="00C70DFC"/>
    <w:rsid w:val="00C8178F"/>
    <w:rsid w:val="00C82466"/>
    <w:rsid w:val="00C84097"/>
    <w:rsid w:val="00CA4B20"/>
    <w:rsid w:val="00CA7853"/>
    <w:rsid w:val="00CB090F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5B2D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5919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3BEF"/>
    <w:rsid w:val="00F2643C"/>
    <w:rsid w:val="00F32717"/>
    <w:rsid w:val="00F3295A"/>
    <w:rsid w:val="00F32A9A"/>
    <w:rsid w:val="00F33C84"/>
    <w:rsid w:val="00F3669D"/>
    <w:rsid w:val="00F405F8"/>
    <w:rsid w:val="00F4700F"/>
    <w:rsid w:val="00F51005"/>
    <w:rsid w:val="00F52B15"/>
    <w:rsid w:val="00F573EA"/>
    <w:rsid w:val="00F57E9D"/>
    <w:rsid w:val="00F73CF2"/>
    <w:rsid w:val="00F80C14"/>
    <w:rsid w:val="00F96F54"/>
    <w:rsid w:val="00F978B8"/>
    <w:rsid w:val="00FA46A2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130D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2025-06-25T12:05:00Z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