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B45A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B45A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B45A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B45A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B4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C72F00" w:rsidR="0000007A" w:rsidRPr="008B45A0" w:rsidRDefault="00A85C5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B45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8B45A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B45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D0868D" w:rsidR="0000007A" w:rsidRPr="008B45A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B4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B4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B4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F7C72" w:rsidRPr="008B4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5873</w:t>
            </w:r>
          </w:p>
        </w:tc>
      </w:tr>
      <w:tr w:rsidR="0000007A" w:rsidRPr="008B45A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B45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D1AAA87" w:rsidR="0000007A" w:rsidRPr="008B45A0" w:rsidRDefault="00D1318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B45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Community Awareness on Locating Building Construction Proximity to Highways: A case Bonga and </w:t>
            </w:r>
            <w:proofErr w:type="spellStart"/>
            <w:r w:rsidRPr="008B45A0">
              <w:rPr>
                <w:rFonts w:ascii="Arial" w:hAnsi="Arial" w:cs="Arial"/>
                <w:b/>
                <w:sz w:val="20"/>
                <w:szCs w:val="20"/>
                <w:lang w:val="en-GB"/>
              </w:rPr>
              <w:t>Kibaigwa</w:t>
            </w:r>
            <w:proofErr w:type="spellEnd"/>
            <w:r w:rsidRPr="008B45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wards</w:t>
            </w:r>
          </w:p>
        </w:tc>
      </w:tr>
      <w:tr w:rsidR="00CF0BBB" w:rsidRPr="008B45A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B45A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62132A1" w:rsidR="00CF0BBB" w:rsidRPr="008B45A0" w:rsidRDefault="00FF7C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B45A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B45A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8B45A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8B45A0" w14:paraId="71A94C1F" w14:textId="77777777" w:rsidTr="008B45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45A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B45A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B45A0" w14:paraId="5EA12279" w14:textId="77777777" w:rsidTr="008B45A0">
        <w:tc>
          <w:tcPr>
            <w:tcW w:w="1246" w:type="pct"/>
            <w:noWrap/>
          </w:tcPr>
          <w:p w14:paraId="7AE9682F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45A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B45A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45A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B45A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B45A0">
              <w:rPr>
                <w:rFonts w:ascii="Arial" w:hAnsi="Arial" w:cs="Arial"/>
                <w:lang w:val="en-GB"/>
              </w:rPr>
              <w:t>Author’s Feedback</w:t>
            </w:r>
            <w:r w:rsidRPr="008B45A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B45A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B45A0" w14:paraId="5C0AB4EC" w14:textId="77777777" w:rsidTr="008B45A0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8B45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B45A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77777777" w:rsidR="00F1171E" w:rsidRPr="008B45A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2A339C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45A0" w14:paraId="0D8B5B2C" w14:textId="77777777" w:rsidTr="008B45A0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8B45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B45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77777777" w:rsidR="00F1171E" w:rsidRPr="008B45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05B6701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45A0" w14:paraId="5604762A" w14:textId="77777777" w:rsidTr="008B45A0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8B45A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B45A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77777777" w:rsidR="00F1171E" w:rsidRPr="008B45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1D54B730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45A0" w14:paraId="2F579F54" w14:textId="77777777" w:rsidTr="008B45A0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8B45A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4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77777777" w:rsidR="00F1171E" w:rsidRPr="008B45A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898F764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45A0" w14:paraId="73739464" w14:textId="77777777" w:rsidTr="008B45A0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8B45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B45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B45A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77777777" w:rsidR="00F1171E" w:rsidRPr="008B45A0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0220055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B45A0" w14:paraId="73CC4A50" w14:textId="77777777" w:rsidTr="008B45A0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B45A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B45A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B45A0" w14:paraId="20A16C0C" w14:textId="77777777" w:rsidTr="008B45A0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B45A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B45A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B45A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05AAC46D" w14:textId="77777777" w:rsidR="00AB5A93" w:rsidRPr="008B45A0" w:rsidRDefault="00AB5A93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8B45A0">
              <w:rPr>
                <w:rFonts w:ascii="Arial" w:hAnsi="Arial" w:cs="Arial"/>
                <w:sz w:val="20"/>
                <w:szCs w:val="20"/>
              </w:rPr>
              <w:t xml:space="preserve">1. The </w:t>
            </w:r>
            <w:proofErr w:type="spellStart"/>
            <w:r w:rsidRPr="008B45A0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8B45A0">
              <w:rPr>
                <w:rFonts w:ascii="Arial" w:hAnsi="Arial" w:cs="Arial"/>
                <w:sz w:val="20"/>
                <w:szCs w:val="20"/>
              </w:rPr>
              <w:t xml:space="preserve"> level of the manuscript need to be improve </w:t>
            </w:r>
            <w:proofErr w:type="spellStart"/>
            <w:r w:rsidRPr="008B45A0">
              <w:rPr>
                <w:rFonts w:ascii="Arial" w:hAnsi="Arial" w:cs="Arial"/>
                <w:sz w:val="20"/>
                <w:szCs w:val="20"/>
              </w:rPr>
              <w:t>futher</w:t>
            </w:r>
            <w:proofErr w:type="spellEnd"/>
            <w:r w:rsidRPr="008B45A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3472FC5" w14:textId="77777777" w:rsidR="00AB5A93" w:rsidRPr="008B45A0" w:rsidRDefault="00AB5A93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8B45A0">
              <w:rPr>
                <w:rFonts w:ascii="Arial" w:hAnsi="Arial" w:cs="Arial"/>
                <w:sz w:val="20"/>
                <w:szCs w:val="20"/>
              </w:rPr>
              <w:t xml:space="preserve">2. Search Recent Literature: Focus on studies published within the last 3-5 years. </w:t>
            </w:r>
          </w:p>
          <w:p w14:paraId="71C80FC4" w14:textId="77777777" w:rsidR="00AB5A93" w:rsidRPr="008B45A0" w:rsidRDefault="00AB5A93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8B45A0">
              <w:rPr>
                <w:rFonts w:ascii="Arial" w:hAnsi="Arial" w:cs="Arial"/>
                <w:sz w:val="20"/>
                <w:szCs w:val="20"/>
              </w:rPr>
              <w:t xml:space="preserve">3. In a scientific paper or research article, the standard structure typically follows this order: Abstract Keywords Introduction Literature Review / Background (if separate from introduction) Materials and Methods Results Discussion Conclusion References </w:t>
            </w:r>
          </w:p>
          <w:p w14:paraId="793585FA" w14:textId="77777777" w:rsidR="00AB5A93" w:rsidRPr="008B45A0" w:rsidRDefault="00AB5A93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8B45A0">
              <w:rPr>
                <w:rFonts w:ascii="Arial" w:hAnsi="Arial" w:cs="Arial"/>
                <w:sz w:val="20"/>
                <w:szCs w:val="20"/>
              </w:rPr>
              <w:t xml:space="preserve">4. provide further clarification or additional details regarding results part. </w:t>
            </w:r>
          </w:p>
          <w:p w14:paraId="62718971" w14:textId="77777777" w:rsidR="00AB5A93" w:rsidRPr="008B45A0" w:rsidRDefault="00AB5A93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8B45A0">
              <w:rPr>
                <w:rFonts w:ascii="Arial" w:hAnsi="Arial" w:cs="Arial"/>
                <w:sz w:val="20"/>
                <w:szCs w:val="20"/>
              </w:rPr>
              <w:t xml:space="preserve">5. Separate Conclusion and recommendations </w:t>
            </w:r>
          </w:p>
          <w:p w14:paraId="5E946A0E" w14:textId="1561C28E" w:rsidR="00F1171E" w:rsidRPr="008B45A0" w:rsidRDefault="00AB5A9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sz w:val="20"/>
                <w:szCs w:val="20"/>
              </w:rPr>
              <w:t>6. For better readability and scientific quality, I recommend that the article be carefully restructured to follow a logical sequence throughout. Furthermore, the figures and tables should be clearly organized, appropriately numbered, and correctly cited within the main text to enhance the overall presentation.</w:t>
            </w:r>
          </w:p>
          <w:p w14:paraId="7EB58C99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8B45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8B45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B45A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B45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B45A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B45A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B45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B45A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B45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B45A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B45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B45A0">
              <w:rPr>
                <w:rFonts w:ascii="Arial" w:hAnsi="Arial" w:cs="Arial"/>
                <w:lang w:val="en-GB"/>
              </w:rPr>
              <w:t>Author’s comment</w:t>
            </w:r>
            <w:r w:rsidRPr="008B45A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B45A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B45A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B45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45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B45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B45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B45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B45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B45A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B45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B45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B45A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B45A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B45A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B45A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5B8AE7B" w14:textId="77777777" w:rsidR="008B45A0" w:rsidRDefault="008B45A0" w:rsidP="008B45A0">
      <w:r w:rsidRPr="00870EC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90A9407" w14:textId="77777777" w:rsidR="008B45A0" w:rsidRPr="00870EC4" w:rsidRDefault="008B45A0" w:rsidP="008B45A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70EC4">
        <w:rPr>
          <w:rFonts w:ascii="Arial" w:hAnsi="Arial" w:cs="Arial"/>
          <w:b/>
          <w:color w:val="000000"/>
        </w:rPr>
        <w:t>Ouiame</w:t>
      </w:r>
      <w:proofErr w:type="spellEnd"/>
      <w:r w:rsidRPr="00870EC4">
        <w:rPr>
          <w:rFonts w:ascii="Arial" w:hAnsi="Arial" w:cs="Arial"/>
          <w:b/>
          <w:color w:val="000000"/>
        </w:rPr>
        <w:t xml:space="preserve"> </w:t>
      </w:r>
      <w:proofErr w:type="spellStart"/>
      <w:r w:rsidRPr="00870EC4">
        <w:rPr>
          <w:rFonts w:ascii="Arial" w:hAnsi="Arial" w:cs="Arial"/>
          <w:b/>
          <w:color w:val="000000"/>
        </w:rPr>
        <w:t>Chakkor</w:t>
      </w:r>
      <w:proofErr w:type="spellEnd"/>
      <w:r w:rsidRPr="00870EC4">
        <w:rPr>
          <w:rFonts w:ascii="Arial" w:hAnsi="Arial" w:cs="Arial"/>
          <w:b/>
          <w:color w:val="000000"/>
        </w:rPr>
        <w:t>, Istanbul Aydin University, Turkey</w:t>
      </w:r>
    </w:p>
    <w:p w14:paraId="0ECBAC22" w14:textId="77777777" w:rsidR="008B45A0" w:rsidRPr="008B45A0" w:rsidRDefault="008B45A0">
      <w:pPr>
        <w:rPr>
          <w:rFonts w:ascii="Arial" w:hAnsi="Arial" w:cs="Arial"/>
          <w:b/>
          <w:sz w:val="20"/>
          <w:szCs w:val="20"/>
        </w:rPr>
      </w:pPr>
    </w:p>
    <w:sectPr w:rsidR="008B45A0" w:rsidRPr="008B45A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C387" w14:textId="77777777" w:rsidR="002C2F5D" w:rsidRPr="0000007A" w:rsidRDefault="002C2F5D" w:rsidP="0099583E">
      <w:r>
        <w:separator/>
      </w:r>
    </w:p>
  </w:endnote>
  <w:endnote w:type="continuationSeparator" w:id="0">
    <w:p w14:paraId="4815EC93" w14:textId="77777777" w:rsidR="002C2F5D" w:rsidRPr="0000007A" w:rsidRDefault="002C2F5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BF9C" w14:textId="77777777" w:rsidR="002C2F5D" w:rsidRPr="0000007A" w:rsidRDefault="002C2F5D" w:rsidP="0099583E">
      <w:r>
        <w:separator/>
      </w:r>
    </w:p>
  </w:footnote>
  <w:footnote w:type="continuationSeparator" w:id="0">
    <w:p w14:paraId="2F2AD460" w14:textId="77777777" w:rsidR="002C2F5D" w:rsidRPr="0000007A" w:rsidRDefault="002C2F5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4210819">
    <w:abstractNumId w:val="3"/>
  </w:num>
  <w:num w:numId="2" w16cid:durableId="1249197809">
    <w:abstractNumId w:val="6"/>
  </w:num>
  <w:num w:numId="3" w16cid:durableId="1716003261">
    <w:abstractNumId w:val="5"/>
  </w:num>
  <w:num w:numId="4" w16cid:durableId="1992712723">
    <w:abstractNumId w:val="7"/>
  </w:num>
  <w:num w:numId="5" w16cid:durableId="1942642580">
    <w:abstractNumId w:val="4"/>
  </w:num>
  <w:num w:numId="6" w16cid:durableId="2011986140">
    <w:abstractNumId w:val="0"/>
  </w:num>
  <w:num w:numId="7" w16cid:durableId="1147824873">
    <w:abstractNumId w:val="1"/>
  </w:num>
  <w:num w:numId="8" w16cid:durableId="1174881235">
    <w:abstractNumId w:val="9"/>
  </w:num>
  <w:num w:numId="9" w16cid:durableId="1937862753">
    <w:abstractNumId w:val="8"/>
  </w:num>
  <w:num w:numId="10" w16cid:durableId="34971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F17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76788"/>
    <w:rsid w:val="00280EC9"/>
    <w:rsid w:val="00282BEE"/>
    <w:rsid w:val="002859CC"/>
    <w:rsid w:val="00291D08"/>
    <w:rsid w:val="00293482"/>
    <w:rsid w:val="002A3D7C"/>
    <w:rsid w:val="002B0E4B"/>
    <w:rsid w:val="002C2F5D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49B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458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2BC0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1FCD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3EC5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45A0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547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5C5D"/>
    <w:rsid w:val="00AA41B3"/>
    <w:rsid w:val="00AA49A2"/>
    <w:rsid w:val="00AA5338"/>
    <w:rsid w:val="00AB1ED6"/>
    <w:rsid w:val="00AB397D"/>
    <w:rsid w:val="00AB5A93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4167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090F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318A"/>
    <w:rsid w:val="00D17979"/>
    <w:rsid w:val="00D2075F"/>
    <w:rsid w:val="00D24CBE"/>
    <w:rsid w:val="00D27A79"/>
    <w:rsid w:val="00D32AC2"/>
    <w:rsid w:val="00D34E80"/>
    <w:rsid w:val="00D40416"/>
    <w:rsid w:val="00D430AB"/>
    <w:rsid w:val="00D4782A"/>
    <w:rsid w:val="00D53699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B45A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2025-06-27T13:14:00Z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