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60DFB" w14:paraId="1643A4CA" w14:textId="77777777" w:rsidTr="004847FF">
        <w:trPr>
          <w:trHeight w:val="450"/>
        </w:trPr>
        <w:tc>
          <w:tcPr>
            <w:tcW w:w="5000" w:type="pct"/>
            <w:gridSpan w:val="2"/>
            <w:tcBorders>
              <w:top w:val="nil"/>
              <w:left w:val="nil"/>
              <w:right w:val="nil"/>
            </w:tcBorders>
          </w:tcPr>
          <w:p w14:paraId="4C55E51F" w14:textId="77777777" w:rsidR="00602F7D" w:rsidRPr="00760DFB" w:rsidRDefault="00602F7D" w:rsidP="00F2643C">
            <w:pPr>
              <w:pStyle w:val="Heading2"/>
              <w:jc w:val="left"/>
              <w:rPr>
                <w:rFonts w:ascii="Arial" w:hAnsi="Arial" w:cs="Arial"/>
                <w:b w:val="0"/>
                <w:bCs w:val="0"/>
                <w:lang w:val="en-US"/>
              </w:rPr>
            </w:pPr>
          </w:p>
        </w:tc>
      </w:tr>
      <w:tr w:rsidR="0000007A" w:rsidRPr="00760DFB" w14:paraId="127EAD7E" w14:textId="77777777" w:rsidTr="00F33C84">
        <w:trPr>
          <w:trHeight w:val="413"/>
        </w:trPr>
        <w:tc>
          <w:tcPr>
            <w:tcW w:w="1234" w:type="pct"/>
          </w:tcPr>
          <w:p w14:paraId="3C159AA5" w14:textId="77777777" w:rsidR="0000007A" w:rsidRPr="00760DFB" w:rsidRDefault="00D27A79" w:rsidP="00696CAD">
            <w:pPr>
              <w:pStyle w:val="BodyText"/>
              <w:ind w:left="90"/>
              <w:jc w:val="left"/>
              <w:rPr>
                <w:rFonts w:ascii="Arial" w:hAnsi="Arial" w:cs="Arial"/>
                <w:bCs/>
                <w:sz w:val="20"/>
                <w:szCs w:val="20"/>
                <w:lang w:val="en-GB"/>
              </w:rPr>
            </w:pPr>
            <w:r w:rsidRPr="00760DFB">
              <w:rPr>
                <w:rFonts w:ascii="Arial" w:hAnsi="Arial" w:cs="Arial"/>
                <w:bCs/>
                <w:sz w:val="20"/>
                <w:szCs w:val="20"/>
                <w:lang w:val="en-GB"/>
              </w:rPr>
              <w:t xml:space="preserve">Book </w:t>
            </w:r>
            <w:r w:rsidR="0000007A" w:rsidRPr="00760DFB">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4B0392D9" w:rsidR="0000007A" w:rsidRPr="00760DFB" w:rsidRDefault="006C7B2A" w:rsidP="00054BC4">
            <w:pPr>
              <w:pStyle w:val="NormalWeb"/>
              <w:rPr>
                <w:rFonts w:ascii="Arial" w:hAnsi="Arial" w:cs="Arial"/>
                <w:b/>
                <w:bCs/>
                <w:sz w:val="20"/>
                <w:szCs w:val="20"/>
                <w:u w:val="single"/>
              </w:rPr>
            </w:pPr>
            <w:r w:rsidRPr="00760DFB">
              <w:rPr>
                <w:rFonts w:ascii="Arial" w:hAnsi="Arial" w:cs="Arial"/>
                <w:b/>
                <w:bCs/>
                <w:sz w:val="20"/>
                <w:szCs w:val="20"/>
                <w:u w:val="single"/>
              </w:rPr>
              <w:t>Crisis, AI, and the Future of Higher Education</w:t>
            </w:r>
          </w:p>
        </w:tc>
      </w:tr>
      <w:tr w:rsidR="0000007A" w:rsidRPr="00760DFB" w14:paraId="73C90375" w14:textId="77777777" w:rsidTr="002E7787">
        <w:trPr>
          <w:trHeight w:val="290"/>
        </w:trPr>
        <w:tc>
          <w:tcPr>
            <w:tcW w:w="1234" w:type="pct"/>
          </w:tcPr>
          <w:p w14:paraId="20D28135" w14:textId="77777777" w:rsidR="0000007A" w:rsidRPr="00760DFB" w:rsidRDefault="0000007A" w:rsidP="00696CAD">
            <w:pPr>
              <w:pStyle w:val="BodyText"/>
              <w:ind w:left="90"/>
              <w:jc w:val="left"/>
              <w:rPr>
                <w:rFonts w:ascii="Arial" w:hAnsi="Arial" w:cs="Arial"/>
                <w:bCs/>
                <w:sz w:val="20"/>
                <w:szCs w:val="20"/>
                <w:lang w:val="en-GB"/>
              </w:rPr>
            </w:pPr>
            <w:r w:rsidRPr="00760DFB">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7210AE3" w:rsidR="0000007A" w:rsidRPr="00760DFB" w:rsidRDefault="00E72A8E" w:rsidP="00F3669D">
            <w:pPr>
              <w:pStyle w:val="NormalWeb"/>
              <w:spacing w:before="0" w:beforeAutospacing="0" w:after="0" w:afterAutospacing="0"/>
              <w:rPr>
                <w:rFonts w:ascii="Arial" w:hAnsi="Arial" w:cs="Arial"/>
                <w:b/>
                <w:bCs/>
                <w:sz w:val="20"/>
                <w:szCs w:val="20"/>
                <w:highlight w:val="yellow"/>
                <w:lang w:val="en-GB"/>
              </w:rPr>
            </w:pPr>
            <w:r w:rsidRPr="00760DFB">
              <w:rPr>
                <w:rFonts w:ascii="Arial" w:hAnsi="Arial" w:cs="Arial"/>
                <w:b/>
                <w:bCs/>
                <w:sz w:val="20"/>
                <w:szCs w:val="20"/>
                <w:lang w:val="en-GB"/>
              </w:rPr>
              <w:t>Ms_BP</w:t>
            </w:r>
            <w:r w:rsidR="00FC432A" w:rsidRPr="00760DFB">
              <w:rPr>
                <w:rFonts w:ascii="Arial" w:hAnsi="Arial" w:cs="Arial"/>
                <w:b/>
                <w:bCs/>
                <w:sz w:val="20"/>
                <w:szCs w:val="20"/>
                <w:lang w:val="en-GB"/>
              </w:rPr>
              <w:t>R</w:t>
            </w:r>
            <w:r w:rsidRPr="00760DFB">
              <w:rPr>
                <w:rFonts w:ascii="Arial" w:hAnsi="Arial" w:cs="Arial"/>
                <w:b/>
                <w:bCs/>
                <w:sz w:val="20"/>
                <w:szCs w:val="20"/>
                <w:lang w:val="en-GB"/>
              </w:rPr>
              <w:t>_</w:t>
            </w:r>
            <w:r w:rsidR="00BA726E" w:rsidRPr="00760DFB">
              <w:rPr>
                <w:rFonts w:ascii="Arial" w:hAnsi="Arial" w:cs="Arial"/>
                <w:b/>
                <w:bCs/>
                <w:sz w:val="20"/>
                <w:szCs w:val="20"/>
                <w:lang w:val="en-GB"/>
              </w:rPr>
              <w:t>5887.6</w:t>
            </w:r>
          </w:p>
        </w:tc>
      </w:tr>
      <w:tr w:rsidR="0000007A" w:rsidRPr="00760DFB" w14:paraId="05B60576" w14:textId="77777777" w:rsidTr="002109D6">
        <w:trPr>
          <w:trHeight w:val="331"/>
        </w:trPr>
        <w:tc>
          <w:tcPr>
            <w:tcW w:w="1234" w:type="pct"/>
          </w:tcPr>
          <w:p w14:paraId="0196A627" w14:textId="77777777" w:rsidR="0000007A" w:rsidRPr="00760DFB" w:rsidRDefault="0000007A" w:rsidP="00696CAD">
            <w:pPr>
              <w:pStyle w:val="BodyText"/>
              <w:ind w:left="90"/>
              <w:jc w:val="left"/>
              <w:rPr>
                <w:rFonts w:ascii="Arial" w:hAnsi="Arial" w:cs="Arial"/>
                <w:bCs/>
                <w:sz w:val="20"/>
                <w:szCs w:val="20"/>
                <w:lang w:val="en-GB"/>
              </w:rPr>
            </w:pPr>
            <w:r w:rsidRPr="00760DFB">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22546E9" w:rsidR="0000007A" w:rsidRPr="00760DFB" w:rsidRDefault="006B32F4" w:rsidP="000450FC">
            <w:pPr>
              <w:pStyle w:val="NormalWeb"/>
              <w:spacing w:before="0" w:beforeAutospacing="0" w:after="0" w:afterAutospacing="0"/>
              <w:rPr>
                <w:rFonts w:ascii="Arial" w:hAnsi="Arial" w:cs="Arial"/>
                <w:b/>
                <w:sz w:val="20"/>
                <w:szCs w:val="20"/>
                <w:highlight w:val="yellow"/>
                <w:lang w:val="en-GB"/>
              </w:rPr>
            </w:pPr>
            <w:r w:rsidRPr="00760DFB">
              <w:rPr>
                <w:rFonts w:ascii="Arial" w:hAnsi="Arial" w:cs="Arial"/>
                <w:b/>
                <w:sz w:val="20"/>
                <w:szCs w:val="20"/>
                <w:lang w:val="en-GB"/>
              </w:rPr>
              <w:t>Connotation, Dilemma and Path of Artificial Intelligence Enabling High Quality Development of China’s Higher Education</w:t>
            </w:r>
          </w:p>
        </w:tc>
      </w:tr>
      <w:tr w:rsidR="00CF0BBB" w:rsidRPr="00760DFB" w14:paraId="6D508B1C" w14:textId="77777777" w:rsidTr="002E7787">
        <w:trPr>
          <w:trHeight w:val="332"/>
        </w:trPr>
        <w:tc>
          <w:tcPr>
            <w:tcW w:w="1234" w:type="pct"/>
          </w:tcPr>
          <w:p w14:paraId="32FC28F7" w14:textId="77777777" w:rsidR="00CF0BBB" w:rsidRPr="00760DFB" w:rsidRDefault="00CF0BBB" w:rsidP="00696CAD">
            <w:pPr>
              <w:pStyle w:val="BodyText"/>
              <w:ind w:left="90"/>
              <w:jc w:val="left"/>
              <w:rPr>
                <w:rFonts w:ascii="Arial" w:hAnsi="Arial" w:cs="Arial"/>
                <w:bCs/>
                <w:sz w:val="20"/>
                <w:szCs w:val="20"/>
                <w:lang w:val="en-GB"/>
              </w:rPr>
            </w:pPr>
            <w:r w:rsidRPr="00760DFB">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624F99D3" w:rsidR="00CF0BBB" w:rsidRPr="00760DFB" w:rsidRDefault="00BA726E" w:rsidP="000450FC">
            <w:pPr>
              <w:pStyle w:val="NormalWeb"/>
              <w:spacing w:before="0" w:beforeAutospacing="0" w:after="0" w:afterAutospacing="0"/>
              <w:rPr>
                <w:rFonts w:ascii="Arial" w:hAnsi="Arial" w:cs="Arial"/>
                <w:b/>
                <w:sz w:val="20"/>
                <w:szCs w:val="20"/>
                <w:lang w:val="en-GB"/>
              </w:rPr>
            </w:pPr>
            <w:r w:rsidRPr="00760DFB">
              <w:rPr>
                <w:rFonts w:ascii="Arial" w:hAnsi="Arial" w:cs="Arial"/>
                <w:b/>
                <w:sz w:val="20"/>
                <w:szCs w:val="20"/>
                <w:lang w:val="en-GB"/>
              </w:rPr>
              <w:t>Book Chapter</w:t>
            </w:r>
          </w:p>
        </w:tc>
      </w:tr>
    </w:tbl>
    <w:p w14:paraId="45F5983C" w14:textId="77777777" w:rsidR="00037D52" w:rsidRPr="00760DFB" w:rsidRDefault="00037D52" w:rsidP="0000007A">
      <w:pPr>
        <w:pStyle w:val="BodyText"/>
        <w:rPr>
          <w:rFonts w:ascii="Arial" w:hAnsi="Arial" w:cs="Arial"/>
          <w:b/>
          <w:bCs/>
          <w:sz w:val="20"/>
          <w:szCs w:val="20"/>
          <w:u w:val="single"/>
          <w:lang w:val="en-GB"/>
        </w:rPr>
      </w:pPr>
    </w:p>
    <w:p w14:paraId="5A743ECE" w14:textId="77777777" w:rsidR="00D27A79" w:rsidRPr="00760DF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60DFB" w14:paraId="71A94C1F" w14:textId="77777777" w:rsidTr="007222C8">
        <w:tc>
          <w:tcPr>
            <w:tcW w:w="5000" w:type="pct"/>
            <w:gridSpan w:val="3"/>
            <w:tcBorders>
              <w:top w:val="nil"/>
              <w:left w:val="nil"/>
              <w:right w:val="nil"/>
            </w:tcBorders>
            <w:noWrap/>
          </w:tcPr>
          <w:p w14:paraId="0BC15285" w14:textId="75BEB51F" w:rsidR="00F1171E" w:rsidRPr="00760DFB" w:rsidRDefault="00F1171E" w:rsidP="007222C8">
            <w:pPr>
              <w:pStyle w:val="Heading2"/>
              <w:jc w:val="left"/>
              <w:rPr>
                <w:rFonts w:ascii="Arial" w:hAnsi="Arial" w:cs="Arial"/>
                <w:lang w:val="en-GB"/>
              </w:rPr>
            </w:pPr>
            <w:r w:rsidRPr="00760DFB">
              <w:rPr>
                <w:rFonts w:ascii="Arial" w:hAnsi="Arial" w:cs="Arial"/>
                <w:highlight w:val="yellow"/>
                <w:lang w:val="en-GB"/>
              </w:rPr>
              <w:t>PART  1:</w:t>
            </w:r>
            <w:r w:rsidRPr="00760DFB">
              <w:rPr>
                <w:rFonts w:ascii="Arial" w:hAnsi="Arial" w:cs="Arial"/>
                <w:lang w:val="en-GB"/>
              </w:rPr>
              <w:t xml:space="preserve"> Comments</w:t>
            </w:r>
          </w:p>
          <w:p w14:paraId="1287753C" w14:textId="77777777" w:rsidR="00F1171E" w:rsidRPr="00760DFB" w:rsidRDefault="00F1171E" w:rsidP="007222C8">
            <w:pPr>
              <w:rPr>
                <w:rFonts w:ascii="Arial" w:hAnsi="Arial" w:cs="Arial"/>
                <w:sz w:val="20"/>
                <w:szCs w:val="20"/>
                <w:lang w:val="en-GB"/>
              </w:rPr>
            </w:pPr>
          </w:p>
        </w:tc>
      </w:tr>
      <w:tr w:rsidR="00F1171E" w:rsidRPr="00760DFB" w14:paraId="5EA12279" w14:textId="77777777" w:rsidTr="007222C8">
        <w:tc>
          <w:tcPr>
            <w:tcW w:w="1265" w:type="pct"/>
            <w:noWrap/>
          </w:tcPr>
          <w:p w14:paraId="7AE9682F" w14:textId="77777777" w:rsidR="00F1171E" w:rsidRPr="00760DFB" w:rsidRDefault="00F1171E" w:rsidP="007222C8">
            <w:pPr>
              <w:pStyle w:val="Heading2"/>
              <w:jc w:val="left"/>
              <w:rPr>
                <w:rFonts w:ascii="Arial" w:hAnsi="Arial" w:cs="Arial"/>
                <w:lang w:val="en-GB"/>
              </w:rPr>
            </w:pPr>
          </w:p>
        </w:tc>
        <w:tc>
          <w:tcPr>
            <w:tcW w:w="2212" w:type="pct"/>
          </w:tcPr>
          <w:p w14:paraId="5B8DBE06" w14:textId="77777777" w:rsidR="00F1171E" w:rsidRPr="00760DFB" w:rsidRDefault="00F1171E" w:rsidP="007222C8">
            <w:pPr>
              <w:pStyle w:val="Heading2"/>
              <w:jc w:val="left"/>
              <w:rPr>
                <w:rFonts w:ascii="Arial" w:hAnsi="Arial" w:cs="Arial"/>
                <w:lang w:val="en-GB"/>
              </w:rPr>
            </w:pPr>
            <w:r w:rsidRPr="00760DFB">
              <w:rPr>
                <w:rFonts w:ascii="Arial" w:hAnsi="Arial" w:cs="Arial"/>
                <w:lang w:val="en-GB"/>
              </w:rPr>
              <w:t>Reviewer’s comment</w:t>
            </w:r>
          </w:p>
          <w:p w14:paraId="693A9C4D" w14:textId="77777777" w:rsidR="00421DBF" w:rsidRPr="00760DFB" w:rsidRDefault="00421DBF" w:rsidP="00421DBF">
            <w:pPr>
              <w:rPr>
                <w:rFonts w:ascii="Arial" w:hAnsi="Arial" w:cs="Arial"/>
                <w:b/>
                <w:bCs/>
                <w:sz w:val="20"/>
                <w:szCs w:val="20"/>
              </w:rPr>
            </w:pPr>
            <w:r w:rsidRPr="00760DF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60DFB" w:rsidRDefault="00421DBF" w:rsidP="00421DBF">
            <w:pPr>
              <w:rPr>
                <w:rFonts w:ascii="Arial" w:hAnsi="Arial" w:cs="Arial"/>
                <w:sz w:val="20"/>
                <w:szCs w:val="20"/>
                <w:lang w:val="en-GB"/>
              </w:rPr>
            </w:pPr>
          </w:p>
        </w:tc>
        <w:tc>
          <w:tcPr>
            <w:tcW w:w="1523" w:type="pct"/>
          </w:tcPr>
          <w:p w14:paraId="57792C30" w14:textId="77777777" w:rsidR="00F1171E" w:rsidRPr="00760DFB" w:rsidRDefault="00F1171E" w:rsidP="007222C8">
            <w:pPr>
              <w:pStyle w:val="Heading2"/>
              <w:jc w:val="left"/>
              <w:rPr>
                <w:rFonts w:ascii="Arial" w:hAnsi="Arial" w:cs="Arial"/>
                <w:b w:val="0"/>
                <w:lang w:val="en-GB"/>
              </w:rPr>
            </w:pPr>
            <w:r w:rsidRPr="00760DFB">
              <w:rPr>
                <w:rFonts w:ascii="Arial" w:hAnsi="Arial" w:cs="Arial"/>
                <w:lang w:val="en-GB"/>
              </w:rPr>
              <w:t>Author’s Feedback</w:t>
            </w:r>
            <w:r w:rsidRPr="00760DFB">
              <w:rPr>
                <w:rFonts w:ascii="Arial" w:hAnsi="Arial" w:cs="Arial"/>
                <w:b w:val="0"/>
                <w:lang w:val="en-GB"/>
              </w:rPr>
              <w:t xml:space="preserve"> </w:t>
            </w:r>
            <w:r w:rsidRPr="00760DFB">
              <w:rPr>
                <w:rFonts w:ascii="Arial" w:hAnsi="Arial" w:cs="Arial"/>
                <w:b w:val="0"/>
                <w:i/>
                <w:lang w:val="en-GB"/>
              </w:rPr>
              <w:t>(Please correct the manuscript and highlight that part in the manuscript. It is mandatory that authors should write his/her feedback here)</w:t>
            </w:r>
          </w:p>
        </w:tc>
      </w:tr>
      <w:tr w:rsidR="00F1171E" w:rsidRPr="00760DFB" w14:paraId="5C0AB4EC" w14:textId="77777777" w:rsidTr="007222C8">
        <w:trPr>
          <w:trHeight w:val="1264"/>
        </w:trPr>
        <w:tc>
          <w:tcPr>
            <w:tcW w:w="1265" w:type="pct"/>
            <w:noWrap/>
          </w:tcPr>
          <w:p w14:paraId="66B47184" w14:textId="48030299" w:rsidR="00F1171E" w:rsidRPr="00760DFB" w:rsidRDefault="00F1171E" w:rsidP="007222C8">
            <w:pPr>
              <w:ind w:left="360"/>
              <w:rPr>
                <w:rFonts w:ascii="Arial" w:hAnsi="Arial" w:cs="Arial"/>
                <w:b/>
                <w:bCs/>
                <w:sz w:val="20"/>
                <w:szCs w:val="20"/>
                <w:lang w:val="en-GB"/>
              </w:rPr>
            </w:pPr>
            <w:r w:rsidRPr="00760DF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60DFB" w:rsidRDefault="00F1171E" w:rsidP="007222C8">
            <w:pPr>
              <w:ind w:left="360"/>
              <w:rPr>
                <w:rFonts w:ascii="Arial" w:eastAsia="MS Mincho" w:hAnsi="Arial" w:cs="Arial"/>
                <w:b/>
                <w:bCs/>
                <w:sz w:val="20"/>
                <w:szCs w:val="20"/>
                <w:lang w:val="en-GB"/>
              </w:rPr>
            </w:pPr>
          </w:p>
        </w:tc>
        <w:tc>
          <w:tcPr>
            <w:tcW w:w="2212" w:type="pct"/>
          </w:tcPr>
          <w:p w14:paraId="7DBC9196" w14:textId="5293CC0B" w:rsidR="00F1171E" w:rsidRPr="00760DFB" w:rsidRDefault="00C70E1C" w:rsidP="007222C8">
            <w:pPr>
              <w:pStyle w:val="ListParagraph"/>
              <w:ind w:left="0"/>
              <w:rPr>
                <w:rFonts w:ascii="Arial" w:hAnsi="Arial" w:cs="Arial"/>
                <w:b/>
                <w:bCs/>
                <w:sz w:val="20"/>
                <w:szCs w:val="20"/>
                <w:lang w:val="en-GB"/>
              </w:rPr>
            </w:pPr>
            <w:r w:rsidRPr="00760DFB">
              <w:rPr>
                <w:rFonts w:ascii="Arial" w:hAnsi="Arial" w:cs="Arial"/>
                <w:sz w:val="20"/>
                <w:szCs w:val="20"/>
              </w:rPr>
              <w:t>This manuscript is important for the scientific community as it explores how artificial intelligence is transforming higher education in China. It highlights both the benefits and the challenges of AI integration, offering valuable insights for improving teaching, governance, and international collaboration. The study also emphasizes the need for balanced resource distribution, enhanced digital literacy, and proper regulations, which are relevant issues for education systems worldwide. Overall, it contributes to a better understanding of how to achieve high-quality development in the digital age.</w:t>
            </w:r>
          </w:p>
        </w:tc>
        <w:tc>
          <w:tcPr>
            <w:tcW w:w="1523" w:type="pct"/>
          </w:tcPr>
          <w:p w14:paraId="462A339C" w14:textId="77777777" w:rsidR="00F1171E" w:rsidRPr="00760DFB" w:rsidRDefault="00F1171E" w:rsidP="007222C8">
            <w:pPr>
              <w:pStyle w:val="Heading2"/>
              <w:jc w:val="left"/>
              <w:rPr>
                <w:rFonts w:ascii="Arial" w:hAnsi="Arial" w:cs="Arial"/>
                <w:b w:val="0"/>
                <w:lang w:val="en-GB"/>
              </w:rPr>
            </w:pPr>
          </w:p>
        </w:tc>
      </w:tr>
      <w:tr w:rsidR="00F1171E" w:rsidRPr="00760DFB" w14:paraId="0D8B5B2C" w14:textId="77777777" w:rsidTr="007222C8">
        <w:trPr>
          <w:trHeight w:val="1262"/>
        </w:trPr>
        <w:tc>
          <w:tcPr>
            <w:tcW w:w="1265" w:type="pct"/>
            <w:noWrap/>
          </w:tcPr>
          <w:p w14:paraId="21CBA5FE" w14:textId="77777777" w:rsidR="00F1171E" w:rsidRPr="00760DFB" w:rsidRDefault="00F1171E" w:rsidP="007222C8">
            <w:pPr>
              <w:ind w:left="360"/>
              <w:rPr>
                <w:rFonts w:ascii="Arial" w:hAnsi="Arial" w:cs="Arial"/>
                <w:b/>
                <w:bCs/>
                <w:sz w:val="20"/>
                <w:szCs w:val="20"/>
                <w:lang w:val="en-GB"/>
              </w:rPr>
            </w:pPr>
            <w:r w:rsidRPr="00760DFB">
              <w:rPr>
                <w:rFonts w:ascii="Arial" w:hAnsi="Arial" w:cs="Arial"/>
                <w:b/>
                <w:bCs/>
                <w:sz w:val="20"/>
                <w:szCs w:val="20"/>
                <w:lang w:val="en-GB"/>
              </w:rPr>
              <w:t>Is the title of the article suitable?</w:t>
            </w:r>
          </w:p>
          <w:p w14:paraId="1CABB61A" w14:textId="77777777" w:rsidR="00F1171E" w:rsidRPr="00760DFB" w:rsidRDefault="00F1171E" w:rsidP="007222C8">
            <w:pPr>
              <w:ind w:left="360"/>
              <w:rPr>
                <w:rFonts w:ascii="Arial" w:hAnsi="Arial" w:cs="Arial"/>
                <w:b/>
                <w:bCs/>
                <w:sz w:val="20"/>
                <w:szCs w:val="20"/>
                <w:lang w:val="en-GB"/>
              </w:rPr>
            </w:pPr>
            <w:r w:rsidRPr="00760DFB">
              <w:rPr>
                <w:rFonts w:ascii="Arial" w:hAnsi="Arial" w:cs="Arial"/>
                <w:b/>
                <w:bCs/>
                <w:sz w:val="20"/>
                <w:szCs w:val="20"/>
                <w:lang w:val="en-GB"/>
              </w:rPr>
              <w:t>(If not please suggest an alternative title)</w:t>
            </w:r>
          </w:p>
          <w:p w14:paraId="0275B919" w14:textId="77777777" w:rsidR="00F1171E" w:rsidRPr="00760DFB" w:rsidRDefault="00F1171E" w:rsidP="007222C8">
            <w:pPr>
              <w:pStyle w:val="Heading2"/>
              <w:jc w:val="left"/>
              <w:rPr>
                <w:rFonts w:ascii="Arial" w:hAnsi="Arial" w:cs="Arial"/>
                <w:u w:val="single"/>
                <w:lang w:val="en-GB"/>
              </w:rPr>
            </w:pPr>
          </w:p>
        </w:tc>
        <w:tc>
          <w:tcPr>
            <w:tcW w:w="2212" w:type="pct"/>
          </w:tcPr>
          <w:p w14:paraId="12E80D88" w14:textId="27304AAF" w:rsidR="00C70E1C" w:rsidRPr="00760DFB" w:rsidRDefault="00C70E1C" w:rsidP="007222C8">
            <w:pPr>
              <w:ind w:left="360"/>
              <w:rPr>
                <w:rFonts w:ascii="Arial" w:hAnsi="Arial" w:cs="Arial"/>
                <w:sz w:val="20"/>
                <w:szCs w:val="20"/>
              </w:rPr>
            </w:pPr>
            <w:r w:rsidRPr="00760DFB">
              <w:rPr>
                <w:rFonts w:ascii="Arial" w:hAnsi="Arial" w:cs="Arial"/>
                <w:b/>
                <w:sz w:val="20"/>
                <w:szCs w:val="20"/>
                <w:lang w:val="en-GB"/>
              </w:rPr>
              <w:t xml:space="preserve">Connotation: </w:t>
            </w:r>
            <w:r w:rsidRPr="00760DFB">
              <w:rPr>
                <w:rFonts w:ascii="Arial" w:hAnsi="Arial" w:cs="Arial"/>
                <w:sz w:val="20"/>
                <w:szCs w:val="20"/>
              </w:rPr>
              <w:t xml:space="preserve">The word </w:t>
            </w:r>
            <w:r w:rsidRPr="00760DFB">
              <w:rPr>
                <w:rStyle w:val="Emphasis"/>
                <w:rFonts w:ascii="Arial" w:eastAsia="Arial Unicode MS" w:hAnsi="Arial" w:cs="Arial"/>
                <w:sz w:val="20"/>
                <w:szCs w:val="20"/>
              </w:rPr>
              <w:t>“Connotation”</w:t>
            </w:r>
            <w:r w:rsidRPr="00760DFB">
              <w:rPr>
                <w:rFonts w:ascii="Arial" w:hAnsi="Arial" w:cs="Arial"/>
                <w:sz w:val="20"/>
                <w:szCs w:val="20"/>
              </w:rPr>
              <w:t xml:space="preserve"> is </w:t>
            </w:r>
            <w:r w:rsidR="0047716C" w:rsidRPr="00760DFB">
              <w:rPr>
                <w:rFonts w:ascii="Arial" w:hAnsi="Arial" w:cs="Arial"/>
                <w:sz w:val="20"/>
                <w:szCs w:val="20"/>
              </w:rPr>
              <w:t>uncl</w:t>
            </w:r>
            <w:r w:rsidR="006A2ACF" w:rsidRPr="00760DFB">
              <w:rPr>
                <w:rFonts w:ascii="Arial" w:hAnsi="Arial" w:cs="Arial"/>
                <w:sz w:val="20"/>
                <w:szCs w:val="20"/>
              </w:rPr>
              <w:t>ear</w:t>
            </w:r>
            <w:r w:rsidR="0047716C" w:rsidRPr="00760DFB">
              <w:rPr>
                <w:rFonts w:ascii="Arial" w:hAnsi="Arial" w:cs="Arial"/>
                <w:sz w:val="20"/>
                <w:szCs w:val="20"/>
              </w:rPr>
              <w:t>.</w:t>
            </w:r>
          </w:p>
          <w:p w14:paraId="6090FBFA" w14:textId="0A625CDA" w:rsidR="00C70E1C" w:rsidRPr="00760DFB" w:rsidRDefault="00C70E1C" w:rsidP="007222C8">
            <w:pPr>
              <w:ind w:left="360"/>
              <w:rPr>
                <w:rFonts w:ascii="Arial" w:hAnsi="Arial" w:cs="Arial"/>
                <w:sz w:val="20"/>
                <w:szCs w:val="20"/>
              </w:rPr>
            </w:pPr>
            <w:r w:rsidRPr="00760DFB">
              <w:rPr>
                <w:rFonts w:ascii="Arial" w:hAnsi="Arial" w:cs="Arial"/>
                <w:b/>
                <w:sz w:val="20"/>
                <w:szCs w:val="20"/>
                <w:lang w:val="en-GB"/>
              </w:rPr>
              <w:t>Alternative title:</w:t>
            </w:r>
            <w:r w:rsidRPr="00760DFB">
              <w:rPr>
                <w:rFonts w:ascii="Arial" w:hAnsi="Arial" w:cs="Arial"/>
                <w:sz w:val="20"/>
                <w:szCs w:val="20"/>
              </w:rPr>
              <w:t xml:space="preserve"> </w:t>
            </w:r>
          </w:p>
          <w:p w14:paraId="794AA9A7" w14:textId="0FA0479D" w:rsidR="00F1171E" w:rsidRPr="00760DFB" w:rsidRDefault="00C70E1C" w:rsidP="007222C8">
            <w:pPr>
              <w:ind w:left="360"/>
              <w:rPr>
                <w:rFonts w:ascii="Arial" w:hAnsi="Arial" w:cs="Arial"/>
                <w:b/>
                <w:bCs/>
                <w:sz w:val="20"/>
                <w:szCs w:val="20"/>
                <w:lang w:val="en-GB"/>
              </w:rPr>
            </w:pPr>
            <w:r w:rsidRPr="00760DFB">
              <w:rPr>
                <w:rFonts w:ascii="Arial" w:hAnsi="Arial" w:cs="Arial"/>
                <w:sz w:val="20"/>
                <w:szCs w:val="20"/>
              </w:rPr>
              <w:t>Artificial Intelligence in China’s Higher Education: Opportunities, Challenges, and Strategic Pathways for High-Quality Development"</w:t>
            </w:r>
          </w:p>
        </w:tc>
        <w:tc>
          <w:tcPr>
            <w:tcW w:w="1523" w:type="pct"/>
          </w:tcPr>
          <w:p w14:paraId="405B6701" w14:textId="77777777" w:rsidR="00F1171E" w:rsidRPr="00760DFB" w:rsidRDefault="00F1171E" w:rsidP="007222C8">
            <w:pPr>
              <w:pStyle w:val="Heading2"/>
              <w:jc w:val="left"/>
              <w:rPr>
                <w:rFonts w:ascii="Arial" w:hAnsi="Arial" w:cs="Arial"/>
                <w:b w:val="0"/>
                <w:lang w:val="en-GB"/>
              </w:rPr>
            </w:pPr>
          </w:p>
        </w:tc>
      </w:tr>
      <w:tr w:rsidR="00F1171E" w:rsidRPr="00760DFB" w14:paraId="5604762A" w14:textId="77777777" w:rsidTr="007222C8">
        <w:trPr>
          <w:trHeight w:val="1262"/>
        </w:trPr>
        <w:tc>
          <w:tcPr>
            <w:tcW w:w="1265" w:type="pct"/>
            <w:noWrap/>
          </w:tcPr>
          <w:p w14:paraId="3635573D" w14:textId="77777777" w:rsidR="00F1171E" w:rsidRPr="00760DFB" w:rsidRDefault="00F1171E" w:rsidP="007222C8">
            <w:pPr>
              <w:pStyle w:val="Heading2"/>
              <w:ind w:left="360"/>
              <w:jc w:val="left"/>
              <w:rPr>
                <w:rFonts w:ascii="Arial" w:hAnsi="Arial" w:cs="Arial"/>
                <w:lang w:val="en-GB"/>
              </w:rPr>
            </w:pPr>
            <w:r w:rsidRPr="00760DF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60DFB" w:rsidRDefault="00F1171E" w:rsidP="007222C8">
            <w:pPr>
              <w:pStyle w:val="Heading2"/>
              <w:jc w:val="left"/>
              <w:rPr>
                <w:rFonts w:ascii="Arial" w:hAnsi="Arial" w:cs="Arial"/>
                <w:u w:val="single"/>
                <w:lang w:val="en-GB"/>
              </w:rPr>
            </w:pPr>
          </w:p>
        </w:tc>
        <w:tc>
          <w:tcPr>
            <w:tcW w:w="2212" w:type="pct"/>
          </w:tcPr>
          <w:p w14:paraId="0FB7E83A" w14:textId="438EBD62" w:rsidR="00F1171E" w:rsidRPr="00760DFB" w:rsidRDefault="007C7E0F" w:rsidP="007222C8">
            <w:pPr>
              <w:ind w:left="360"/>
              <w:rPr>
                <w:rFonts w:ascii="Arial" w:hAnsi="Arial" w:cs="Arial"/>
                <w:b/>
                <w:bCs/>
                <w:sz w:val="20"/>
                <w:szCs w:val="20"/>
                <w:lang w:val="en-GB"/>
              </w:rPr>
            </w:pPr>
            <w:r w:rsidRPr="00760DFB">
              <w:rPr>
                <w:rFonts w:ascii="Arial" w:hAnsi="Arial" w:cs="Arial"/>
                <w:b/>
                <w:bCs/>
                <w:sz w:val="20"/>
                <w:szCs w:val="20"/>
                <w:lang w:val="en-GB"/>
              </w:rPr>
              <w:t xml:space="preserve">Yes, please add a line about practical </w:t>
            </w:r>
            <w:proofErr w:type="spellStart"/>
            <w:proofErr w:type="gramStart"/>
            <w:r w:rsidRPr="00760DFB">
              <w:rPr>
                <w:rFonts w:ascii="Arial" w:hAnsi="Arial" w:cs="Arial"/>
                <w:b/>
                <w:bCs/>
                <w:sz w:val="20"/>
                <w:szCs w:val="20"/>
                <w:lang w:val="en-GB"/>
              </w:rPr>
              <w:t>implica.tions</w:t>
            </w:r>
            <w:proofErr w:type="spellEnd"/>
            <w:proofErr w:type="gramEnd"/>
            <w:r w:rsidRPr="00760DFB">
              <w:rPr>
                <w:rFonts w:ascii="Arial" w:hAnsi="Arial" w:cs="Arial"/>
                <w:b/>
                <w:bCs/>
                <w:sz w:val="20"/>
                <w:szCs w:val="20"/>
                <w:lang w:val="en-GB"/>
              </w:rPr>
              <w:t xml:space="preserve"> of study</w:t>
            </w:r>
          </w:p>
        </w:tc>
        <w:tc>
          <w:tcPr>
            <w:tcW w:w="1523" w:type="pct"/>
          </w:tcPr>
          <w:p w14:paraId="1D54B730" w14:textId="77777777" w:rsidR="00F1171E" w:rsidRPr="00760DFB" w:rsidRDefault="00F1171E" w:rsidP="007222C8">
            <w:pPr>
              <w:pStyle w:val="Heading2"/>
              <w:jc w:val="left"/>
              <w:rPr>
                <w:rFonts w:ascii="Arial" w:hAnsi="Arial" w:cs="Arial"/>
                <w:b w:val="0"/>
                <w:lang w:val="en-GB"/>
              </w:rPr>
            </w:pPr>
          </w:p>
        </w:tc>
      </w:tr>
      <w:tr w:rsidR="00F1171E" w:rsidRPr="00760DFB" w14:paraId="2F579F54" w14:textId="77777777" w:rsidTr="007222C8">
        <w:trPr>
          <w:trHeight w:val="859"/>
        </w:trPr>
        <w:tc>
          <w:tcPr>
            <w:tcW w:w="1265" w:type="pct"/>
            <w:noWrap/>
          </w:tcPr>
          <w:p w14:paraId="04361F46" w14:textId="368783AB" w:rsidR="00F1171E" w:rsidRPr="00760DFB" w:rsidRDefault="00DC6FED" w:rsidP="007222C8">
            <w:pPr>
              <w:ind w:left="360"/>
              <w:rPr>
                <w:rFonts w:ascii="Arial" w:hAnsi="Arial" w:cs="Arial"/>
                <w:b/>
                <w:bCs/>
                <w:sz w:val="20"/>
                <w:szCs w:val="20"/>
                <w:u w:val="single"/>
                <w:lang w:val="en-GB"/>
              </w:rPr>
            </w:pPr>
            <w:r w:rsidRPr="00760DFB">
              <w:rPr>
                <w:rFonts w:ascii="Arial" w:hAnsi="Arial" w:cs="Arial"/>
                <w:b/>
                <w:bCs/>
                <w:sz w:val="20"/>
                <w:szCs w:val="20"/>
                <w:lang w:val="en-GB"/>
              </w:rPr>
              <w:t xml:space="preserve">Is the manuscript scientifically, correct? Please write here. </w:t>
            </w:r>
          </w:p>
        </w:tc>
        <w:tc>
          <w:tcPr>
            <w:tcW w:w="2212" w:type="pct"/>
          </w:tcPr>
          <w:p w14:paraId="2B5A7721" w14:textId="789869C2" w:rsidR="00F1171E" w:rsidRPr="00760DFB" w:rsidRDefault="007C7E0F" w:rsidP="007222C8">
            <w:pPr>
              <w:pStyle w:val="ListParagraph"/>
              <w:ind w:left="0"/>
              <w:rPr>
                <w:rFonts w:ascii="Arial" w:hAnsi="Arial" w:cs="Arial"/>
                <w:b/>
                <w:bCs/>
                <w:sz w:val="20"/>
                <w:szCs w:val="20"/>
                <w:lang w:val="en-IN" w:bidi="hi-IN"/>
              </w:rPr>
            </w:pPr>
            <w:r w:rsidRPr="00760DFB">
              <w:rPr>
                <w:rFonts w:ascii="Arial" w:hAnsi="Arial" w:cs="Arial"/>
                <w:b/>
                <w:bCs/>
                <w:sz w:val="20"/>
                <w:szCs w:val="20"/>
                <w:lang w:val="en-IN" w:bidi="hi-IN"/>
              </w:rPr>
              <w:t>Yes</w:t>
            </w:r>
          </w:p>
        </w:tc>
        <w:tc>
          <w:tcPr>
            <w:tcW w:w="1523" w:type="pct"/>
          </w:tcPr>
          <w:p w14:paraId="4898F764" w14:textId="77777777" w:rsidR="00F1171E" w:rsidRPr="00760DFB" w:rsidRDefault="00F1171E" w:rsidP="007222C8">
            <w:pPr>
              <w:pStyle w:val="Heading2"/>
              <w:jc w:val="left"/>
              <w:rPr>
                <w:rFonts w:ascii="Arial" w:hAnsi="Arial" w:cs="Arial"/>
                <w:b w:val="0"/>
                <w:lang w:val="en-GB"/>
              </w:rPr>
            </w:pPr>
          </w:p>
        </w:tc>
      </w:tr>
      <w:tr w:rsidR="00F1171E" w:rsidRPr="00760DFB" w14:paraId="73739464" w14:textId="77777777" w:rsidTr="007222C8">
        <w:trPr>
          <w:trHeight w:val="703"/>
        </w:trPr>
        <w:tc>
          <w:tcPr>
            <w:tcW w:w="1265" w:type="pct"/>
            <w:noWrap/>
          </w:tcPr>
          <w:p w14:paraId="09C25322" w14:textId="77777777" w:rsidR="00F1171E" w:rsidRPr="00760DFB" w:rsidRDefault="00F1171E" w:rsidP="007222C8">
            <w:pPr>
              <w:ind w:left="360"/>
              <w:rPr>
                <w:rFonts w:ascii="Arial" w:hAnsi="Arial" w:cs="Arial"/>
                <w:b/>
                <w:bCs/>
                <w:sz w:val="20"/>
                <w:szCs w:val="20"/>
                <w:lang w:val="en-GB"/>
              </w:rPr>
            </w:pPr>
            <w:r w:rsidRPr="00760DF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60DFB" w:rsidRDefault="00F1171E" w:rsidP="007222C8">
            <w:pPr>
              <w:ind w:left="360"/>
              <w:rPr>
                <w:rFonts w:ascii="Arial" w:hAnsi="Arial" w:cs="Arial"/>
                <w:b/>
                <w:bCs/>
                <w:sz w:val="20"/>
                <w:szCs w:val="20"/>
                <w:u w:val="single"/>
                <w:lang w:val="en-GB"/>
              </w:rPr>
            </w:pPr>
            <w:r w:rsidRPr="00760DFB">
              <w:rPr>
                <w:rFonts w:ascii="Arial" w:hAnsi="Arial" w:cs="Arial"/>
                <w:b/>
                <w:bCs/>
                <w:sz w:val="20"/>
                <w:szCs w:val="20"/>
                <w:u w:val="single"/>
                <w:lang w:val="en-GB"/>
              </w:rPr>
              <w:t>-</w:t>
            </w:r>
          </w:p>
        </w:tc>
        <w:tc>
          <w:tcPr>
            <w:tcW w:w="2212" w:type="pct"/>
          </w:tcPr>
          <w:p w14:paraId="24FE0567" w14:textId="34B2751D" w:rsidR="00F1171E" w:rsidRPr="00760DFB" w:rsidRDefault="007C7E0F" w:rsidP="007222C8">
            <w:pPr>
              <w:pStyle w:val="ListParagraph"/>
              <w:ind w:left="0"/>
              <w:rPr>
                <w:rFonts w:ascii="Arial" w:hAnsi="Arial" w:cs="Arial"/>
                <w:b/>
                <w:bCs/>
                <w:sz w:val="20"/>
                <w:szCs w:val="20"/>
                <w:lang w:val="en-GB"/>
              </w:rPr>
            </w:pPr>
            <w:r w:rsidRPr="00760DFB">
              <w:rPr>
                <w:rFonts w:ascii="Arial" w:hAnsi="Arial" w:cs="Arial"/>
                <w:b/>
                <w:bCs/>
                <w:sz w:val="20"/>
                <w:szCs w:val="20"/>
                <w:lang w:val="en-GB"/>
              </w:rPr>
              <w:t>Yes</w:t>
            </w:r>
          </w:p>
        </w:tc>
        <w:tc>
          <w:tcPr>
            <w:tcW w:w="1523" w:type="pct"/>
          </w:tcPr>
          <w:p w14:paraId="40220055" w14:textId="77777777" w:rsidR="00F1171E" w:rsidRPr="00760DFB" w:rsidRDefault="00F1171E" w:rsidP="007222C8">
            <w:pPr>
              <w:pStyle w:val="Heading2"/>
              <w:jc w:val="left"/>
              <w:rPr>
                <w:rFonts w:ascii="Arial" w:hAnsi="Arial" w:cs="Arial"/>
                <w:b w:val="0"/>
                <w:lang w:val="en-GB"/>
              </w:rPr>
            </w:pPr>
          </w:p>
        </w:tc>
      </w:tr>
      <w:tr w:rsidR="00F1171E" w:rsidRPr="00760DFB" w14:paraId="73CC4A50" w14:textId="77777777" w:rsidTr="007222C8">
        <w:trPr>
          <w:trHeight w:val="386"/>
        </w:trPr>
        <w:tc>
          <w:tcPr>
            <w:tcW w:w="1265" w:type="pct"/>
            <w:noWrap/>
          </w:tcPr>
          <w:p w14:paraId="029CE8D0" w14:textId="77777777" w:rsidR="00F1171E" w:rsidRPr="00760DFB" w:rsidRDefault="00F1171E" w:rsidP="007222C8">
            <w:pPr>
              <w:pStyle w:val="Heading2"/>
              <w:jc w:val="left"/>
              <w:rPr>
                <w:rFonts w:ascii="Arial" w:hAnsi="Arial" w:cs="Arial"/>
                <w:b w:val="0"/>
                <w:lang w:val="en-GB"/>
              </w:rPr>
            </w:pPr>
          </w:p>
          <w:p w14:paraId="589C16C7" w14:textId="77777777" w:rsidR="00F1171E" w:rsidRPr="00760DFB" w:rsidRDefault="00F1171E" w:rsidP="007222C8">
            <w:pPr>
              <w:pStyle w:val="Heading2"/>
              <w:ind w:left="360"/>
              <w:jc w:val="left"/>
              <w:rPr>
                <w:rFonts w:ascii="Arial" w:hAnsi="Arial" w:cs="Arial"/>
                <w:bCs w:val="0"/>
                <w:lang w:val="en-GB"/>
              </w:rPr>
            </w:pPr>
            <w:r w:rsidRPr="00760DFB">
              <w:rPr>
                <w:rFonts w:ascii="Arial" w:hAnsi="Arial" w:cs="Arial"/>
                <w:bCs w:val="0"/>
                <w:lang w:val="en-GB"/>
              </w:rPr>
              <w:t>Is the language/English quality of the article suitable for scholarly communications?</w:t>
            </w:r>
          </w:p>
          <w:p w14:paraId="7722B85E" w14:textId="77777777" w:rsidR="00F1171E" w:rsidRPr="00760DFB" w:rsidRDefault="00F1171E" w:rsidP="007222C8">
            <w:pPr>
              <w:rPr>
                <w:rFonts w:ascii="Arial" w:hAnsi="Arial" w:cs="Arial"/>
                <w:sz w:val="20"/>
                <w:szCs w:val="20"/>
                <w:lang w:val="en-GB"/>
              </w:rPr>
            </w:pPr>
          </w:p>
        </w:tc>
        <w:tc>
          <w:tcPr>
            <w:tcW w:w="2212" w:type="pct"/>
          </w:tcPr>
          <w:p w14:paraId="0A07EA75" w14:textId="77777777" w:rsidR="00F1171E" w:rsidRPr="00760DFB" w:rsidRDefault="00F1171E" w:rsidP="007222C8">
            <w:pPr>
              <w:rPr>
                <w:rFonts w:ascii="Arial" w:hAnsi="Arial" w:cs="Arial"/>
                <w:sz w:val="20"/>
                <w:szCs w:val="20"/>
                <w:lang w:val="en-GB"/>
              </w:rPr>
            </w:pPr>
          </w:p>
          <w:p w14:paraId="6CBA4B2A" w14:textId="77777777" w:rsidR="00F1171E" w:rsidRPr="00760DFB" w:rsidRDefault="00F1171E" w:rsidP="007222C8">
            <w:pPr>
              <w:rPr>
                <w:rFonts w:ascii="Arial" w:hAnsi="Arial" w:cs="Arial"/>
                <w:sz w:val="20"/>
                <w:szCs w:val="20"/>
                <w:lang w:val="en-GB"/>
              </w:rPr>
            </w:pPr>
          </w:p>
          <w:p w14:paraId="41E28118" w14:textId="0C4AABF9" w:rsidR="00F1171E" w:rsidRPr="00760DFB" w:rsidRDefault="007C7E0F" w:rsidP="007222C8">
            <w:pPr>
              <w:rPr>
                <w:rFonts w:ascii="Arial" w:hAnsi="Arial" w:cs="Arial"/>
                <w:sz w:val="20"/>
                <w:szCs w:val="20"/>
                <w:lang w:val="en-GB"/>
              </w:rPr>
            </w:pPr>
            <w:r w:rsidRPr="00760DFB">
              <w:rPr>
                <w:rFonts w:ascii="Arial" w:hAnsi="Arial" w:cs="Arial"/>
                <w:sz w:val="20"/>
                <w:szCs w:val="20"/>
                <w:lang w:val="en-GB"/>
              </w:rPr>
              <w:t>Yes</w:t>
            </w:r>
          </w:p>
          <w:p w14:paraId="297F52DB" w14:textId="77777777" w:rsidR="00F1171E" w:rsidRPr="00760DFB" w:rsidRDefault="00F1171E" w:rsidP="007222C8">
            <w:pPr>
              <w:rPr>
                <w:rFonts w:ascii="Arial" w:hAnsi="Arial" w:cs="Arial"/>
                <w:sz w:val="20"/>
                <w:szCs w:val="20"/>
                <w:lang w:val="en-GB"/>
              </w:rPr>
            </w:pPr>
          </w:p>
          <w:p w14:paraId="149A6CEF" w14:textId="77777777" w:rsidR="00F1171E" w:rsidRPr="00760DFB" w:rsidRDefault="00F1171E" w:rsidP="007222C8">
            <w:pPr>
              <w:rPr>
                <w:rFonts w:ascii="Arial" w:hAnsi="Arial" w:cs="Arial"/>
                <w:sz w:val="20"/>
                <w:szCs w:val="20"/>
                <w:lang w:val="en-GB"/>
              </w:rPr>
            </w:pPr>
          </w:p>
        </w:tc>
        <w:tc>
          <w:tcPr>
            <w:tcW w:w="1523" w:type="pct"/>
          </w:tcPr>
          <w:p w14:paraId="0351CA58" w14:textId="77777777" w:rsidR="00F1171E" w:rsidRPr="00760DFB" w:rsidRDefault="00F1171E" w:rsidP="007222C8">
            <w:pPr>
              <w:rPr>
                <w:rFonts w:ascii="Arial" w:hAnsi="Arial" w:cs="Arial"/>
                <w:sz w:val="20"/>
                <w:szCs w:val="20"/>
                <w:lang w:val="en-GB"/>
              </w:rPr>
            </w:pPr>
          </w:p>
        </w:tc>
      </w:tr>
      <w:tr w:rsidR="00F1171E" w:rsidRPr="00760DFB" w14:paraId="20A16C0C" w14:textId="77777777" w:rsidTr="007222C8">
        <w:trPr>
          <w:trHeight w:val="1178"/>
        </w:trPr>
        <w:tc>
          <w:tcPr>
            <w:tcW w:w="1265" w:type="pct"/>
            <w:noWrap/>
          </w:tcPr>
          <w:p w14:paraId="7F4BCFAE" w14:textId="77777777" w:rsidR="00F1171E" w:rsidRPr="00760DFB" w:rsidRDefault="00F1171E" w:rsidP="007222C8">
            <w:pPr>
              <w:pStyle w:val="Heading2"/>
              <w:jc w:val="left"/>
              <w:rPr>
                <w:rFonts w:ascii="Arial" w:hAnsi="Arial" w:cs="Arial"/>
                <w:b w:val="0"/>
                <w:bCs w:val="0"/>
                <w:lang w:val="en-GB"/>
              </w:rPr>
            </w:pPr>
            <w:r w:rsidRPr="00760DFB">
              <w:rPr>
                <w:rFonts w:ascii="Arial" w:hAnsi="Arial" w:cs="Arial"/>
                <w:bCs w:val="0"/>
                <w:u w:val="single"/>
                <w:lang w:val="en-GB"/>
              </w:rPr>
              <w:t>Optional/General</w:t>
            </w:r>
            <w:r w:rsidRPr="00760DFB">
              <w:rPr>
                <w:rFonts w:ascii="Arial" w:hAnsi="Arial" w:cs="Arial"/>
                <w:bCs w:val="0"/>
                <w:lang w:val="en-GB"/>
              </w:rPr>
              <w:t xml:space="preserve"> </w:t>
            </w:r>
            <w:r w:rsidRPr="00760DFB">
              <w:rPr>
                <w:rFonts w:ascii="Arial" w:hAnsi="Arial" w:cs="Arial"/>
                <w:b w:val="0"/>
                <w:bCs w:val="0"/>
                <w:lang w:val="en-GB"/>
              </w:rPr>
              <w:t>comments</w:t>
            </w:r>
          </w:p>
          <w:p w14:paraId="1A6B3748" w14:textId="77777777" w:rsidR="00F1171E" w:rsidRPr="00760DFB" w:rsidRDefault="00F1171E" w:rsidP="007222C8">
            <w:pPr>
              <w:pStyle w:val="Heading2"/>
              <w:jc w:val="left"/>
              <w:rPr>
                <w:rFonts w:ascii="Arial" w:hAnsi="Arial" w:cs="Arial"/>
                <w:b w:val="0"/>
                <w:lang w:val="en-GB"/>
              </w:rPr>
            </w:pPr>
          </w:p>
        </w:tc>
        <w:tc>
          <w:tcPr>
            <w:tcW w:w="2212" w:type="pct"/>
          </w:tcPr>
          <w:p w14:paraId="1E347C61" w14:textId="77777777" w:rsidR="00F1171E" w:rsidRPr="00760DFB" w:rsidRDefault="00F1171E" w:rsidP="007222C8">
            <w:pPr>
              <w:rPr>
                <w:rFonts w:ascii="Arial" w:hAnsi="Arial" w:cs="Arial"/>
                <w:sz w:val="20"/>
                <w:szCs w:val="20"/>
                <w:lang w:val="en-GB"/>
              </w:rPr>
            </w:pPr>
          </w:p>
          <w:p w14:paraId="5E946A0E" w14:textId="77777777" w:rsidR="00F1171E" w:rsidRPr="00760DFB" w:rsidRDefault="00F1171E" w:rsidP="007222C8">
            <w:pPr>
              <w:rPr>
                <w:rFonts w:ascii="Arial" w:hAnsi="Arial" w:cs="Arial"/>
                <w:sz w:val="20"/>
                <w:szCs w:val="20"/>
                <w:lang w:val="en-GB"/>
              </w:rPr>
            </w:pPr>
          </w:p>
          <w:p w14:paraId="7EB58C99" w14:textId="77777777" w:rsidR="00F1171E" w:rsidRPr="00760DFB" w:rsidRDefault="00F1171E" w:rsidP="007222C8">
            <w:pPr>
              <w:rPr>
                <w:rFonts w:ascii="Arial" w:hAnsi="Arial" w:cs="Arial"/>
                <w:sz w:val="20"/>
                <w:szCs w:val="20"/>
                <w:lang w:val="en-GB"/>
              </w:rPr>
            </w:pPr>
          </w:p>
          <w:p w14:paraId="15DFD0E8" w14:textId="77777777" w:rsidR="00F1171E" w:rsidRPr="00760DFB" w:rsidRDefault="00F1171E" w:rsidP="007222C8">
            <w:pPr>
              <w:rPr>
                <w:rFonts w:ascii="Arial" w:hAnsi="Arial" w:cs="Arial"/>
                <w:sz w:val="20"/>
                <w:szCs w:val="20"/>
                <w:lang w:val="en-GB"/>
              </w:rPr>
            </w:pPr>
          </w:p>
        </w:tc>
        <w:tc>
          <w:tcPr>
            <w:tcW w:w="1523" w:type="pct"/>
          </w:tcPr>
          <w:p w14:paraId="465E098E" w14:textId="77777777" w:rsidR="00F1171E" w:rsidRPr="00760DFB" w:rsidRDefault="00F1171E" w:rsidP="007222C8">
            <w:pPr>
              <w:rPr>
                <w:rFonts w:ascii="Arial" w:hAnsi="Arial" w:cs="Arial"/>
                <w:sz w:val="20"/>
                <w:szCs w:val="20"/>
                <w:lang w:val="en-GB"/>
              </w:rPr>
            </w:pPr>
          </w:p>
        </w:tc>
      </w:tr>
    </w:tbl>
    <w:p w14:paraId="6BBACB91" w14:textId="77777777" w:rsidR="00F1171E" w:rsidRPr="00760DFB" w:rsidRDefault="00F1171E" w:rsidP="00F1171E">
      <w:pPr>
        <w:pStyle w:val="BodyText"/>
        <w:rPr>
          <w:rFonts w:ascii="Arial" w:hAnsi="Arial" w:cs="Arial"/>
          <w:b/>
          <w:bCs/>
          <w:sz w:val="20"/>
          <w:szCs w:val="20"/>
          <w:u w:val="single"/>
          <w:lang w:val="en-GB"/>
        </w:rPr>
      </w:pPr>
    </w:p>
    <w:p w14:paraId="78207741" w14:textId="77777777" w:rsidR="00F1171E" w:rsidRPr="00760DFB" w:rsidRDefault="00F1171E" w:rsidP="00F1171E">
      <w:pPr>
        <w:pStyle w:val="BodyText"/>
        <w:rPr>
          <w:rFonts w:ascii="Arial" w:hAnsi="Arial" w:cs="Arial"/>
          <w:b/>
          <w:bCs/>
          <w:sz w:val="20"/>
          <w:szCs w:val="20"/>
          <w:u w:val="single"/>
          <w:lang w:val="en-GB"/>
        </w:rPr>
      </w:pPr>
    </w:p>
    <w:p w14:paraId="108BE2F1" w14:textId="77777777" w:rsidR="00F1171E" w:rsidRPr="00760DFB" w:rsidRDefault="00F1171E" w:rsidP="00F1171E">
      <w:pPr>
        <w:pStyle w:val="BodyText"/>
        <w:rPr>
          <w:rFonts w:ascii="Arial" w:hAnsi="Arial" w:cs="Arial"/>
          <w:b/>
          <w:bCs/>
          <w:sz w:val="20"/>
          <w:szCs w:val="20"/>
          <w:u w:val="single"/>
          <w:lang w:val="en-GB"/>
        </w:rPr>
      </w:pPr>
    </w:p>
    <w:p w14:paraId="4437A01F" w14:textId="77777777" w:rsidR="00F1171E" w:rsidRPr="00760DFB" w:rsidRDefault="00F1171E" w:rsidP="00F1171E">
      <w:pPr>
        <w:pStyle w:val="BodyText"/>
        <w:rPr>
          <w:rFonts w:ascii="Arial" w:hAnsi="Arial" w:cs="Arial"/>
          <w:b/>
          <w:bCs/>
          <w:sz w:val="20"/>
          <w:szCs w:val="20"/>
          <w:u w:val="single"/>
          <w:lang w:val="en-GB"/>
        </w:rPr>
      </w:pPr>
    </w:p>
    <w:p w14:paraId="0821307F" w14:textId="77777777" w:rsidR="00F1171E" w:rsidRPr="00760DF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60DF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760DFB" w:rsidRDefault="00F1171E" w:rsidP="007222C8">
            <w:pPr>
              <w:pStyle w:val="NormalWeb"/>
              <w:spacing w:before="0" w:beforeAutospacing="0" w:after="0" w:afterAutospacing="0"/>
              <w:rPr>
                <w:rFonts w:ascii="Arial" w:hAnsi="Arial" w:cs="Arial"/>
                <w:b/>
                <w:sz w:val="20"/>
                <w:szCs w:val="20"/>
                <w:u w:val="single"/>
                <w:lang w:val="en-GB"/>
              </w:rPr>
            </w:pPr>
            <w:r w:rsidRPr="00760DFB">
              <w:rPr>
                <w:rFonts w:ascii="Arial" w:hAnsi="Arial" w:cs="Arial"/>
                <w:b/>
                <w:sz w:val="20"/>
                <w:szCs w:val="20"/>
                <w:highlight w:val="yellow"/>
                <w:u w:val="single"/>
                <w:lang w:val="en-GB"/>
              </w:rPr>
              <w:lastRenderedPageBreak/>
              <w:t>PART  2:</w:t>
            </w:r>
            <w:r w:rsidRPr="00760DFB">
              <w:rPr>
                <w:rFonts w:ascii="Arial" w:hAnsi="Arial" w:cs="Arial"/>
                <w:b/>
                <w:sz w:val="20"/>
                <w:szCs w:val="20"/>
                <w:u w:val="single"/>
                <w:lang w:val="en-GB"/>
              </w:rPr>
              <w:t xml:space="preserve"> </w:t>
            </w:r>
          </w:p>
          <w:p w14:paraId="5B767407" w14:textId="77777777" w:rsidR="00F1171E" w:rsidRPr="00760DF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60DF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760DF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760DFB" w:rsidRDefault="00F1171E" w:rsidP="007222C8">
            <w:pPr>
              <w:pStyle w:val="Heading2"/>
              <w:jc w:val="left"/>
              <w:rPr>
                <w:rFonts w:ascii="Arial" w:hAnsi="Arial" w:cs="Arial"/>
                <w:lang w:val="en-GB"/>
              </w:rPr>
            </w:pPr>
            <w:r w:rsidRPr="00760DFB">
              <w:rPr>
                <w:rFonts w:ascii="Arial" w:hAnsi="Arial" w:cs="Arial"/>
                <w:lang w:val="en-GB"/>
              </w:rPr>
              <w:t>Reviewer’s comment</w:t>
            </w:r>
          </w:p>
        </w:tc>
        <w:tc>
          <w:tcPr>
            <w:tcW w:w="1342" w:type="pct"/>
            <w:shd w:val="clear" w:color="auto" w:fill="auto"/>
          </w:tcPr>
          <w:p w14:paraId="6F48B50B" w14:textId="77777777" w:rsidR="00F1171E" w:rsidRPr="00760DFB" w:rsidRDefault="00F1171E" w:rsidP="007222C8">
            <w:pPr>
              <w:pStyle w:val="Heading2"/>
              <w:jc w:val="left"/>
              <w:rPr>
                <w:rFonts w:ascii="Arial" w:hAnsi="Arial" w:cs="Arial"/>
                <w:b w:val="0"/>
                <w:lang w:val="en-GB"/>
              </w:rPr>
            </w:pPr>
            <w:r w:rsidRPr="00760DFB">
              <w:rPr>
                <w:rFonts w:ascii="Arial" w:hAnsi="Arial" w:cs="Arial"/>
                <w:lang w:val="en-GB"/>
              </w:rPr>
              <w:t>Author’s comment</w:t>
            </w:r>
            <w:r w:rsidRPr="00760DFB">
              <w:rPr>
                <w:rFonts w:ascii="Arial" w:hAnsi="Arial" w:cs="Arial"/>
                <w:b w:val="0"/>
                <w:lang w:val="en-GB"/>
              </w:rPr>
              <w:t xml:space="preserve"> </w:t>
            </w:r>
            <w:r w:rsidRPr="00760DF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60DF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760DFB" w:rsidRDefault="00F1171E" w:rsidP="007222C8">
            <w:pPr>
              <w:pStyle w:val="NormalWeb"/>
              <w:spacing w:before="0" w:beforeAutospacing="0" w:after="0" w:afterAutospacing="0"/>
              <w:rPr>
                <w:rFonts w:ascii="Arial" w:hAnsi="Arial" w:cs="Arial"/>
                <w:b/>
                <w:sz w:val="20"/>
                <w:szCs w:val="20"/>
                <w:lang w:val="en-GB"/>
              </w:rPr>
            </w:pPr>
            <w:r w:rsidRPr="00760DFB">
              <w:rPr>
                <w:rFonts w:ascii="Arial" w:hAnsi="Arial" w:cs="Arial"/>
                <w:b/>
                <w:sz w:val="20"/>
                <w:szCs w:val="20"/>
                <w:lang w:val="en-GB"/>
              </w:rPr>
              <w:t xml:space="preserve">Are there ethical issues in this manuscript? </w:t>
            </w:r>
          </w:p>
          <w:p w14:paraId="6034B476" w14:textId="77777777" w:rsidR="00F1171E" w:rsidRPr="00760DF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760DFB" w:rsidRDefault="00F1171E" w:rsidP="007222C8">
            <w:pPr>
              <w:pStyle w:val="NormalWeb"/>
              <w:spacing w:before="0" w:beforeAutospacing="0" w:after="0" w:afterAutospacing="0"/>
              <w:rPr>
                <w:rFonts w:ascii="Arial" w:hAnsi="Arial" w:cs="Arial"/>
                <w:i/>
                <w:iCs/>
                <w:sz w:val="20"/>
                <w:szCs w:val="20"/>
                <w:u w:val="single"/>
                <w:lang w:val="en-GB"/>
              </w:rPr>
            </w:pPr>
            <w:r w:rsidRPr="00760DFB">
              <w:rPr>
                <w:rFonts w:ascii="Arial" w:hAnsi="Arial" w:cs="Arial"/>
                <w:i/>
                <w:iCs/>
                <w:sz w:val="20"/>
                <w:szCs w:val="20"/>
                <w:u w:val="single"/>
                <w:lang w:val="en-GB"/>
              </w:rPr>
              <w:t xml:space="preserve">(If yes, </w:t>
            </w:r>
            <w:proofErr w:type="gramStart"/>
            <w:r w:rsidRPr="00760DFB">
              <w:rPr>
                <w:rFonts w:ascii="Arial" w:hAnsi="Arial" w:cs="Arial"/>
                <w:i/>
                <w:iCs/>
                <w:sz w:val="20"/>
                <w:szCs w:val="20"/>
                <w:u w:val="single"/>
                <w:lang w:val="en-GB"/>
              </w:rPr>
              <w:t>Kindly</w:t>
            </w:r>
            <w:proofErr w:type="gramEnd"/>
            <w:r w:rsidRPr="00760DFB">
              <w:rPr>
                <w:rFonts w:ascii="Arial" w:hAnsi="Arial" w:cs="Arial"/>
                <w:i/>
                <w:iCs/>
                <w:sz w:val="20"/>
                <w:szCs w:val="20"/>
                <w:u w:val="single"/>
                <w:lang w:val="en-GB"/>
              </w:rPr>
              <w:t xml:space="preserve"> please write down the ethical issues here in detail)</w:t>
            </w:r>
          </w:p>
          <w:p w14:paraId="3F0D46E3" w14:textId="77777777" w:rsidR="00F1171E" w:rsidRPr="00760DFB"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760DFB"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760DFB" w:rsidRDefault="00F1171E" w:rsidP="007222C8">
            <w:pPr>
              <w:rPr>
                <w:rFonts w:ascii="Arial" w:eastAsia="Arial Unicode MS" w:hAnsi="Arial" w:cs="Arial"/>
                <w:sz w:val="20"/>
                <w:szCs w:val="20"/>
                <w:lang w:val="en-GB"/>
              </w:rPr>
            </w:pPr>
          </w:p>
          <w:p w14:paraId="4A981594" w14:textId="77777777" w:rsidR="00F1171E" w:rsidRPr="00760DFB" w:rsidRDefault="00F1171E" w:rsidP="007222C8">
            <w:pPr>
              <w:rPr>
                <w:rFonts w:ascii="Arial" w:eastAsia="Arial Unicode MS" w:hAnsi="Arial" w:cs="Arial"/>
                <w:sz w:val="20"/>
                <w:szCs w:val="20"/>
                <w:lang w:val="en-GB"/>
              </w:rPr>
            </w:pPr>
          </w:p>
          <w:p w14:paraId="4780A682" w14:textId="77777777" w:rsidR="00F1171E" w:rsidRPr="00760DFB" w:rsidRDefault="00F1171E" w:rsidP="007222C8">
            <w:pPr>
              <w:rPr>
                <w:rFonts w:ascii="Arial" w:eastAsia="Arial Unicode MS" w:hAnsi="Arial" w:cs="Arial"/>
                <w:sz w:val="20"/>
                <w:szCs w:val="20"/>
                <w:lang w:val="en-GB"/>
              </w:rPr>
            </w:pPr>
          </w:p>
          <w:p w14:paraId="2D80979A" w14:textId="77777777" w:rsidR="00F1171E" w:rsidRPr="00760DF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6B3063A" w14:textId="77777777" w:rsidR="00760DFB" w:rsidRPr="00D62AB4" w:rsidRDefault="00760DFB" w:rsidP="00760DFB">
      <w:pPr>
        <w:pStyle w:val="Affiliation"/>
        <w:spacing w:after="0" w:line="240" w:lineRule="auto"/>
        <w:jc w:val="left"/>
        <w:rPr>
          <w:rFonts w:ascii="Arial" w:hAnsi="Arial" w:cs="Arial"/>
          <w:b/>
          <w:u w:val="single"/>
        </w:rPr>
      </w:pPr>
      <w:r w:rsidRPr="00D62AB4">
        <w:rPr>
          <w:rFonts w:ascii="Arial" w:hAnsi="Arial" w:cs="Arial"/>
          <w:b/>
          <w:u w:val="single"/>
        </w:rPr>
        <w:t>Reviewer details:</w:t>
      </w:r>
    </w:p>
    <w:p w14:paraId="3D02B52A" w14:textId="77777777" w:rsidR="00760DFB" w:rsidRPr="00D62AB4" w:rsidRDefault="00760DFB" w:rsidP="00760DFB">
      <w:pPr>
        <w:pStyle w:val="Affiliation"/>
        <w:spacing w:after="0" w:line="240" w:lineRule="auto"/>
        <w:jc w:val="left"/>
        <w:rPr>
          <w:rFonts w:ascii="Arial" w:hAnsi="Arial" w:cs="Arial"/>
          <w:b/>
        </w:rPr>
      </w:pPr>
      <w:r w:rsidRPr="00D62AB4">
        <w:rPr>
          <w:rFonts w:ascii="Arial" w:hAnsi="Arial" w:cs="Arial"/>
          <w:b/>
          <w:color w:val="000000"/>
        </w:rPr>
        <w:t>Neetu Yadav, Pondicherry University, India</w:t>
      </w:r>
    </w:p>
    <w:p w14:paraId="78EF9A4C" w14:textId="77777777" w:rsidR="00760DFB" w:rsidRPr="00760DFB" w:rsidRDefault="00760DFB">
      <w:pPr>
        <w:rPr>
          <w:rFonts w:ascii="Arial" w:hAnsi="Arial" w:cs="Arial"/>
          <w:b/>
          <w:sz w:val="20"/>
          <w:szCs w:val="20"/>
        </w:rPr>
      </w:pPr>
    </w:p>
    <w:sectPr w:rsidR="00760DFB" w:rsidRPr="00760DF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BDE85" w14:textId="77777777" w:rsidR="00EC25AD" w:rsidRPr="0000007A" w:rsidRDefault="00EC25AD" w:rsidP="0099583E">
      <w:r>
        <w:separator/>
      </w:r>
    </w:p>
  </w:endnote>
  <w:endnote w:type="continuationSeparator" w:id="0">
    <w:p w14:paraId="29170041" w14:textId="77777777" w:rsidR="00EC25AD" w:rsidRPr="0000007A" w:rsidRDefault="00EC25A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E76AC" w14:textId="77777777" w:rsidR="00EC25AD" w:rsidRPr="0000007A" w:rsidRDefault="00EC25AD" w:rsidP="0099583E">
      <w:r>
        <w:separator/>
      </w:r>
    </w:p>
  </w:footnote>
  <w:footnote w:type="continuationSeparator" w:id="0">
    <w:p w14:paraId="66A2375C" w14:textId="77777777" w:rsidR="00EC25AD" w:rsidRPr="0000007A" w:rsidRDefault="00EC25A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71588444">
    <w:abstractNumId w:val="3"/>
  </w:num>
  <w:num w:numId="2" w16cid:durableId="46733429">
    <w:abstractNumId w:val="6"/>
  </w:num>
  <w:num w:numId="3" w16cid:durableId="360975569">
    <w:abstractNumId w:val="5"/>
  </w:num>
  <w:num w:numId="4" w16cid:durableId="1857620689">
    <w:abstractNumId w:val="7"/>
  </w:num>
  <w:num w:numId="5" w16cid:durableId="1868250422">
    <w:abstractNumId w:val="4"/>
  </w:num>
  <w:num w:numId="6" w16cid:durableId="1063913325">
    <w:abstractNumId w:val="0"/>
  </w:num>
  <w:num w:numId="7" w16cid:durableId="65956060">
    <w:abstractNumId w:val="1"/>
  </w:num>
  <w:num w:numId="8" w16cid:durableId="1195312165">
    <w:abstractNumId w:val="9"/>
  </w:num>
  <w:num w:numId="9" w16cid:durableId="1720588666">
    <w:abstractNumId w:val="8"/>
  </w:num>
  <w:num w:numId="10" w16cid:durableId="984898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QUAS7+4/C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5B6"/>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2C7D"/>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5821"/>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3B82"/>
    <w:rsid w:val="00435B36"/>
    <w:rsid w:val="00442B24"/>
    <w:rsid w:val="004430CD"/>
    <w:rsid w:val="0044519B"/>
    <w:rsid w:val="00452F40"/>
    <w:rsid w:val="00457AB1"/>
    <w:rsid w:val="00457BC0"/>
    <w:rsid w:val="00461309"/>
    <w:rsid w:val="00462996"/>
    <w:rsid w:val="00474129"/>
    <w:rsid w:val="0047716C"/>
    <w:rsid w:val="00477844"/>
    <w:rsid w:val="004847FF"/>
    <w:rsid w:val="00495DBB"/>
    <w:rsid w:val="004A1B24"/>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BB2"/>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421"/>
    <w:rsid w:val="006749CF"/>
    <w:rsid w:val="0067588C"/>
    <w:rsid w:val="00676845"/>
    <w:rsid w:val="00680547"/>
    <w:rsid w:val="0068243C"/>
    <w:rsid w:val="0068446F"/>
    <w:rsid w:val="00686DCE"/>
    <w:rsid w:val="00690EDE"/>
    <w:rsid w:val="006936D1"/>
    <w:rsid w:val="00696CAD"/>
    <w:rsid w:val="006A2ACF"/>
    <w:rsid w:val="006A30EB"/>
    <w:rsid w:val="006A5E0B"/>
    <w:rsid w:val="006A7405"/>
    <w:rsid w:val="006B32F4"/>
    <w:rsid w:val="006C3797"/>
    <w:rsid w:val="006C7B2A"/>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0DFB"/>
    <w:rsid w:val="00766889"/>
    <w:rsid w:val="00766A0D"/>
    <w:rsid w:val="00767F8C"/>
    <w:rsid w:val="00780B67"/>
    <w:rsid w:val="00781D07"/>
    <w:rsid w:val="0079465A"/>
    <w:rsid w:val="007A62F8"/>
    <w:rsid w:val="007B1099"/>
    <w:rsid w:val="007B54A4"/>
    <w:rsid w:val="007C6CDF"/>
    <w:rsid w:val="007C6E30"/>
    <w:rsid w:val="007C7E0F"/>
    <w:rsid w:val="007D0246"/>
    <w:rsid w:val="007F5873"/>
    <w:rsid w:val="008126B7"/>
    <w:rsid w:val="0081597A"/>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62BF"/>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05CC"/>
    <w:rsid w:val="009A59ED"/>
    <w:rsid w:val="009A62AA"/>
    <w:rsid w:val="009B101F"/>
    <w:rsid w:val="009B239B"/>
    <w:rsid w:val="009C5642"/>
    <w:rsid w:val="009E13C3"/>
    <w:rsid w:val="009E6A30"/>
    <w:rsid w:val="009F07D4"/>
    <w:rsid w:val="009F29EB"/>
    <w:rsid w:val="009F7A71"/>
    <w:rsid w:val="00A001A0"/>
    <w:rsid w:val="00A056D4"/>
    <w:rsid w:val="00A12C83"/>
    <w:rsid w:val="00A15F2F"/>
    <w:rsid w:val="00A17184"/>
    <w:rsid w:val="00A31AAC"/>
    <w:rsid w:val="00A32905"/>
    <w:rsid w:val="00A36C95"/>
    <w:rsid w:val="00A37DE3"/>
    <w:rsid w:val="00A40B00"/>
    <w:rsid w:val="00A4787C"/>
    <w:rsid w:val="00A51369"/>
    <w:rsid w:val="00A519D1"/>
    <w:rsid w:val="00A5303B"/>
    <w:rsid w:val="00A5460F"/>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EEE"/>
    <w:rsid w:val="00B22FE6"/>
    <w:rsid w:val="00B3033D"/>
    <w:rsid w:val="00B334D9"/>
    <w:rsid w:val="00B439ED"/>
    <w:rsid w:val="00B53059"/>
    <w:rsid w:val="00B562D2"/>
    <w:rsid w:val="00B62087"/>
    <w:rsid w:val="00B62F41"/>
    <w:rsid w:val="00B63782"/>
    <w:rsid w:val="00B63E48"/>
    <w:rsid w:val="00B66599"/>
    <w:rsid w:val="00B760E1"/>
    <w:rsid w:val="00B82FFC"/>
    <w:rsid w:val="00BA1AB3"/>
    <w:rsid w:val="00BA55B7"/>
    <w:rsid w:val="00BA6421"/>
    <w:rsid w:val="00BA726E"/>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0E1C"/>
    <w:rsid w:val="00C82466"/>
    <w:rsid w:val="00C84097"/>
    <w:rsid w:val="00CA4B20"/>
    <w:rsid w:val="00CA7266"/>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661"/>
    <w:rsid w:val="00D27A79"/>
    <w:rsid w:val="00D32AC2"/>
    <w:rsid w:val="00D40416"/>
    <w:rsid w:val="00D430AB"/>
    <w:rsid w:val="00D45BEA"/>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16D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25AD"/>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C70E1C"/>
    <w:rPr>
      <w:i/>
      <w:iCs/>
    </w:rPr>
  </w:style>
  <w:style w:type="paragraph" w:customStyle="1" w:styleId="Affiliation">
    <w:name w:val="Affiliation"/>
    <w:basedOn w:val="Normal"/>
    <w:rsid w:val="00760DF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2600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122</cp:revision>
  <dcterms:created xsi:type="dcterms:W3CDTF">2023-08-30T09:21:00Z</dcterms:created>
  <dcterms:modified xsi:type="dcterms:W3CDTF">2025-06-26T11:16:00Z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