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C5F1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C5F1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C5F1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C5F1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C5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ED281AC" w:rsidR="0000007A" w:rsidRPr="000C5F1D" w:rsidRDefault="00D1352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C5F1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0C5F1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C5F1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D6F3079" w:rsidR="0000007A" w:rsidRPr="000C5F1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A7817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5915</w:t>
            </w:r>
          </w:p>
        </w:tc>
      </w:tr>
      <w:tr w:rsidR="0000007A" w:rsidRPr="000C5F1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C5F1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3CB7CAB" w:rsidR="0000007A" w:rsidRPr="000C5F1D" w:rsidRDefault="003F00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C5F1D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severity of hypertension on brain stem auditory evoked potentials</w:t>
            </w:r>
          </w:p>
        </w:tc>
      </w:tr>
      <w:tr w:rsidR="00CF0BBB" w:rsidRPr="000C5F1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C5F1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462884" w:rsidR="00CF0BBB" w:rsidRPr="000C5F1D" w:rsidRDefault="007A781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C5F1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C5F1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0C5F1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C5F1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C5F1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C5F1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C5F1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C5F1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C5F1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789FA69" w:rsidR="00E03C32" w:rsidRDefault="0024415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441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Research in Medical Sciences, 6(10), 3403–3407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BA3E584" w:rsidR="00E03C32" w:rsidRPr="007B54A4" w:rsidRDefault="0024415A" w:rsidP="0024415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441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B7112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https://doi.org/10.18203/2320-6012.ijrms20184054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C5F1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C5F1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C5F1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C5F1D" w14:paraId="71A94C1F" w14:textId="77777777" w:rsidTr="2CD5E14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5F1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C5F1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C5F1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C5F1D" w14:paraId="5EA12279" w14:textId="77777777" w:rsidTr="2CD5E143">
        <w:tc>
          <w:tcPr>
            <w:tcW w:w="1265" w:type="pct"/>
            <w:noWrap/>
          </w:tcPr>
          <w:p w14:paraId="7AE9682F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5F1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C5F1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C5F1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C5F1D">
              <w:rPr>
                <w:rFonts w:ascii="Arial" w:hAnsi="Arial" w:cs="Arial"/>
                <w:lang w:val="en-GB"/>
              </w:rPr>
              <w:t>Author’s Feedback</w:t>
            </w:r>
            <w:r w:rsidRPr="000C5F1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C5F1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C5F1D" w14:paraId="5C0AB4EC" w14:textId="77777777" w:rsidTr="2CD5E143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C5F1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C5F1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9CB37C" w14:textId="00E19EF1" w:rsidR="00F1171E" w:rsidRPr="000C5F1D" w:rsidRDefault="4D588D6C" w:rsidP="2CD5E1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covered majority of the aspects related to hypertension and its effect on auditory brainstem response. </w:t>
            </w:r>
          </w:p>
          <w:p w14:paraId="176E1E59" w14:textId="57F2FA51" w:rsidR="00F1171E" w:rsidRPr="000C5F1D" w:rsidRDefault="4D588D6C" w:rsidP="2CD5E1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a budding professional </w:t>
            </w:r>
            <w:r w:rsidR="5F6B6DFC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medicine and </w:t>
            </w:r>
            <w:r w:rsidR="588526AC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audiology, speech</w:t>
            </w: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language pathology </w:t>
            </w:r>
            <w:r w:rsidR="53C3E53D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information is necessary to understand holistic approach in the management </w:t>
            </w:r>
            <w:r w:rsidR="5BEEAD77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Hypertension.</w:t>
            </w:r>
          </w:p>
          <w:p w14:paraId="7DBC9196" w14:textId="6AB0B0E3" w:rsidR="00F1171E" w:rsidRPr="000C5F1D" w:rsidRDefault="5BEEAD77" w:rsidP="00BD0C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Auditory brainstem response testing provides detail information</w:t>
            </w:r>
            <w:r w:rsidR="6D393AB4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threshold of hearing and differential diagnosis of Sensory or neural pathologies –hence provided information </w:t>
            </w:r>
            <w:r w:rsidR="1B0C59DE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manuscript is scientifically appropriate</w:t>
            </w:r>
          </w:p>
        </w:tc>
        <w:tc>
          <w:tcPr>
            <w:tcW w:w="1523" w:type="pct"/>
          </w:tcPr>
          <w:p w14:paraId="462A339C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C5F1D" w14:paraId="0D8B5B2C" w14:textId="77777777" w:rsidTr="00BD0C9E">
        <w:trPr>
          <w:trHeight w:val="575"/>
        </w:trPr>
        <w:tc>
          <w:tcPr>
            <w:tcW w:w="1265" w:type="pct"/>
            <w:noWrap/>
          </w:tcPr>
          <w:p w14:paraId="21CBA5FE" w14:textId="77777777" w:rsidR="00F1171E" w:rsidRPr="000C5F1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C5F1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5E6384" w14:textId="77777777" w:rsidR="00BD0C9E" w:rsidRPr="000C5F1D" w:rsidRDefault="00BD0C9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310044DB" w:rsidR="00F1171E" w:rsidRPr="000C5F1D" w:rsidRDefault="550A9EC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appropriate for the flow of manuscript information </w:t>
            </w:r>
          </w:p>
        </w:tc>
        <w:tc>
          <w:tcPr>
            <w:tcW w:w="1523" w:type="pct"/>
          </w:tcPr>
          <w:p w14:paraId="405B6701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C5F1D" w14:paraId="5604762A" w14:textId="77777777" w:rsidTr="00BD0C9E">
        <w:trPr>
          <w:trHeight w:val="674"/>
        </w:trPr>
        <w:tc>
          <w:tcPr>
            <w:tcW w:w="1265" w:type="pct"/>
            <w:noWrap/>
          </w:tcPr>
          <w:p w14:paraId="3635573D" w14:textId="77777777" w:rsidR="00F1171E" w:rsidRPr="000C5F1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C5F1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0E1B13B" w:rsidR="00F1171E" w:rsidRPr="000C5F1D" w:rsidRDefault="5FD8647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</w:t>
            </w:r>
            <w:r w:rsidR="12BF947F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fine,</w:t>
            </w: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</w:t>
            </w:r>
            <w:r w:rsidR="1B0A7842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 section can be included</w:t>
            </w:r>
          </w:p>
        </w:tc>
        <w:tc>
          <w:tcPr>
            <w:tcW w:w="1523" w:type="pct"/>
          </w:tcPr>
          <w:p w14:paraId="1D54B730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C5F1D" w14:paraId="2F579F54" w14:textId="77777777" w:rsidTr="2CD5E143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C5F1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8550B8A" w14:textId="38D10161" w:rsidR="00F1171E" w:rsidRPr="000C5F1D" w:rsidRDefault="127B473C" w:rsidP="2CD5E1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="5266639E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in the manuscript information </w:t>
            </w:r>
            <w:r w:rsidR="59A71155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about duration of hypertension in the participants and their intake of medication for hypertension </w:t>
            </w:r>
            <w:r w:rsidR="5AB054DF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="5E3B773F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medication effect can be seen on blood vessels which can </w:t>
            </w:r>
            <w:r w:rsidR="56B9AF94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 the factor which influences </w:t>
            </w:r>
            <w:r w:rsidR="04376615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ABR responses </w:t>
            </w:r>
          </w:p>
          <w:p w14:paraId="091066C4" w14:textId="10AB4E08" w:rsidR="00F1171E" w:rsidRPr="000C5F1D" w:rsidRDefault="00F1171E" w:rsidP="2CD5E1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C1D37C" w14:textId="796DBE76" w:rsidR="00F1171E" w:rsidRPr="000C5F1D" w:rsidRDefault="42111601" w:rsidP="2CD5E1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 have done </w:t>
            </w:r>
            <w:r w:rsidR="7B3D2739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ABR using</w:t>
            </w: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click </w:t>
            </w:r>
            <w:r w:rsidR="0DD256CF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stimuli,</w:t>
            </w: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could have</w:t>
            </w:r>
            <w:r w:rsidR="69E29DEC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also</w:t>
            </w: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done using tone burst recor</w:t>
            </w:r>
            <w:r w:rsidR="2C3092E1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ding as frequency specific correlation </w:t>
            </w:r>
            <w:r w:rsidR="17DFD813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because they used stimulation rate of 10.1</w:t>
            </w:r>
            <w:r w:rsidR="6EF51F30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6AFECA05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stimuli per </w:t>
            </w:r>
            <w:proofErr w:type="gramStart"/>
            <w:r w:rsidR="0AC64468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second,</w:t>
            </w:r>
            <w:r w:rsidR="6AFECA05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If</w:t>
            </w:r>
            <w:proofErr w:type="gramEnd"/>
            <w:r w:rsidR="6AFECA05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tone burst </w:t>
            </w:r>
            <w:r w:rsidR="1D55E94A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recording </w:t>
            </w:r>
            <w:r w:rsidR="46788062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could have</w:t>
            </w:r>
            <w:r w:rsidR="6EF51F30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29D8F378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been </w:t>
            </w:r>
            <w:r w:rsidR="50B83904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done</w:t>
            </w:r>
            <w:r w:rsidR="35FE01A3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64CD4B47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better</w:t>
            </w:r>
            <w:r w:rsidR="6EF51F30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correlat</w:t>
            </w:r>
            <w:r w:rsidR="04162E4B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ion</w:t>
            </w:r>
            <w:r w:rsidR="6EF51F30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amplitude and latency difference in tone burst frequency specific stimuli </w:t>
            </w:r>
          </w:p>
          <w:p w14:paraId="5BFB146E" w14:textId="183B4865" w:rsidR="00F1171E" w:rsidRPr="000C5F1D" w:rsidRDefault="00F1171E" w:rsidP="2CD5E1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3DC23C93" w:rsidR="00F1171E" w:rsidRPr="000C5F1D" w:rsidRDefault="29926A3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Mean and SD mentioned in results paragraph, but it is not labelled in the graph, it has only values </w:t>
            </w:r>
          </w:p>
        </w:tc>
        <w:tc>
          <w:tcPr>
            <w:tcW w:w="1523" w:type="pct"/>
          </w:tcPr>
          <w:p w14:paraId="4898F764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C5F1D" w14:paraId="73739464" w14:textId="77777777" w:rsidTr="2CD5E143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C5F1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C5F1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0EF858A" w14:textId="77777777" w:rsidR="00BD0C9E" w:rsidRPr="000C5F1D" w:rsidRDefault="00BD0C9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5D80CAC3" w:rsidR="00F1171E" w:rsidRPr="000C5F1D" w:rsidRDefault="6142988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the manuscript under original </w:t>
            </w:r>
            <w:r w:rsidR="51326AA1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article, few</w:t>
            </w: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 references can be added</w:t>
            </w:r>
            <w:r w:rsidR="427CC472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introduction and discussion</w:t>
            </w:r>
            <w:r w:rsidR="32CF13AA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section </w:t>
            </w:r>
            <w:r w:rsidR="427CC472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0220055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C5F1D" w14:paraId="73CC4A50" w14:textId="77777777" w:rsidTr="2CD5E143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C5F1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C5F1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C5F1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C5F1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DCFAD1D" w:rsidR="00F1171E" w:rsidRPr="000C5F1D" w:rsidRDefault="4D03B0B8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="12A781D4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communicable and understandable for the readers </w:t>
            </w:r>
          </w:p>
          <w:p w14:paraId="297F52DB" w14:textId="6FE2CBC8" w:rsidR="00F1171E" w:rsidRPr="000C5F1D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0C5F1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C5F1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C5F1D" w14:paraId="20A16C0C" w14:textId="77777777" w:rsidTr="2CD5E143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C5F1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C5F1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C5F1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C5F1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AE9D8DC" w:rsidR="00F1171E" w:rsidRPr="000C5F1D" w:rsidRDefault="2EEA4018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Overall, the manuscript can be accepted for publication with these </w:t>
            </w:r>
            <w:r w:rsidR="2F83AB63"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required minor</w:t>
            </w:r>
            <w:r w:rsidRPr="000C5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changes </w:t>
            </w:r>
          </w:p>
          <w:p w14:paraId="7EB58C99" w14:textId="77777777" w:rsidR="00F1171E" w:rsidRPr="000C5F1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C5F1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C5F1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C5F1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C5F1D" w14:paraId="6A4E1E29" w14:textId="77777777" w:rsidTr="2CD5E14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C5F1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C5F1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C5F1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C5F1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C5F1D" w14:paraId="5356501F" w14:textId="77777777" w:rsidTr="2CD5E143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C5F1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5F1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C5F1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C5F1D">
              <w:rPr>
                <w:rFonts w:ascii="Arial" w:hAnsi="Arial" w:cs="Arial"/>
                <w:lang w:val="en-GB"/>
              </w:rPr>
              <w:t>Author’s comment</w:t>
            </w:r>
            <w:r w:rsidRPr="000C5F1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C5F1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C5F1D" w14:paraId="3944C8A3" w14:textId="77777777" w:rsidTr="2CD5E143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C5F1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F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C5F1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4BFF5BD7" w:rsidR="00F1171E" w:rsidRPr="000C5F1D" w:rsidRDefault="00F1171E" w:rsidP="2CD5E1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5F1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r w:rsidR="6E7CB440" w:rsidRPr="000C5F1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r w:rsidRPr="000C5F1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C5F1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C5F1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C5F1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C5F1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C5F1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C5F1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E9C27A7" w14:textId="77777777" w:rsidR="000C5F1D" w:rsidRPr="002F093D" w:rsidRDefault="000C5F1D" w:rsidP="000C5F1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093D">
        <w:rPr>
          <w:rFonts w:ascii="Arial" w:hAnsi="Arial" w:cs="Arial"/>
          <w:b/>
          <w:u w:val="single"/>
        </w:rPr>
        <w:t>Reviewer details:</w:t>
      </w:r>
    </w:p>
    <w:p w14:paraId="57A9FF98" w14:textId="77777777" w:rsidR="000C5F1D" w:rsidRPr="002F093D" w:rsidRDefault="000C5F1D" w:rsidP="000C5F1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F093D">
        <w:rPr>
          <w:rFonts w:ascii="Arial" w:hAnsi="Arial" w:cs="Arial"/>
          <w:b/>
          <w:color w:val="000000"/>
        </w:rPr>
        <w:t>Pavan K, India</w:t>
      </w:r>
    </w:p>
    <w:p w14:paraId="3CD3B40F" w14:textId="77777777" w:rsidR="000C5F1D" w:rsidRPr="000C5F1D" w:rsidRDefault="000C5F1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C5F1D" w:rsidRPr="000C5F1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9428" w14:textId="77777777" w:rsidR="003862E9" w:rsidRPr="0000007A" w:rsidRDefault="003862E9" w:rsidP="0099583E">
      <w:r>
        <w:separator/>
      </w:r>
    </w:p>
  </w:endnote>
  <w:endnote w:type="continuationSeparator" w:id="0">
    <w:p w14:paraId="443DEFFC" w14:textId="77777777" w:rsidR="003862E9" w:rsidRPr="0000007A" w:rsidRDefault="003862E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5143" w14:textId="77777777" w:rsidR="003862E9" w:rsidRPr="0000007A" w:rsidRDefault="003862E9" w:rsidP="0099583E">
      <w:r>
        <w:separator/>
      </w:r>
    </w:p>
  </w:footnote>
  <w:footnote w:type="continuationSeparator" w:id="0">
    <w:p w14:paraId="0624977D" w14:textId="77777777" w:rsidR="003862E9" w:rsidRPr="0000007A" w:rsidRDefault="003862E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489872">
    <w:abstractNumId w:val="3"/>
  </w:num>
  <w:num w:numId="2" w16cid:durableId="981235479">
    <w:abstractNumId w:val="6"/>
  </w:num>
  <w:num w:numId="3" w16cid:durableId="1002970911">
    <w:abstractNumId w:val="5"/>
  </w:num>
  <w:num w:numId="4" w16cid:durableId="5981262">
    <w:abstractNumId w:val="7"/>
  </w:num>
  <w:num w:numId="5" w16cid:durableId="1552842071">
    <w:abstractNumId w:val="4"/>
  </w:num>
  <w:num w:numId="6" w16cid:durableId="212278585">
    <w:abstractNumId w:val="0"/>
  </w:num>
  <w:num w:numId="7" w16cid:durableId="406461257">
    <w:abstractNumId w:val="1"/>
  </w:num>
  <w:num w:numId="8" w16cid:durableId="1667781913">
    <w:abstractNumId w:val="9"/>
  </w:num>
  <w:num w:numId="9" w16cid:durableId="1510481034">
    <w:abstractNumId w:val="8"/>
  </w:num>
  <w:num w:numId="10" w16cid:durableId="57393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5F1D"/>
    <w:rsid w:val="000D13B0"/>
    <w:rsid w:val="000F6EA8"/>
    <w:rsid w:val="00101322"/>
    <w:rsid w:val="001126FE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415A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0FAF"/>
    <w:rsid w:val="0033692F"/>
    <w:rsid w:val="00353718"/>
    <w:rsid w:val="00374F93"/>
    <w:rsid w:val="00377F1D"/>
    <w:rsid w:val="003862E9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0001"/>
    <w:rsid w:val="00401C12"/>
    <w:rsid w:val="00421DBF"/>
    <w:rsid w:val="0042465A"/>
    <w:rsid w:val="00435B36"/>
    <w:rsid w:val="00437100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333F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03E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6C87"/>
    <w:rsid w:val="007A62F8"/>
    <w:rsid w:val="007A7817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7D14"/>
    <w:rsid w:val="008C2F62"/>
    <w:rsid w:val="008C4B1F"/>
    <w:rsid w:val="008C75AD"/>
    <w:rsid w:val="008D020E"/>
    <w:rsid w:val="008E4B39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1A8F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2339"/>
    <w:rsid w:val="00BC402F"/>
    <w:rsid w:val="00BD0C9E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2362"/>
    <w:rsid w:val="00CF7035"/>
    <w:rsid w:val="00D1283A"/>
    <w:rsid w:val="00D12970"/>
    <w:rsid w:val="00D13527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B73C7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6F39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20D7189"/>
    <w:rsid w:val="04162E4B"/>
    <w:rsid w:val="04376615"/>
    <w:rsid w:val="07112EBF"/>
    <w:rsid w:val="08AD066C"/>
    <w:rsid w:val="0AC64468"/>
    <w:rsid w:val="0DBCE75C"/>
    <w:rsid w:val="0DD256CF"/>
    <w:rsid w:val="0E597CBC"/>
    <w:rsid w:val="0FE01DD8"/>
    <w:rsid w:val="11F00440"/>
    <w:rsid w:val="127B473C"/>
    <w:rsid w:val="12A781D4"/>
    <w:rsid w:val="12BF947F"/>
    <w:rsid w:val="1389451B"/>
    <w:rsid w:val="15EFBBAB"/>
    <w:rsid w:val="1601A0F6"/>
    <w:rsid w:val="17DFD813"/>
    <w:rsid w:val="1A5BBA8C"/>
    <w:rsid w:val="1B0A7842"/>
    <w:rsid w:val="1B0C59DE"/>
    <w:rsid w:val="1D55E94A"/>
    <w:rsid w:val="23A77FCF"/>
    <w:rsid w:val="258E02F2"/>
    <w:rsid w:val="28FED28F"/>
    <w:rsid w:val="2955A532"/>
    <w:rsid w:val="29926A30"/>
    <w:rsid w:val="29D8F378"/>
    <w:rsid w:val="2C3092E1"/>
    <w:rsid w:val="2C92B401"/>
    <w:rsid w:val="2CD5E143"/>
    <w:rsid w:val="2DDF618B"/>
    <w:rsid w:val="2E8775CE"/>
    <w:rsid w:val="2EDC3053"/>
    <w:rsid w:val="2EEA4018"/>
    <w:rsid w:val="2F83AB63"/>
    <w:rsid w:val="2FE55F52"/>
    <w:rsid w:val="325A7EA7"/>
    <w:rsid w:val="32CF13AA"/>
    <w:rsid w:val="35FE01A3"/>
    <w:rsid w:val="366A01E4"/>
    <w:rsid w:val="3A2BD37D"/>
    <w:rsid w:val="3C4BF43D"/>
    <w:rsid w:val="3E8AB85B"/>
    <w:rsid w:val="3F45AFF1"/>
    <w:rsid w:val="3F7282ED"/>
    <w:rsid w:val="42111601"/>
    <w:rsid w:val="42471B73"/>
    <w:rsid w:val="427CC472"/>
    <w:rsid w:val="430157E8"/>
    <w:rsid w:val="433DC791"/>
    <w:rsid w:val="4363540C"/>
    <w:rsid w:val="43CBDEE6"/>
    <w:rsid w:val="464D36C3"/>
    <w:rsid w:val="46788062"/>
    <w:rsid w:val="4C48BC17"/>
    <w:rsid w:val="4D03B0B8"/>
    <w:rsid w:val="4D588D6C"/>
    <w:rsid w:val="4FE6A87D"/>
    <w:rsid w:val="50B83904"/>
    <w:rsid w:val="51326AA1"/>
    <w:rsid w:val="5266639E"/>
    <w:rsid w:val="53B3CF18"/>
    <w:rsid w:val="53C3E53D"/>
    <w:rsid w:val="5489253F"/>
    <w:rsid w:val="550A9EC1"/>
    <w:rsid w:val="556E5E05"/>
    <w:rsid w:val="55F549AC"/>
    <w:rsid w:val="56B9AF94"/>
    <w:rsid w:val="57090580"/>
    <w:rsid w:val="588526AC"/>
    <w:rsid w:val="59A71155"/>
    <w:rsid w:val="59E0D350"/>
    <w:rsid w:val="5AB054DF"/>
    <w:rsid w:val="5BEEAD77"/>
    <w:rsid w:val="5C7EFA18"/>
    <w:rsid w:val="5DBE19A3"/>
    <w:rsid w:val="5E3B773F"/>
    <w:rsid w:val="5E93A21E"/>
    <w:rsid w:val="5EAD7BC0"/>
    <w:rsid w:val="5F6B6DFC"/>
    <w:rsid w:val="5FD86479"/>
    <w:rsid w:val="5FE3796F"/>
    <w:rsid w:val="61429885"/>
    <w:rsid w:val="62C522C4"/>
    <w:rsid w:val="64CD4B47"/>
    <w:rsid w:val="6570F57F"/>
    <w:rsid w:val="67F7D2BE"/>
    <w:rsid w:val="69157FD3"/>
    <w:rsid w:val="6944532B"/>
    <w:rsid w:val="69A8FEA3"/>
    <w:rsid w:val="69E054C9"/>
    <w:rsid w:val="69E29DEC"/>
    <w:rsid w:val="69E5E41A"/>
    <w:rsid w:val="69FFD63A"/>
    <w:rsid w:val="6AFECA05"/>
    <w:rsid w:val="6D393AB4"/>
    <w:rsid w:val="6E0C4AC9"/>
    <w:rsid w:val="6E7CB440"/>
    <w:rsid w:val="6E950B8B"/>
    <w:rsid w:val="6EF51F30"/>
    <w:rsid w:val="700261AD"/>
    <w:rsid w:val="7151370B"/>
    <w:rsid w:val="720D47FD"/>
    <w:rsid w:val="74371B57"/>
    <w:rsid w:val="776DE32A"/>
    <w:rsid w:val="78008F55"/>
    <w:rsid w:val="7B3D2739"/>
    <w:rsid w:val="7E4C7285"/>
    <w:rsid w:val="7EAF3B8A"/>
    <w:rsid w:val="7F418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0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00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C5F1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203/2320-6012.ijrms20184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2990</Characters>
  <Application>Microsoft Office Word</Application>
  <DocSecurity>0</DocSecurity>
  <Lines>24</Lines>
  <Paragraphs>7</Paragraphs>
  <ScaleCrop>false</ScaleCrop>
  <Company>HP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2025-07-07T11:53:00Z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