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5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7527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7527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75273" w:rsidRDefault="00475273" w:rsidP="009344FF">
      <w:pPr>
        <w:rPr>
          <w:rFonts w:ascii="Arial" w:hAnsi="Arial" w:cs="Arial"/>
          <w:sz w:val="20"/>
          <w:szCs w:val="20"/>
        </w:rPr>
      </w:pPr>
      <w:r w:rsidRPr="00475273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475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7527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7527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75273" w:rsidRPr="00475273" w:rsidRDefault="0047527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75273">
        <w:rPr>
          <w:rFonts w:ascii="Arial" w:hAnsi="Arial" w:cs="Arial"/>
          <w:sz w:val="20"/>
          <w:szCs w:val="20"/>
        </w:rPr>
        <w:t>Dr.</w:t>
      </w:r>
      <w:proofErr w:type="spellEnd"/>
      <w:r w:rsidRPr="00475273">
        <w:rPr>
          <w:rFonts w:ascii="Arial" w:hAnsi="Arial" w:cs="Arial"/>
          <w:sz w:val="20"/>
          <w:szCs w:val="20"/>
        </w:rPr>
        <w:t xml:space="preserve"> Rakesh </w:t>
      </w:r>
      <w:proofErr w:type="spellStart"/>
      <w:r w:rsidRPr="00475273">
        <w:rPr>
          <w:rFonts w:ascii="Arial" w:hAnsi="Arial" w:cs="Arial"/>
          <w:sz w:val="20"/>
          <w:szCs w:val="20"/>
        </w:rPr>
        <w:t>Verma</w:t>
      </w:r>
      <w:proofErr w:type="spellEnd"/>
      <w:r w:rsidRPr="00475273">
        <w:rPr>
          <w:rFonts w:ascii="Arial" w:hAnsi="Arial" w:cs="Arial"/>
          <w:sz w:val="20"/>
          <w:szCs w:val="20"/>
        </w:rPr>
        <w:t>, AKTU Lucknow (AICTE), India</w:t>
      </w:r>
    </w:p>
    <w:sectPr w:rsidR="00475273" w:rsidRPr="00475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wNDW0sDQ0s7AwMTFQ0lEKTi0uzszPAykwrAUAgWSB4iwAAAA="/>
  </w:docVars>
  <w:rsids>
    <w:rsidRoot w:val="00A72896"/>
    <w:rsid w:val="002C0B2C"/>
    <w:rsid w:val="004752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4C36"/>
  <w15:docId w15:val="{4CA749BE-0893-4AF9-AFD9-E01922C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2025-07-04T09:33:00Z</dcterms:modified>
</cp:coreProperties>
</file>