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993F04" w14:paraId="1643A4CA" w14:textId="77777777" w:rsidTr="004847FF">
        <w:trPr>
          <w:trHeight w:val="450"/>
        </w:trPr>
        <w:tc>
          <w:tcPr>
            <w:tcW w:w="5000" w:type="pct"/>
            <w:gridSpan w:val="2"/>
            <w:tcBorders>
              <w:top w:val="nil"/>
              <w:left w:val="nil"/>
              <w:right w:val="nil"/>
            </w:tcBorders>
          </w:tcPr>
          <w:p w14:paraId="4C55E51F" w14:textId="77777777" w:rsidR="00602F7D" w:rsidRPr="00993F04" w:rsidRDefault="00602F7D" w:rsidP="00F2643C">
            <w:pPr>
              <w:pStyle w:val="Heading2"/>
              <w:jc w:val="left"/>
              <w:rPr>
                <w:rFonts w:ascii="Arial" w:hAnsi="Arial" w:cs="Arial"/>
                <w:b w:val="0"/>
                <w:bCs w:val="0"/>
                <w:lang w:val="en-US"/>
              </w:rPr>
            </w:pPr>
          </w:p>
        </w:tc>
      </w:tr>
      <w:tr w:rsidR="0000007A" w:rsidRPr="00993F04" w14:paraId="127EAD7E" w14:textId="77777777" w:rsidTr="00F33C84">
        <w:trPr>
          <w:trHeight w:val="413"/>
        </w:trPr>
        <w:tc>
          <w:tcPr>
            <w:tcW w:w="1234" w:type="pct"/>
          </w:tcPr>
          <w:p w14:paraId="3C159AA5" w14:textId="77777777" w:rsidR="0000007A" w:rsidRPr="00993F04" w:rsidRDefault="00D27A79" w:rsidP="00696CAD">
            <w:pPr>
              <w:pStyle w:val="BodyText"/>
              <w:ind w:left="90"/>
              <w:jc w:val="left"/>
              <w:rPr>
                <w:rFonts w:ascii="Arial" w:hAnsi="Arial" w:cs="Arial"/>
                <w:bCs/>
                <w:sz w:val="20"/>
                <w:szCs w:val="20"/>
                <w:lang w:val="en-GB"/>
              </w:rPr>
            </w:pPr>
            <w:r w:rsidRPr="00993F04">
              <w:rPr>
                <w:rFonts w:ascii="Arial" w:hAnsi="Arial" w:cs="Arial"/>
                <w:bCs/>
                <w:sz w:val="20"/>
                <w:szCs w:val="20"/>
                <w:lang w:val="en-GB"/>
              </w:rPr>
              <w:t xml:space="preserve">Book </w:t>
            </w:r>
            <w:r w:rsidR="0000007A" w:rsidRPr="00993F04">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0A7771A7" w:rsidR="0000007A" w:rsidRPr="00993F04" w:rsidRDefault="00E24F8A" w:rsidP="00054BC4">
            <w:pPr>
              <w:pStyle w:val="NormalWeb"/>
              <w:rPr>
                <w:rFonts w:ascii="Arial" w:hAnsi="Arial" w:cs="Arial"/>
                <w:b/>
                <w:bCs/>
                <w:sz w:val="20"/>
                <w:szCs w:val="20"/>
                <w:u w:val="single"/>
              </w:rPr>
            </w:pPr>
            <w:hyperlink r:id="rId7" w:history="1">
              <w:r w:rsidRPr="00993F04">
                <w:rPr>
                  <w:rStyle w:val="Hyperlink"/>
                  <w:rFonts w:ascii="Arial" w:hAnsi="Arial" w:cs="Arial"/>
                  <w:b/>
                  <w:bCs/>
                  <w:sz w:val="20"/>
                  <w:szCs w:val="20"/>
                </w:rPr>
                <w:t>Pharmaceutical Science: New Insights and Developments</w:t>
              </w:r>
            </w:hyperlink>
          </w:p>
        </w:tc>
      </w:tr>
      <w:tr w:rsidR="0000007A" w:rsidRPr="00993F04" w14:paraId="73C90375" w14:textId="77777777" w:rsidTr="002E7787">
        <w:trPr>
          <w:trHeight w:val="290"/>
        </w:trPr>
        <w:tc>
          <w:tcPr>
            <w:tcW w:w="1234" w:type="pct"/>
          </w:tcPr>
          <w:p w14:paraId="20D28135" w14:textId="77777777" w:rsidR="0000007A" w:rsidRPr="00993F04" w:rsidRDefault="0000007A" w:rsidP="00696CAD">
            <w:pPr>
              <w:pStyle w:val="BodyText"/>
              <w:ind w:left="90"/>
              <w:jc w:val="left"/>
              <w:rPr>
                <w:rFonts w:ascii="Arial" w:hAnsi="Arial" w:cs="Arial"/>
                <w:bCs/>
                <w:sz w:val="20"/>
                <w:szCs w:val="20"/>
                <w:lang w:val="en-GB"/>
              </w:rPr>
            </w:pPr>
            <w:r w:rsidRPr="00993F04">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5BE0A0B5" w:rsidR="0000007A" w:rsidRPr="00993F04" w:rsidRDefault="00E72A8E" w:rsidP="00F3669D">
            <w:pPr>
              <w:pStyle w:val="NormalWeb"/>
              <w:spacing w:before="0" w:beforeAutospacing="0" w:after="0" w:afterAutospacing="0"/>
              <w:rPr>
                <w:rFonts w:ascii="Arial" w:hAnsi="Arial" w:cs="Arial"/>
                <w:b/>
                <w:bCs/>
                <w:sz w:val="20"/>
                <w:szCs w:val="20"/>
                <w:highlight w:val="yellow"/>
                <w:lang w:val="en-GB"/>
              </w:rPr>
            </w:pPr>
            <w:r w:rsidRPr="00993F04">
              <w:rPr>
                <w:rFonts w:ascii="Arial" w:hAnsi="Arial" w:cs="Arial"/>
                <w:b/>
                <w:bCs/>
                <w:sz w:val="20"/>
                <w:szCs w:val="20"/>
                <w:lang w:val="en-GB"/>
              </w:rPr>
              <w:t>Ms_BP</w:t>
            </w:r>
            <w:r w:rsidR="00FC432A" w:rsidRPr="00993F04">
              <w:rPr>
                <w:rFonts w:ascii="Arial" w:hAnsi="Arial" w:cs="Arial"/>
                <w:b/>
                <w:bCs/>
                <w:sz w:val="20"/>
                <w:szCs w:val="20"/>
                <w:lang w:val="en-GB"/>
              </w:rPr>
              <w:t>R</w:t>
            </w:r>
            <w:r w:rsidRPr="00993F04">
              <w:rPr>
                <w:rFonts w:ascii="Arial" w:hAnsi="Arial" w:cs="Arial"/>
                <w:b/>
                <w:bCs/>
                <w:sz w:val="20"/>
                <w:szCs w:val="20"/>
                <w:lang w:val="en-GB"/>
              </w:rPr>
              <w:t>_</w:t>
            </w:r>
            <w:r w:rsidR="00AF7E73" w:rsidRPr="00993F04">
              <w:rPr>
                <w:rFonts w:ascii="Arial" w:hAnsi="Arial" w:cs="Arial"/>
                <w:b/>
                <w:bCs/>
                <w:sz w:val="20"/>
                <w:szCs w:val="20"/>
                <w:lang w:val="en-GB"/>
              </w:rPr>
              <w:t>5882</w:t>
            </w:r>
          </w:p>
        </w:tc>
      </w:tr>
      <w:tr w:rsidR="0000007A" w:rsidRPr="00993F04" w14:paraId="05B60576" w14:textId="77777777" w:rsidTr="002109D6">
        <w:trPr>
          <w:trHeight w:val="331"/>
        </w:trPr>
        <w:tc>
          <w:tcPr>
            <w:tcW w:w="1234" w:type="pct"/>
          </w:tcPr>
          <w:p w14:paraId="0196A627" w14:textId="77777777" w:rsidR="0000007A" w:rsidRPr="00993F04" w:rsidRDefault="0000007A" w:rsidP="00696CAD">
            <w:pPr>
              <w:pStyle w:val="BodyText"/>
              <w:ind w:left="90"/>
              <w:jc w:val="left"/>
              <w:rPr>
                <w:rFonts w:ascii="Arial" w:hAnsi="Arial" w:cs="Arial"/>
                <w:bCs/>
                <w:sz w:val="20"/>
                <w:szCs w:val="20"/>
                <w:lang w:val="en-GB"/>
              </w:rPr>
            </w:pPr>
            <w:r w:rsidRPr="00993F04">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3F7FBB44" w:rsidR="0000007A" w:rsidRPr="00993F04" w:rsidRDefault="005C53FE" w:rsidP="000450FC">
            <w:pPr>
              <w:pStyle w:val="NormalWeb"/>
              <w:spacing w:before="0" w:beforeAutospacing="0" w:after="0" w:afterAutospacing="0"/>
              <w:rPr>
                <w:rFonts w:ascii="Arial" w:hAnsi="Arial" w:cs="Arial"/>
                <w:b/>
                <w:sz w:val="20"/>
                <w:szCs w:val="20"/>
                <w:highlight w:val="yellow"/>
                <w:lang w:val="en-GB"/>
              </w:rPr>
            </w:pPr>
            <w:r w:rsidRPr="00993F04">
              <w:rPr>
                <w:rFonts w:ascii="Arial" w:hAnsi="Arial" w:cs="Arial"/>
                <w:b/>
                <w:sz w:val="20"/>
                <w:szCs w:val="20"/>
                <w:lang w:val="en-GB"/>
              </w:rPr>
              <w:t xml:space="preserve">From tradition to modern science: A comprehensive review of </w:t>
            </w:r>
            <w:proofErr w:type="spellStart"/>
            <w:r w:rsidRPr="00993F04">
              <w:rPr>
                <w:rFonts w:ascii="Arial" w:hAnsi="Arial" w:cs="Arial"/>
                <w:b/>
                <w:sz w:val="20"/>
                <w:szCs w:val="20"/>
                <w:lang w:val="en-GB"/>
              </w:rPr>
              <w:t>Nardostachys</w:t>
            </w:r>
            <w:proofErr w:type="spellEnd"/>
            <w:r w:rsidRPr="00993F04">
              <w:rPr>
                <w:rFonts w:ascii="Arial" w:hAnsi="Arial" w:cs="Arial"/>
                <w:b/>
                <w:sz w:val="20"/>
                <w:szCs w:val="20"/>
                <w:lang w:val="en-GB"/>
              </w:rPr>
              <w:t xml:space="preserve"> </w:t>
            </w:r>
            <w:proofErr w:type="spellStart"/>
            <w:r w:rsidRPr="00993F04">
              <w:rPr>
                <w:rFonts w:ascii="Arial" w:hAnsi="Arial" w:cs="Arial"/>
                <w:b/>
                <w:sz w:val="20"/>
                <w:szCs w:val="20"/>
                <w:lang w:val="en-GB"/>
              </w:rPr>
              <w:t>jatamansi's</w:t>
            </w:r>
            <w:proofErr w:type="spellEnd"/>
            <w:r w:rsidRPr="00993F04">
              <w:rPr>
                <w:rFonts w:ascii="Arial" w:hAnsi="Arial" w:cs="Arial"/>
                <w:b/>
                <w:sz w:val="20"/>
                <w:szCs w:val="20"/>
                <w:lang w:val="en-GB"/>
              </w:rPr>
              <w:t xml:space="preserve"> therapeutic benefits and pharmacological activities</w:t>
            </w:r>
          </w:p>
        </w:tc>
      </w:tr>
      <w:tr w:rsidR="00CF0BBB" w:rsidRPr="00993F04" w14:paraId="6D508B1C" w14:textId="77777777" w:rsidTr="002E7787">
        <w:trPr>
          <w:trHeight w:val="332"/>
        </w:trPr>
        <w:tc>
          <w:tcPr>
            <w:tcW w:w="1234" w:type="pct"/>
          </w:tcPr>
          <w:p w14:paraId="32FC28F7" w14:textId="77777777" w:rsidR="00CF0BBB" w:rsidRPr="00993F04" w:rsidRDefault="00CF0BBB" w:rsidP="00696CAD">
            <w:pPr>
              <w:pStyle w:val="BodyText"/>
              <w:ind w:left="90"/>
              <w:jc w:val="left"/>
              <w:rPr>
                <w:rFonts w:ascii="Arial" w:hAnsi="Arial" w:cs="Arial"/>
                <w:bCs/>
                <w:sz w:val="20"/>
                <w:szCs w:val="20"/>
                <w:lang w:val="en-GB"/>
              </w:rPr>
            </w:pPr>
            <w:r w:rsidRPr="00993F04">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6046F552" w:rsidR="00CF0BBB" w:rsidRPr="00993F04" w:rsidRDefault="00AF7E73" w:rsidP="000450FC">
            <w:pPr>
              <w:pStyle w:val="NormalWeb"/>
              <w:spacing w:before="0" w:beforeAutospacing="0" w:after="0" w:afterAutospacing="0"/>
              <w:rPr>
                <w:rFonts w:ascii="Arial" w:hAnsi="Arial" w:cs="Arial"/>
                <w:b/>
                <w:sz w:val="20"/>
                <w:szCs w:val="20"/>
                <w:lang w:val="en-GB"/>
              </w:rPr>
            </w:pPr>
            <w:r w:rsidRPr="00993F04">
              <w:rPr>
                <w:rFonts w:ascii="Arial" w:hAnsi="Arial" w:cs="Arial"/>
                <w:b/>
                <w:sz w:val="20"/>
                <w:szCs w:val="20"/>
                <w:lang w:val="en-GB"/>
              </w:rPr>
              <w:t>Book Chapter</w:t>
            </w:r>
          </w:p>
        </w:tc>
      </w:tr>
    </w:tbl>
    <w:p w14:paraId="37E43B60" w14:textId="77777777" w:rsidR="0086369B" w:rsidRPr="00993F04" w:rsidRDefault="0086369B" w:rsidP="00626025">
      <w:pPr>
        <w:pStyle w:val="BodyText"/>
        <w:rPr>
          <w:rFonts w:ascii="Arial" w:hAnsi="Arial" w:cs="Arial"/>
          <w:b/>
          <w:color w:val="222222"/>
          <w:sz w:val="20"/>
          <w:szCs w:val="20"/>
          <w:u w:val="single"/>
          <w:lang w:val="en-US"/>
        </w:rPr>
      </w:pPr>
    </w:p>
    <w:p w14:paraId="63CD6BCB" w14:textId="0FFEAA9E" w:rsidR="00626025" w:rsidRPr="00993F04" w:rsidRDefault="00640538" w:rsidP="00626025">
      <w:pPr>
        <w:pStyle w:val="BodyText"/>
        <w:rPr>
          <w:rFonts w:ascii="Arial" w:hAnsi="Arial" w:cs="Arial"/>
          <w:b/>
          <w:color w:val="222222"/>
          <w:sz w:val="20"/>
          <w:szCs w:val="20"/>
          <w:u w:val="single"/>
          <w:lang w:val="en-US"/>
        </w:rPr>
      </w:pPr>
      <w:r w:rsidRPr="00993F04">
        <w:rPr>
          <w:rFonts w:ascii="Arial" w:hAnsi="Arial" w:cs="Arial"/>
          <w:b/>
          <w:color w:val="222222"/>
          <w:sz w:val="20"/>
          <w:szCs w:val="20"/>
          <w:u w:val="single"/>
          <w:lang w:val="en-US"/>
        </w:rPr>
        <w:t>Special note:</w:t>
      </w:r>
    </w:p>
    <w:p w14:paraId="1AC448A2" w14:textId="77777777" w:rsidR="007B54A4" w:rsidRPr="00993F04" w:rsidRDefault="007B54A4" w:rsidP="00626025">
      <w:pPr>
        <w:pStyle w:val="BodyText"/>
        <w:rPr>
          <w:rFonts w:ascii="Arial" w:hAnsi="Arial" w:cs="Arial"/>
          <w:b/>
          <w:color w:val="222222"/>
          <w:sz w:val="20"/>
          <w:szCs w:val="20"/>
          <w:u w:val="single"/>
          <w:lang w:val="en-US"/>
        </w:rPr>
      </w:pPr>
    </w:p>
    <w:p w14:paraId="7F950B43" w14:textId="3CFD7BBC" w:rsidR="007B54A4" w:rsidRPr="00993F04" w:rsidRDefault="00955E45" w:rsidP="00626025">
      <w:pPr>
        <w:pStyle w:val="BodyText"/>
        <w:rPr>
          <w:rFonts w:ascii="Arial" w:hAnsi="Arial" w:cs="Arial"/>
          <w:b/>
          <w:color w:val="222222"/>
          <w:sz w:val="20"/>
          <w:szCs w:val="20"/>
          <w:lang w:val="en-US"/>
        </w:rPr>
      </w:pPr>
      <w:r w:rsidRPr="00993F04">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993F04" w:rsidRDefault="00000000" w:rsidP="00626025">
      <w:pPr>
        <w:pStyle w:val="BodyText"/>
        <w:rPr>
          <w:rFonts w:ascii="Arial" w:hAnsi="Arial" w:cs="Arial"/>
          <w:b/>
          <w:color w:val="222222"/>
          <w:sz w:val="20"/>
          <w:szCs w:val="20"/>
          <w:u w:val="single"/>
          <w:lang w:val="en-US"/>
        </w:rPr>
      </w:pPr>
      <w:r w:rsidRPr="00993F04">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29BB484C" w:rsidR="00E03C32" w:rsidRDefault="00977F51" w:rsidP="00E03C32">
                  <w:pPr>
                    <w:pStyle w:val="BodyText"/>
                    <w:jc w:val="left"/>
                    <w:rPr>
                      <w:rFonts w:ascii="Arial" w:hAnsi="Arial" w:cs="Arial"/>
                      <w:b/>
                      <w:color w:val="222222"/>
                      <w:sz w:val="32"/>
                      <w:lang w:val="en-US"/>
                    </w:rPr>
                  </w:pPr>
                  <w:r w:rsidRPr="00977F51">
                    <w:rPr>
                      <w:rFonts w:ascii="Arial" w:hAnsi="Arial" w:cs="Arial"/>
                      <w:b/>
                      <w:color w:val="222222"/>
                      <w:sz w:val="32"/>
                      <w:lang w:val="en-US"/>
                    </w:rPr>
                    <w:t>Journal of Pharmacognosy and Phytochemistry</w:t>
                  </w:r>
                  <w:r w:rsidR="00E03C32" w:rsidRPr="00640538">
                    <w:rPr>
                      <w:rFonts w:ascii="Arial" w:hAnsi="Arial" w:cs="Arial"/>
                      <w:b/>
                      <w:color w:val="222222"/>
                      <w:sz w:val="32"/>
                      <w:lang w:val="en-US"/>
                    </w:rPr>
                    <w:t xml:space="preserve">, </w:t>
                  </w:r>
                  <w:r w:rsidRPr="00977F51">
                    <w:rPr>
                      <w:rFonts w:ascii="Arial" w:hAnsi="Arial" w:cs="Arial"/>
                      <w:b/>
                      <w:color w:val="222222"/>
                      <w:sz w:val="32"/>
                      <w:lang w:val="en-US"/>
                    </w:rPr>
                    <w:t>14(2): 590-596</w:t>
                  </w:r>
                  <w:r w:rsidR="009245E3">
                    <w:rPr>
                      <w:rFonts w:ascii="Arial" w:hAnsi="Arial" w:cs="Arial"/>
                      <w:b/>
                      <w:color w:val="222222"/>
                      <w:sz w:val="32"/>
                      <w:lang w:val="en-US"/>
                    </w:rPr>
                    <w:t xml:space="preserve">, </w:t>
                  </w:r>
                  <w:r w:rsidR="00F34D07">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27C070B8" w:rsidR="00E03C32" w:rsidRPr="00F34D07" w:rsidRDefault="00F34D07" w:rsidP="00F34D07">
                  <w:pPr>
                    <w:pStyle w:val="BodyText"/>
                    <w:jc w:val="left"/>
                    <w:rPr>
                      <w:rFonts w:ascii="Arial" w:hAnsi="Arial" w:cs="Arial"/>
                      <w:b/>
                      <w:color w:val="222222"/>
                      <w:sz w:val="32"/>
                      <w:lang w:val="pt-BR"/>
                    </w:rPr>
                  </w:pPr>
                  <w:r w:rsidRPr="00F34D07">
                    <w:rPr>
                      <w:rFonts w:ascii="Arial" w:hAnsi="Arial" w:cs="Arial"/>
                      <w:b/>
                      <w:color w:val="222222"/>
                      <w:sz w:val="32"/>
                      <w:lang w:val="pt-BR"/>
                    </w:rPr>
                    <w:t xml:space="preserve">DOI: </w:t>
                  </w:r>
                  <w:hyperlink r:id="rId8" w:history="1">
                    <w:r w:rsidRPr="001162EE">
                      <w:rPr>
                        <w:rStyle w:val="Hyperlink"/>
                        <w:rFonts w:ascii="Arial" w:hAnsi="Arial" w:cs="Arial"/>
                        <w:b/>
                        <w:sz w:val="32"/>
                        <w:lang w:val="pt-BR"/>
                      </w:rPr>
                      <w:t>https://www.doi.org/10.22271/phyto.2025.v14.i2g.15337</w:t>
                    </w:r>
                  </w:hyperlink>
                  <w:r>
                    <w:rPr>
                      <w:rFonts w:ascii="Arial" w:hAnsi="Arial" w:cs="Arial"/>
                      <w:b/>
                      <w:color w:val="222222"/>
                      <w:sz w:val="32"/>
                      <w:lang w:val="pt-BR"/>
                    </w:rPr>
                    <w:t xml:space="preserve"> </w:t>
                  </w:r>
                </w:p>
              </w:txbxContent>
            </v:textbox>
          </v:rect>
        </w:pict>
      </w:r>
    </w:p>
    <w:p w14:paraId="40641486" w14:textId="77777777" w:rsidR="00D9392F" w:rsidRPr="00993F04" w:rsidRDefault="002A3D7C" w:rsidP="00626025">
      <w:pPr>
        <w:pStyle w:val="BodyText"/>
        <w:jc w:val="left"/>
        <w:rPr>
          <w:rFonts w:ascii="Arial" w:hAnsi="Arial" w:cs="Arial"/>
          <w:color w:val="222222"/>
          <w:sz w:val="20"/>
          <w:szCs w:val="20"/>
          <w:lang w:val="en-IN"/>
        </w:rPr>
      </w:pPr>
      <w:r w:rsidRPr="00993F04">
        <w:rPr>
          <w:rFonts w:ascii="Arial" w:hAnsi="Arial" w:cs="Arial"/>
          <w:color w:val="222222"/>
          <w:sz w:val="20"/>
          <w:szCs w:val="20"/>
          <w:lang w:val="en-IN"/>
        </w:rPr>
        <w:br w:type="page"/>
      </w:r>
    </w:p>
    <w:p w14:paraId="5A743ECE" w14:textId="77777777" w:rsidR="00D27A79" w:rsidRPr="00993F04"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93F04" w14:paraId="71A94C1F" w14:textId="77777777" w:rsidTr="007222C8">
        <w:tc>
          <w:tcPr>
            <w:tcW w:w="5000" w:type="pct"/>
            <w:gridSpan w:val="3"/>
            <w:tcBorders>
              <w:top w:val="nil"/>
              <w:left w:val="nil"/>
              <w:right w:val="nil"/>
            </w:tcBorders>
            <w:noWrap/>
          </w:tcPr>
          <w:p w14:paraId="0BC15285" w14:textId="75BEB51F" w:rsidR="00F1171E" w:rsidRPr="00993F04" w:rsidRDefault="00F1171E" w:rsidP="007222C8">
            <w:pPr>
              <w:pStyle w:val="Heading2"/>
              <w:jc w:val="left"/>
              <w:rPr>
                <w:rFonts w:ascii="Arial" w:hAnsi="Arial" w:cs="Arial"/>
                <w:lang w:val="en-GB"/>
              </w:rPr>
            </w:pPr>
            <w:r w:rsidRPr="00993F04">
              <w:rPr>
                <w:rFonts w:ascii="Arial" w:hAnsi="Arial" w:cs="Arial"/>
                <w:highlight w:val="yellow"/>
                <w:lang w:val="en-GB"/>
              </w:rPr>
              <w:t>PART  1:</w:t>
            </w:r>
            <w:r w:rsidRPr="00993F04">
              <w:rPr>
                <w:rFonts w:ascii="Arial" w:hAnsi="Arial" w:cs="Arial"/>
                <w:lang w:val="en-GB"/>
              </w:rPr>
              <w:t xml:space="preserve"> Comments</w:t>
            </w:r>
          </w:p>
          <w:p w14:paraId="1287753C" w14:textId="77777777" w:rsidR="00F1171E" w:rsidRPr="00993F04" w:rsidRDefault="00F1171E" w:rsidP="007222C8">
            <w:pPr>
              <w:rPr>
                <w:rFonts w:ascii="Arial" w:hAnsi="Arial" w:cs="Arial"/>
                <w:sz w:val="20"/>
                <w:szCs w:val="20"/>
                <w:lang w:val="en-GB"/>
              </w:rPr>
            </w:pPr>
          </w:p>
        </w:tc>
      </w:tr>
      <w:tr w:rsidR="00F1171E" w:rsidRPr="00993F04" w14:paraId="5EA12279" w14:textId="77777777" w:rsidTr="007222C8">
        <w:tc>
          <w:tcPr>
            <w:tcW w:w="1265" w:type="pct"/>
            <w:noWrap/>
          </w:tcPr>
          <w:p w14:paraId="7AE9682F" w14:textId="77777777" w:rsidR="00F1171E" w:rsidRPr="00993F04" w:rsidRDefault="00F1171E" w:rsidP="007222C8">
            <w:pPr>
              <w:pStyle w:val="Heading2"/>
              <w:jc w:val="left"/>
              <w:rPr>
                <w:rFonts w:ascii="Arial" w:hAnsi="Arial" w:cs="Arial"/>
                <w:lang w:val="en-GB"/>
              </w:rPr>
            </w:pPr>
          </w:p>
        </w:tc>
        <w:tc>
          <w:tcPr>
            <w:tcW w:w="2212" w:type="pct"/>
          </w:tcPr>
          <w:p w14:paraId="5B8DBE06" w14:textId="77777777" w:rsidR="00F1171E" w:rsidRPr="00993F04" w:rsidRDefault="00F1171E" w:rsidP="007222C8">
            <w:pPr>
              <w:pStyle w:val="Heading2"/>
              <w:jc w:val="left"/>
              <w:rPr>
                <w:rFonts w:ascii="Arial" w:hAnsi="Arial" w:cs="Arial"/>
                <w:lang w:val="en-GB"/>
              </w:rPr>
            </w:pPr>
            <w:r w:rsidRPr="00993F04">
              <w:rPr>
                <w:rFonts w:ascii="Arial" w:hAnsi="Arial" w:cs="Arial"/>
                <w:lang w:val="en-GB"/>
              </w:rPr>
              <w:t>Reviewer’s comment</w:t>
            </w:r>
          </w:p>
          <w:p w14:paraId="693A9C4D" w14:textId="77777777" w:rsidR="00421DBF" w:rsidRPr="00993F04" w:rsidRDefault="00421DBF" w:rsidP="00421DBF">
            <w:pPr>
              <w:rPr>
                <w:rFonts w:ascii="Arial" w:hAnsi="Arial" w:cs="Arial"/>
                <w:b/>
                <w:bCs/>
                <w:sz w:val="20"/>
                <w:szCs w:val="20"/>
              </w:rPr>
            </w:pPr>
            <w:r w:rsidRPr="00993F04">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993F04" w:rsidRDefault="00421DBF" w:rsidP="00421DBF">
            <w:pPr>
              <w:rPr>
                <w:rFonts w:ascii="Arial" w:hAnsi="Arial" w:cs="Arial"/>
                <w:sz w:val="20"/>
                <w:szCs w:val="20"/>
                <w:lang w:val="en-GB"/>
              </w:rPr>
            </w:pPr>
          </w:p>
        </w:tc>
        <w:tc>
          <w:tcPr>
            <w:tcW w:w="1523" w:type="pct"/>
          </w:tcPr>
          <w:p w14:paraId="57792C30" w14:textId="77777777" w:rsidR="00F1171E" w:rsidRPr="00993F04" w:rsidRDefault="00F1171E" w:rsidP="007222C8">
            <w:pPr>
              <w:pStyle w:val="Heading2"/>
              <w:jc w:val="left"/>
              <w:rPr>
                <w:rFonts w:ascii="Arial" w:hAnsi="Arial" w:cs="Arial"/>
                <w:b w:val="0"/>
                <w:lang w:val="en-GB"/>
              </w:rPr>
            </w:pPr>
            <w:r w:rsidRPr="00993F04">
              <w:rPr>
                <w:rFonts w:ascii="Arial" w:hAnsi="Arial" w:cs="Arial"/>
                <w:lang w:val="en-GB"/>
              </w:rPr>
              <w:t>Author’s Feedback</w:t>
            </w:r>
            <w:r w:rsidRPr="00993F04">
              <w:rPr>
                <w:rFonts w:ascii="Arial" w:hAnsi="Arial" w:cs="Arial"/>
                <w:b w:val="0"/>
                <w:lang w:val="en-GB"/>
              </w:rPr>
              <w:t xml:space="preserve"> </w:t>
            </w:r>
            <w:r w:rsidRPr="00993F04">
              <w:rPr>
                <w:rFonts w:ascii="Arial" w:hAnsi="Arial" w:cs="Arial"/>
                <w:b w:val="0"/>
                <w:i/>
                <w:lang w:val="en-GB"/>
              </w:rPr>
              <w:t>(Please correct the manuscript and highlight that part in the manuscript. It is mandatory that authors should write his/her feedback here)</w:t>
            </w:r>
          </w:p>
        </w:tc>
      </w:tr>
      <w:tr w:rsidR="00F1171E" w:rsidRPr="00993F04" w14:paraId="5C0AB4EC" w14:textId="77777777" w:rsidTr="007222C8">
        <w:trPr>
          <w:trHeight w:val="1264"/>
        </w:trPr>
        <w:tc>
          <w:tcPr>
            <w:tcW w:w="1265" w:type="pct"/>
            <w:noWrap/>
          </w:tcPr>
          <w:p w14:paraId="66B47184" w14:textId="48030299" w:rsidR="00F1171E" w:rsidRPr="00993F04" w:rsidRDefault="00F1171E" w:rsidP="007222C8">
            <w:pPr>
              <w:ind w:left="360"/>
              <w:rPr>
                <w:rFonts w:ascii="Arial" w:hAnsi="Arial" w:cs="Arial"/>
                <w:b/>
                <w:bCs/>
                <w:sz w:val="20"/>
                <w:szCs w:val="20"/>
                <w:lang w:val="en-GB"/>
              </w:rPr>
            </w:pPr>
            <w:r w:rsidRPr="00993F04">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993F04" w:rsidRDefault="00F1171E" w:rsidP="007222C8">
            <w:pPr>
              <w:ind w:left="360"/>
              <w:rPr>
                <w:rFonts w:ascii="Arial" w:eastAsia="MS Mincho" w:hAnsi="Arial" w:cs="Arial"/>
                <w:b/>
                <w:bCs/>
                <w:sz w:val="20"/>
                <w:szCs w:val="20"/>
                <w:lang w:val="en-GB"/>
              </w:rPr>
            </w:pPr>
          </w:p>
        </w:tc>
        <w:tc>
          <w:tcPr>
            <w:tcW w:w="2212" w:type="pct"/>
          </w:tcPr>
          <w:p w14:paraId="7DBC9196" w14:textId="22DAC997" w:rsidR="00F1171E" w:rsidRPr="00993F04" w:rsidRDefault="00DE6ADC" w:rsidP="007222C8">
            <w:pPr>
              <w:pStyle w:val="ListParagraph"/>
              <w:ind w:left="0"/>
              <w:rPr>
                <w:rFonts w:ascii="Arial" w:hAnsi="Arial" w:cs="Arial"/>
                <w:b/>
                <w:bCs/>
                <w:sz w:val="20"/>
                <w:szCs w:val="20"/>
                <w:lang w:val="en-GB"/>
              </w:rPr>
            </w:pPr>
            <w:proofErr w:type="spellStart"/>
            <w:r w:rsidRPr="00993F04">
              <w:rPr>
                <w:rFonts w:ascii="Arial" w:hAnsi="Arial" w:cs="Arial"/>
                <w:b/>
                <w:bCs/>
                <w:i/>
                <w:sz w:val="20"/>
                <w:szCs w:val="20"/>
                <w:lang w:val="en-GB"/>
              </w:rPr>
              <w:t>Nardostachys</w:t>
            </w:r>
            <w:proofErr w:type="spellEnd"/>
            <w:r w:rsidRPr="00993F04">
              <w:rPr>
                <w:rFonts w:ascii="Arial" w:hAnsi="Arial" w:cs="Arial"/>
                <w:b/>
                <w:bCs/>
                <w:i/>
                <w:sz w:val="20"/>
                <w:szCs w:val="20"/>
                <w:lang w:val="en-GB"/>
              </w:rPr>
              <w:t xml:space="preserve"> </w:t>
            </w:r>
            <w:proofErr w:type="spellStart"/>
            <w:r w:rsidRPr="00993F04">
              <w:rPr>
                <w:rFonts w:ascii="Arial" w:hAnsi="Arial" w:cs="Arial"/>
                <w:b/>
                <w:bCs/>
                <w:i/>
                <w:sz w:val="20"/>
                <w:szCs w:val="20"/>
                <w:lang w:val="en-GB"/>
              </w:rPr>
              <w:t>jatamansi</w:t>
            </w:r>
            <w:proofErr w:type="spellEnd"/>
            <w:r w:rsidRPr="00993F04">
              <w:rPr>
                <w:rFonts w:ascii="Arial" w:hAnsi="Arial" w:cs="Arial"/>
                <w:b/>
                <w:bCs/>
                <w:sz w:val="20"/>
                <w:szCs w:val="20"/>
                <w:lang w:val="en-GB"/>
              </w:rPr>
              <w:t xml:space="preserve"> is a plant of traditional Ayurvedic medicine with age-old applications. Modern research has confirmed that the plant has a wide range of pharmacological activity and is valuable for medicine. The manuscript contains information on the use of the plant in Ayurvedic medicine and pharmacological studies, which may be useful for planning further research.</w:t>
            </w:r>
          </w:p>
        </w:tc>
        <w:tc>
          <w:tcPr>
            <w:tcW w:w="1523" w:type="pct"/>
          </w:tcPr>
          <w:p w14:paraId="462A339C" w14:textId="77777777" w:rsidR="00F1171E" w:rsidRPr="00993F04" w:rsidRDefault="00F1171E" w:rsidP="007222C8">
            <w:pPr>
              <w:pStyle w:val="Heading2"/>
              <w:jc w:val="left"/>
              <w:rPr>
                <w:rFonts w:ascii="Arial" w:hAnsi="Arial" w:cs="Arial"/>
                <w:b w:val="0"/>
                <w:lang w:val="en-GB"/>
              </w:rPr>
            </w:pPr>
          </w:p>
        </w:tc>
      </w:tr>
      <w:tr w:rsidR="00F1171E" w:rsidRPr="00993F04" w14:paraId="0D8B5B2C" w14:textId="77777777" w:rsidTr="007222C8">
        <w:trPr>
          <w:trHeight w:val="1262"/>
        </w:trPr>
        <w:tc>
          <w:tcPr>
            <w:tcW w:w="1265" w:type="pct"/>
            <w:noWrap/>
          </w:tcPr>
          <w:p w14:paraId="21CBA5FE" w14:textId="77777777" w:rsidR="00F1171E" w:rsidRPr="00993F04" w:rsidRDefault="00F1171E" w:rsidP="007222C8">
            <w:pPr>
              <w:ind w:left="360"/>
              <w:rPr>
                <w:rFonts w:ascii="Arial" w:hAnsi="Arial" w:cs="Arial"/>
                <w:b/>
                <w:bCs/>
                <w:sz w:val="20"/>
                <w:szCs w:val="20"/>
                <w:lang w:val="en-GB"/>
              </w:rPr>
            </w:pPr>
            <w:r w:rsidRPr="00993F04">
              <w:rPr>
                <w:rFonts w:ascii="Arial" w:hAnsi="Arial" w:cs="Arial"/>
                <w:b/>
                <w:bCs/>
                <w:sz w:val="20"/>
                <w:szCs w:val="20"/>
                <w:lang w:val="en-GB"/>
              </w:rPr>
              <w:t>Is the title of the article suitable?</w:t>
            </w:r>
          </w:p>
          <w:p w14:paraId="1CABB61A" w14:textId="77777777" w:rsidR="00F1171E" w:rsidRPr="00993F04" w:rsidRDefault="00F1171E" w:rsidP="007222C8">
            <w:pPr>
              <w:ind w:left="360"/>
              <w:rPr>
                <w:rFonts w:ascii="Arial" w:hAnsi="Arial" w:cs="Arial"/>
                <w:b/>
                <w:bCs/>
                <w:sz w:val="20"/>
                <w:szCs w:val="20"/>
                <w:lang w:val="en-GB"/>
              </w:rPr>
            </w:pPr>
            <w:r w:rsidRPr="00993F04">
              <w:rPr>
                <w:rFonts w:ascii="Arial" w:hAnsi="Arial" w:cs="Arial"/>
                <w:b/>
                <w:bCs/>
                <w:sz w:val="20"/>
                <w:szCs w:val="20"/>
                <w:lang w:val="en-GB"/>
              </w:rPr>
              <w:t>(If not please suggest an alternative title)</w:t>
            </w:r>
          </w:p>
          <w:p w14:paraId="0275B919" w14:textId="77777777" w:rsidR="00F1171E" w:rsidRPr="00993F04" w:rsidRDefault="00F1171E" w:rsidP="007222C8">
            <w:pPr>
              <w:pStyle w:val="Heading2"/>
              <w:jc w:val="left"/>
              <w:rPr>
                <w:rFonts w:ascii="Arial" w:hAnsi="Arial" w:cs="Arial"/>
                <w:u w:val="single"/>
                <w:lang w:val="en-GB"/>
              </w:rPr>
            </w:pPr>
          </w:p>
        </w:tc>
        <w:tc>
          <w:tcPr>
            <w:tcW w:w="2212" w:type="pct"/>
          </w:tcPr>
          <w:p w14:paraId="794AA9A7" w14:textId="45F48A80" w:rsidR="00F1171E" w:rsidRPr="00993F04" w:rsidRDefault="00DF7CDF" w:rsidP="007222C8">
            <w:pPr>
              <w:ind w:left="360"/>
              <w:rPr>
                <w:rFonts w:ascii="Arial" w:hAnsi="Arial" w:cs="Arial"/>
                <w:b/>
                <w:bCs/>
                <w:sz w:val="20"/>
                <w:szCs w:val="20"/>
                <w:lang w:val="en-GB"/>
              </w:rPr>
            </w:pPr>
            <w:r w:rsidRPr="00993F04">
              <w:rPr>
                <w:rFonts w:ascii="Arial" w:hAnsi="Arial" w:cs="Arial"/>
                <w:b/>
                <w:bCs/>
                <w:sz w:val="20"/>
                <w:szCs w:val="20"/>
                <w:lang w:val="en-GB"/>
              </w:rPr>
              <w:t>The title of the article is suitable</w:t>
            </w:r>
          </w:p>
        </w:tc>
        <w:tc>
          <w:tcPr>
            <w:tcW w:w="1523" w:type="pct"/>
          </w:tcPr>
          <w:p w14:paraId="405B6701" w14:textId="77777777" w:rsidR="00F1171E" w:rsidRPr="00993F04" w:rsidRDefault="00F1171E" w:rsidP="007222C8">
            <w:pPr>
              <w:pStyle w:val="Heading2"/>
              <w:jc w:val="left"/>
              <w:rPr>
                <w:rFonts w:ascii="Arial" w:hAnsi="Arial" w:cs="Arial"/>
                <w:b w:val="0"/>
                <w:lang w:val="en-GB"/>
              </w:rPr>
            </w:pPr>
          </w:p>
        </w:tc>
      </w:tr>
      <w:tr w:rsidR="00F1171E" w:rsidRPr="00993F04" w14:paraId="5604762A" w14:textId="77777777" w:rsidTr="007222C8">
        <w:trPr>
          <w:trHeight w:val="1262"/>
        </w:trPr>
        <w:tc>
          <w:tcPr>
            <w:tcW w:w="1265" w:type="pct"/>
            <w:noWrap/>
          </w:tcPr>
          <w:p w14:paraId="3635573D" w14:textId="77777777" w:rsidR="00F1171E" w:rsidRPr="00993F04" w:rsidRDefault="00F1171E" w:rsidP="007222C8">
            <w:pPr>
              <w:pStyle w:val="Heading2"/>
              <w:ind w:left="360"/>
              <w:jc w:val="left"/>
              <w:rPr>
                <w:rFonts w:ascii="Arial" w:hAnsi="Arial" w:cs="Arial"/>
                <w:lang w:val="en-GB"/>
              </w:rPr>
            </w:pPr>
            <w:r w:rsidRPr="00993F04">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993F04" w:rsidRDefault="00F1171E" w:rsidP="007222C8">
            <w:pPr>
              <w:pStyle w:val="Heading2"/>
              <w:jc w:val="left"/>
              <w:rPr>
                <w:rFonts w:ascii="Arial" w:hAnsi="Arial" w:cs="Arial"/>
                <w:u w:val="single"/>
                <w:lang w:val="en-GB"/>
              </w:rPr>
            </w:pPr>
          </w:p>
        </w:tc>
        <w:tc>
          <w:tcPr>
            <w:tcW w:w="2212" w:type="pct"/>
          </w:tcPr>
          <w:p w14:paraId="0FB7E83A" w14:textId="3BBF67E1" w:rsidR="00F1171E" w:rsidRPr="00993F04" w:rsidRDefault="00DF7CDF" w:rsidP="007222C8">
            <w:pPr>
              <w:ind w:left="360"/>
              <w:rPr>
                <w:rFonts w:ascii="Arial" w:hAnsi="Arial" w:cs="Arial"/>
                <w:b/>
                <w:bCs/>
                <w:sz w:val="20"/>
                <w:szCs w:val="20"/>
                <w:lang w:val="en-GB"/>
              </w:rPr>
            </w:pPr>
            <w:r w:rsidRPr="00993F04">
              <w:rPr>
                <w:rFonts w:ascii="Arial" w:hAnsi="Arial" w:cs="Arial"/>
                <w:b/>
                <w:bCs/>
                <w:sz w:val="20"/>
                <w:szCs w:val="20"/>
                <w:lang w:val="en-GB"/>
              </w:rPr>
              <w:t>The abstract is not comprehensive</w:t>
            </w:r>
          </w:p>
        </w:tc>
        <w:tc>
          <w:tcPr>
            <w:tcW w:w="1523" w:type="pct"/>
          </w:tcPr>
          <w:p w14:paraId="1D54B730" w14:textId="77777777" w:rsidR="00F1171E" w:rsidRPr="00993F04" w:rsidRDefault="00F1171E" w:rsidP="007222C8">
            <w:pPr>
              <w:pStyle w:val="Heading2"/>
              <w:jc w:val="left"/>
              <w:rPr>
                <w:rFonts w:ascii="Arial" w:hAnsi="Arial" w:cs="Arial"/>
                <w:b w:val="0"/>
                <w:lang w:val="en-GB"/>
              </w:rPr>
            </w:pPr>
          </w:p>
        </w:tc>
      </w:tr>
      <w:tr w:rsidR="00F1171E" w:rsidRPr="00993F04" w14:paraId="2F579F54" w14:textId="77777777" w:rsidTr="007222C8">
        <w:trPr>
          <w:trHeight w:val="859"/>
        </w:trPr>
        <w:tc>
          <w:tcPr>
            <w:tcW w:w="1265" w:type="pct"/>
            <w:noWrap/>
          </w:tcPr>
          <w:p w14:paraId="04361F46" w14:textId="368783AB" w:rsidR="00F1171E" w:rsidRPr="00993F04" w:rsidRDefault="00DC6FED" w:rsidP="007222C8">
            <w:pPr>
              <w:ind w:left="360"/>
              <w:rPr>
                <w:rFonts w:ascii="Arial" w:hAnsi="Arial" w:cs="Arial"/>
                <w:b/>
                <w:bCs/>
                <w:sz w:val="20"/>
                <w:szCs w:val="20"/>
                <w:u w:val="single"/>
                <w:lang w:val="en-GB"/>
              </w:rPr>
            </w:pPr>
            <w:r w:rsidRPr="00993F04">
              <w:rPr>
                <w:rFonts w:ascii="Arial" w:hAnsi="Arial" w:cs="Arial"/>
                <w:b/>
                <w:bCs/>
                <w:sz w:val="20"/>
                <w:szCs w:val="20"/>
                <w:lang w:val="en-GB"/>
              </w:rPr>
              <w:t xml:space="preserve">Is the manuscript scientifically, correct? Please write here. </w:t>
            </w:r>
          </w:p>
        </w:tc>
        <w:tc>
          <w:tcPr>
            <w:tcW w:w="2212" w:type="pct"/>
          </w:tcPr>
          <w:p w14:paraId="2B5A7721" w14:textId="2AC45C77" w:rsidR="00F1171E" w:rsidRPr="00993F04" w:rsidRDefault="00DF7CDF" w:rsidP="007222C8">
            <w:pPr>
              <w:pStyle w:val="ListParagraph"/>
              <w:ind w:left="0"/>
              <w:rPr>
                <w:rFonts w:ascii="Arial" w:hAnsi="Arial" w:cs="Arial"/>
                <w:b/>
                <w:bCs/>
                <w:sz w:val="20"/>
                <w:szCs w:val="20"/>
                <w:lang w:val="en-GB"/>
              </w:rPr>
            </w:pPr>
            <w:r w:rsidRPr="00993F04">
              <w:rPr>
                <w:rFonts w:ascii="Arial" w:hAnsi="Arial" w:cs="Arial"/>
                <w:b/>
                <w:bCs/>
                <w:sz w:val="20"/>
                <w:szCs w:val="20"/>
                <w:lang w:val="en-GB"/>
              </w:rPr>
              <w:t xml:space="preserve">The manuscript </w:t>
            </w:r>
            <w:r w:rsidRPr="00993F04">
              <w:rPr>
                <w:rFonts w:ascii="Arial" w:hAnsi="Arial" w:cs="Arial"/>
                <w:b/>
                <w:bCs/>
                <w:sz w:val="20"/>
                <w:szCs w:val="20"/>
              </w:rPr>
              <w:t xml:space="preserve">is </w:t>
            </w:r>
            <w:r w:rsidRPr="00993F04">
              <w:rPr>
                <w:rFonts w:ascii="Arial" w:hAnsi="Arial" w:cs="Arial"/>
                <w:b/>
                <w:bCs/>
                <w:sz w:val="20"/>
                <w:szCs w:val="20"/>
                <w:lang w:val="en-GB"/>
              </w:rPr>
              <w:t>scientifically correct</w:t>
            </w:r>
          </w:p>
        </w:tc>
        <w:tc>
          <w:tcPr>
            <w:tcW w:w="1523" w:type="pct"/>
          </w:tcPr>
          <w:p w14:paraId="4898F764" w14:textId="77777777" w:rsidR="00F1171E" w:rsidRPr="00993F04" w:rsidRDefault="00F1171E" w:rsidP="007222C8">
            <w:pPr>
              <w:pStyle w:val="Heading2"/>
              <w:jc w:val="left"/>
              <w:rPr>
                <w:rFonts w:ascii="Arial" w:hAnsi="Arial" w:cs="Arial"/>
                <w:b w:val="0"/>
                <w:lang w:val="en-GB"/>
              </w:rPr>
            </w:pPr>
          </w:p>
        </w:tc>
      </w:tr>
      <w:tr w:rsidR="00F1171E" w:rsidRPr="00993F04" w14:paraId="73739464" w14:textId="77777777" w:rsidTr="007222C8">
        <w:trPr>
          <w:trHeight w:val="703"/>
        </w:trPr>
        <w:tc>
          <w:tcPr>
            <w:tcW w:w="1265" w:type="pct"/>
            <w:noWrap/>
          </w:tcPr>
          <w:p w14:paraId="09C25322" w14:textId="77777777" w:rsidR="00F1171E" w:rsidRPr="00993F04" w:rsidRDefault="00F1171E" w:rsidP="007222C8">
            <w:pPr>
              <w:ind w:left="360"/>
              <w:rPr>
                <w:rFonts w:ascii="Arial" w:hAnsi="Arial" w:cs="Arial"/>
                <w:b/>
                <w:bCs/>
                <w:sz w:val="20"/>
                <w:szCs w:val="20"/>
                <w:lang w:val="en-GB"/>
              </w:rPr>
            </w:pPr>
            <w:r w:rsidRPr="00993F04">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993F04" w:rsidRDefault="00F1171E" w:rsidP="007222C8">
            <w:pPr>
              <w:ind w:left="360"/>
              <w:rPr>
                <w:rFonts w:ascii="Arial" w:hAnsi="Arial" w:cs="Arial"/>
                <w:b/>
                <w:bCs/>
                <w:sz w:val="20"/>
                <w:szCs w:val="20"/>
                <w:u w:val="single"/>
                <w:lang w:val="en-GB"/>
              </w:rPr>
            </w:pPr>
            <w:r w:rsidRPr="00993F04">
              <w:rPr>
                <w:rFonts w:ascii="Arial" w:hAnsi="Arial" w:cs="Arial"/>
                <w:b/>
                <w:bCs/>
                <w:sz w:val="20"/>
                <w:szCs w:val="20"/>
                <w:u w:val="single"/>
                <w:lang w:val="en-GB"/>
              </w:rPr>
              <w:t>-</w:t>
            </w:r>
          </w:p>
        </w:tc>
        <w:tc>
          <w:tcPr>
            <w:tcW w:w="2212" w:type="pct"/>
          </w:tcPr>
          <w:p w14:paraId="24FE0567" w14:textId="0263BFAE" w:rsidR="00F1171E" w:rsidRPr="00993F04" w:rsidRDefault="00DF7CDF" w:rsidP="007222C8">
            <w:pPr>
              <w:pStyle w:val="ListParagraph"/>
              <w:ind w:left="0"/>
              <w:rPr>
                <w:rFonts w:ascii="Arial" w:hAnsi="Arial" w:cs="Arial"/>
                <w:b/>
                <w:bCs/>
                <w:sz w:val="20"/>
                <w:szCs w:val="20"/>
                <w:lang w:val="en-GB"/>
              </w:rPr>
            </w:pPr>
            <w:r w:rsidRPr="00993F04">
              <w:rPr>
                <w:rFonts w:ascii="Arial" w:hAnsi="Arial" w:cs="Arial"/>
                <w:b/>
                <w:bCs/>
                <w:sz w:val="20"/>
                <w:szCs w:val="20"/>
                <w:lang w:val="en-GB"/>
              </w:rPr>
              <w:t>The references are sufficient and recent</w:t>
            </w:r>
          </w:p>
        </w:tc>
        <w:tc>
          <w:tcPr>
            <w:tcW w:w="1523" w:type="pct"/>
          </w:tcPr>
          <w:p w14:paraId="40220055" w14:textId="77777777" w:rsidR="00F1171E" w:rsidRPr="00993F04" w:rsidRDefault="00F1171E" w:rsidP="007222C8">
            <w:pPr>
              <w:pStyle w:val="Heading2"/>
              <w:jc w:val="left"/>
              <w:rPr>
                <w:rFonts w:ascii="Arial" w:hAnsi="Arial" w:cs="Arial"/>
                <w:b w:val="0"/>
                <w:lang w:val="en-GB"/>
              </w:rPr>
            </w:pPr>
          </w:p>
        </w:tc>
      </w:tr>
      <w:tr w:rsidR="00F1171E" w:rsidRPr="00993F04" w14:paraId="73CC4A50" w14:textId="77777777" w:rsidTr="007222C8">
        <w:trPr>
          <w:trHeight w:val="386"/>
        </w:trPr>
        <w:tc>
          <w:tcPr>
            <w:tcW w:w="1265" w:type="pct"/>
            <w:noWrap/>
          </w:tcPr>
          <w:p w14:paraId="029CE8D0" w14:textId="77777777" w:rsidR="00F1171E" w:rsidRPr="00993F04" w:rsidRDefault="00F1171E" w:rsidP="007222C8">
            <w:pPr>
              <w:pStyle w:val="Heading2"/>
              <w:jc w:val="left"/>
              <w:rPr>
                <w:rFonts w:ascii="Arial" w:hAnsi="Arial" w:cs="Arial"/>
                <w:b w:val="0"/>
                <w:lang w:val="en-GB"/>
              </w:rPr>
            </w:pPr>
          </w:p>
          <w:p w14:paraId="589C16C7" w14:textId="77777777" w:rsidR="00F1171E" w:rsidRPr="00993F04" w:rsidRDefault="00F1171E" w:rsidP="007222C8">
            <w:pPr>
              <w:pStyle w:val="Heading2"/>
              <w:ind w:left="360"/>
              <w:jc w:val="left"/>
              <w:rPr>
                <w:rFonts w:ascii="Arial" w:hAnsi="Arial" w:cs="Arial"/>
                <w:bCs w:val="0"/>
                <w:lang w:val="en-GB"/>
              </w:rPr>
            </w:pPr>
            <w:r w:rsidRPr="00993F04">
              <w:rPr>
                <w:rFonts w:ascii="Arial" w:hAnsi="Arial" w:cs="Arial"/>
                <w:bCs w:val="0"/>
                <w:lang w:val="en-GB"/>
              </w:rPr>
              <w:t>Is the language/English quality of the article suitable for scholarly communications?</w:t>
            </w:r>
          </w:p>
          <w:p w14:paraId="7722B85E" w14:textId="77777777" w:rsidR="00F1171E" w:rsidRPr="00993F04" w:rsidRDefault="00F1171E" w:rsidP="007222C8">
            <w:pPr>
              <w:rPr>
                <w:rFonts w:ascii="Arial" w:hAnsi="Arial" w:cs="Arial"/>
                <w:sz w:val="20"/>
                <w:szCs w:val="20"/>
                <w:lang w:val="en-GB"/>
              </w:rPr>
            </w:pPr>
          </w:p>
        </w:tc>
        <w:tc>
          <w:tcPr>
            <w:tcW w:w="2212" w:type="pct"/>
          </w:tcPr>
          <w:p w14:paraId="0A07EA75" w14:textId="0B0581F6" w:rsidR="00F1171E" w:rsidRPr="00993F04" w:rsidRDefault="00DF7CDF" w:rsidP="00DF7CDF">
            <w:pPr>
              <w:pStyle w:val="Heading2"/>
              <w:ind w:left="360"/>
              <w:jc w:val="left"/>
              <w:rPr>
                <w:rFonts w:ascii="Arial" w:hAnsi="Arial" w:cs="Arial"/>
                <w:bCs w:val="0"/>
                <w:lang w:val="en-GB"/>
              </w:rPr>
            </w:pPr>
            <w:r w:rsidRPr="00993F04">
              <w:rPr>
                <w:rFonts w:ascii="Arial" w:hAnsi="Arial" w:cs="Arial"/>
                <w:bCs w:val="0"/>
                <w:lang w:val="en-GB"/>
              </w:rPr>
              <w:t>The language/English quality of the article is suitable for scholarly communications</w:t>
            </w:r>
          </w:p>
          <w:p w14:paraId="6CBA4B2A" w14:textId="77777777" w:rsidR="00F1171E" w:rsidRPr="00993F04" w:rsidRDefault="00F1171E" w:rsidP="007222C8">
            <w:pPr>
              <w:rPr>
                <w:rFonts w:ascii="Arial" w:hAnsi="Arial" w:cs="Arial"/>
                <w:sz w:val="20"/>
                <w:szCs w:val="20"/>
                <w:lang w:val="en-GB"/>
              </w:rPr>
            </w:pPr>
          </w:p>
          <w:p w14:paraId="41E28118" w14:textId="77777777" w:rsidR="00F1171E" w:rsidRPr="00993F04" w:rsidRDefault="00F1171E" w:rsidP="007222C8">
            <w:pPr>
              <w:rPr>
                <w:rFonts w:ascii="Arial" w:hAnsi="Arial" w:cs="Arial"/>
                <w:sz w:val="20"/>
                <w:szCs w:val="20"/>
                <w:lang w:val="en-GB"/>
              </w:rPr>
            </w:pPr>
          </w:p>
          <w:p w14:paraId="297F52DB" w14:textId="77777777" w:rsidR="00F1171E" w:rsidRPr="00993F04" w:rsidRDefault="00F1171E" w:rsidP="007222C8">
            <w:pPr>
              <w:rPr>
                <w:rFonts w:ascii="Arial" w:hAnsi="Arial" w:cs="Arial"/>
                <w:sz w:val="20"/>
                <w:szCs w:val="20"/>
                <w:lang w:val="en-GB"/>
              </w:rPr>
            </w:pPr>
          </w:p>
          <w:p w14:paraId="149A6CEF" w14:textId="77777777" w:rsidR="00F1171E" w:rsidRPr="00993F04" w:rsidRDefault="00F1171E" w:rsidP="007222C8">
            <w:pPr>
              <w:rPr>
                <w:rFonts w:ascii="Arial" w:hAnsi="Arial" w:cs="Arial"/>
                <w:sz w:val="20"/>
                <w:szCs w:val="20"/>
                <w:lang w:val="en-GB"/>
              </w:rPr>
            </w:pPr>
          </w:p>
        </w:tc>
        <w:tc>
          <w:tcPr>
            <w:tcW w:w="1523" w:type="pct"/>
          </w:tcPr>
          <w:p w14:paraId="0351CA58" w14:textId="77777777" w:rsidR="00F1171E" w:rsidRPr="00993F04" w:rsidRDefault="00F1171E" w:rsidP="007222C8">
            <w:pPr>
              <w:rPr>
                <w:rFonts w:ascii="Arial" w:hAnsi="Arial" w:cs="Arial"/>
                <w:sz w:val="20"/>
                <w:szCs w:val="20"/>
                <w:lang w:val="en-GB"/>
              </w:rPr>
            </w:pPr>
          </w:p>
        </w:tc>
      </w:tr>
      <w:tr w:rsidR="00F1171E" w:rsidRPr="00993F04" w14:paraId="20A16C0C" w14:textId="77777777" w:rsidTr="007222C8">
        <w:trPr>
          <w:trHeight w:val="1178"/>
        </w:trPr>
        <w:tc>
          <w:tcPr>
            <w:tcW w:w="1265" w:type="pct"/>
            <w:noWrap/>
          </w:tcPr>
          <w:p w14:paraId="7F4BCFAE" w14:textId="77777777" w:rsidR="00F1171E" w:rsidRPr="00993F04" w:rsidRDefault="00F1171E" w:rsidP="007222C8">
            <w:pPr>
              <w:pStyle w:val="Heading2"/>
              <w:jc w:val="left"/>
              <w:rPr>
                <w:rFonts w:ascii="Arial" w:hAnsi="Arial" w:cs="Arial"/>
                <w:b w:val="0"/>
                <w:bCs w:val="0"/>
                <w:lang w:val="en-GB"/>
              </w:rPr>
            </w:pPr>
            <w:r w:rsidRPr="00993F04">
              <w:rPr>
                <w:rFonts w:ascii="Arial" w:hAnsi="Arial" w:cs="Arial"/>
                <w:bCs w:val="0"/>
                <w:u w:val="single"/>
                <w:lang w:val="en-GB"/>
              </w:rPr>
              <w:t>Optional/General</w:t>
            </w:r>
            <w:r w:rsidRPr="00993F04">
              <w:rPr>
                <w:rFonts w:ascii="Arial" w:hAnsi="Arial" w:cs="Arial"/>
                <w:bCs w:val="0"/>
                <w:lang w:val="en-GB"/>
              </w:rPr>
              <w:t xml:space="preserve"> </w:t>
            </w:r>
            <w:r w:rsidRPr="00993F04">
              <w:rPr>
                <w:rFonts w:ascii="Arial" w:hAnsi="Arial" w:cs="Arial"/>
                <w:b w:val="0"/>
                <w:bCs w:val="0"/>
                <w:lang w:val="en-GB"/>
              </w:rPr>
              <w:t>comments</w:t>
            </w:r>
          </w:p>
          <w:p w14:paraId="1A6B3748" w14:textId="77777777" w:rsidR="00F1171E" w:rsidRPr="00993F04" w:rsidRDefault="00F1171E" w:rsidP="007222C8">
            <w:pPr>
              <w:pStyle w:val="Heading2"/>
              <w:jc w:val="left"/>
              <w:rPr>
                <w:rFonts w:ascii="Arial" w:hAnsi="Arial" w:cs="Arial"/>
                <w:b w:val="0"/>
                <w:lang w:val="en-GB"/>
              </w:rPr>
            </w:pPr>
          </w:p>
        </w:tc>
        <w:tc>
          <w:tcPr>
            <w:tcW w:w="2212" w:type="pct"/>
          </w:tcPr>
          <w:p w14:paraId="7EB58C99" w14:textId="193E30DD" w:rsidR="00F1171E" w:rsidRPr="00993F04" w:rsidRDefault="00DE3AF4" w:rsidP="007222C8">
            <w:pPr>
              <w:rPr>
                <w:rFonts w:ascii="Arial" w:hAnsi="Arial" w:cs="Arial"/>
                <w:b/>
                <w:sz w:val="20"/>
                <w:szCs w:val="20"/>
                <w:lang w:val="en-GB"/>
              </w:rPr>
            </w:pPr>
            <w:r w:rsidRPr="00993F04">
              <w:rPr>
                <w:rFonts w:ascii="Arial" w:hAnsi="Arial" w:cs="Arial"/>
                <w:b/>
                <w:sz w:val="20"/>
                <w:szCs w:val="20"/>
                <w:lang w:val="en-GB"/>
              </w:rPr>
              <w:t>The material presented in the manuscript is relevant and may be of interest to specialists in the field of pharmacognosy, pharmacology and medicine. At the same time, it is recommended to expand the information on the chemical composition of the plant, namely, to indicate the classes of terpenes, to give the chemical structural formulas of the main biologically active substances of the plant. It would be good to show the role of the key substances of the plant (</w:t>
            </w:r>
            <w:proofErr w:type="spellStart"/>
            <w:r w:rsidRPr="00993F04">
              <w:rPr>
                <w:rFonts w:ascii="Arial" w:hAnsi="Arial" w:cs="Arial"/>
                <w:b/>
                <w:sz w:val="20"/>
                <w:szCs w:val="20"/>
                <w:lang w:val="en-GB"/>
              </w:rPr>
              <w:t>jatamansone</w:t>
            </w:r>
            <w:proofErr w:type="spellEnd"/>
            <w:r w:rsidRPr="00993F04">
              <w:rPr>
                <w:rFonts w:ascii="Arial" w:hAnsi="Arial" w:cs="Arial"/>
                <w:b/>
                <w:sz w:val="20"/>
                <w:szCs w:val="20"/>
                <w:lang w:val="en-GB"/>
              </w:rPr>
              <w:t xml:space="preserve"> and </w:t>
            </w:r>
            <w:proofErr w:type="spellStart"/>
            <w:r w:rsidRPr="00993F04">
              <w:rPr>
                <w:rFonts w:ascii="Arial" w:hAnsi="Arial" w:cs="Arial"/>
                <w:b/>
                <w:sz w:val="20"/>
                <w:szCs w:val="20"/>
                <w:lang w:val="en-GB"/>
              </w:rPr>
              <w:t>nardostachona</w:t>
            </w:r>
            <w:proofErr w:type="spellEnd"/>
            <w:r w:rsidRPr="00993F04">
              <w:rPr>
                <w:rFonts w:ascii="Arial" w:hAnsi="Arial" w:cs="Arial"/>
                <w:b/>
                <w:sz w:val="20"/>
                <w:szCs w:val="20"/>
                <w:lang w:val="en-GB"/>
              </w:rPr>
              <w:t>) in the implementation of pharmacological effects.</w:t>
            </w:r>
          </w:p>
          <w:p w14:paraId="01E5504D" w14:textId="55464E6C" w:rsidR="00F23506" w:rsidRPr="00993F04" w:rsidRDefault="00F23506" w:rsidP="007222C8">
            <w:pPr>
              <w:rPr>
                <w:rFonts w:ascii="Arial" w:hAnsi="Arial" w:cs="Arial"/>
                <w:b/>
                <w:sz w:val="20"/>
                <w:szCs w:val="20"/>
                <w:lang w:val="en-GB"/>
              </w:rPr>
            </w:pPr>
          </w:p>
          <w:p w14:paraId="053B64C6" w14:textId="3E6798F6" w:rsidR="00F23506" w:rsidRPr="00993F04" w:rsidRDefault="00F23506" w:rsidP="007222C8">
            <w:pPr>
              <w:rPr>
                <w:rFonts w:ascii="Arial" w:hAnsi="Arial" w:cs="Arial"/>
                <w:sz w:val="20"/>
                <w:szCs w:val="20"/>
                <w:lang w:val="en-GB"/>
              </w:rPr>
            </w:pPr>
            <w:r w:rsidRPr="00993F04">
              <w:rPr>
                <w:rFonts w:ascii="Arial" w:hAnsi="Arial" w:cs="Arial"/>
                <w:b/>
                <w:sz w:val="20"/>
                <w:szCs w:val="20"/>
                <w:lang w:val="en-GB"/>
              </w:rPr>
              <w:t>See the attachment</w:t>
            </w:r>
          </w:p>
          <w:p w14:paraId="15DFD0E8" w14:textId="77777777" w:rsidR="00F1171E" w:rsidRPr="00993F04" w:rsidRDefault="00F1171E" w:rsidP="007222C8">
            <w:pPr>
              <w:rPr>
                <w:rFonts w:ascii="Arial" w:hAnsi="Arial" w:cs="Arial"/>
                <w:sz w:val="20"/>
                <w:szCs w:val="20"/>
                <w:lang w:val="en-GB"/>
              </w:rPr>
            </w:pPr>
          </w:p>
        </w:tc>
        <w:tc>
          <w:tcPr>
            <w:tcW w:w="1523" w:type="pct"/>
          </w:tcPr>
          <w:p w14:paraId="465E098E" w14:textId="77777777" w:rsidR="00F1171E" w:rsidRPr="00993F04" w:rsidRDefault="00F1171E" w:rsidP="007222C8">
            <w:pPr>
              <w:rPr>
                <w:rFonts w:ascii="Arial" w:hAnsi="Arial" w:cs="Arial"/>
                <w:sz w:val="20"/>
                <w:szCs w:val="20"/>
                <w:lang w:val="en-GB"/>
              </w:rPr>
            </w:pPr>
          </w:p>
        </w:tc>
      </w:tr>
    </w:tbl>
    <w:p w14:paraId="6BBACB91" w14:textId="77777777" w:rsidR="00F1171E" w:rsidRPr="00993F04" w:rsidRDefault="00F1171E" w:rsidP="00F1171E">
      <w:pPr>
        <w:pStyle w:val="BodyText"/>
        <w:rPr>
          <w:rFonts w:ascii="Arial" w:hAnsi="Arial" w:cs="Arial"/>
          <w:b/>
          <w:bCs/>
          <w:sz w:val="20"/>
          <w:szCs w:val="20"/>
          <w:u w:val="single"/>
          <w:lang w:val="en-GB"/>
        </w:rPr>
      </w:pPr>
    </w:p>
    <w:p w14:paraId="78207741" w14:textId="77777777" w:rsidR="00F1171E" w:rsidRPr="00993F04" w:rsidRDefault="00F1171E" w:rsidP="00F1171E">
      <w:pPr>
        <w:pStyle w:val="BodyText"/>
        <w:rPr>
          <w:rFonts w:ascii="Arial" w:hAnsi="Arial" w:cs="Arial"/>
          <w:b/>
          <w:bCs/>
          <w:sz w:val="20"/>
          <w:szCs w:val="20"/>
          <w:u w:val="single"/>
          <w:lang w:val="en-GB"/>
        </w:rPr>
      </w:pPr>
    </w:p>
    <w:p w14:paraId="108BE2F1" w14:textId="77777777" w:rsidR="00F1171E" w:rsidRPr="00993F04" w:rsidRDefault="00F1171E" w:rsidP="00F1171E">
      <w:pPr>
        <w:pStyle w:val="BodyText"/>
        <w:rPr>
          <w:rFonts w:ascii="Arial" w:hAnsi="Arial" w:cs="Arial"/>
          <w:b/>
          <w:bCs/>
          <w:sz w:val="20"/>
          <w:szCs w:val="20"/>
          <w:u w:val="single"/>
          <w:lang w:val="en-GB"/>
        </w:rPr>
      </w:pPr>
    </w:p>
    <w:p w14:paraId="618DE16F" w14:textId="77777777" w:rsidR="00F1171E" w:rsidRPr="00993F04" w:rsidRDefault="00F1171E" w:rsidP="00F1171E">
      <w:pPr>
        <w:pStyle w:val="BodyText"/>
        <w:rPr>
          <w:rFonts w:ascii="Arial" w:hAnsi="Arial" w:cs="Arial"/>
          <w:b/>
          <w:bCs/>
          <w:sz w:val="20"/>
          <w:szCs w:val="20"/>
          <w:u w:val="single"/>
          <w:lang w:val="en-GB"/>
        </w:rPr>
      </w:pPr>
    </w:p>
    <w:p w14:paraId="1B0E4DC5" w14:textId="77777777" w:rsidR="00F1171E" w:rsidRPr="00993F04" w:rsidRDefault="00F1171E" w:rsidP="00F1171E">
      <w:pPr>
        <w:pStyle w:val="BodyText"/>
        <w:rPr>
          <w:rFonts w:ascii="Arial" w:hAnsi="Arial" w:cs="Arial"/>
          <w:b/>
          <w:bCs/>
          <w:sz w:val="20"/>
          <w:szCs w:val="20"/>
          <w:u w:val="single"/>
          <w:lang w:val="en-GB"/>
        </w:rPr>
      </w:pPr>
    </w:p>
    <w:p w14:paraId="0ECA4E5E" w14:textId="77777777" w:rsidR="00F1171E" w:rsidRPr="00993F04" w:rsidRDefault="00F1171E" w:rsidP="00F1171E">
      <w:pPr>
        <w:pStyle w:val="BodyText"/>
        <w:rPr>
          <w:rFonts w:ascii="Arial" w:hAnsi="Arial" w:cs="Arial"/>
          <w:b/>
          <w:bCs/>
          <w:sz w:val="20"/>
          <w:szCs w:val="20"/>
          <w:u w:val="single"/>
          <w:lang w:val="en-GB"/>
        </w:rPr>
      </w:pPr>
    </w:p>
    <w:p w14:paraId="022D30C9" w14:textId="77777777" w:rsidR="00F1171E" w:rsidRPr="00993F04" w:rsidRDefault="00F1171E" w:rsidP="00F1171E">
      <w:pPr>
        <w:pStyle w:val="BodyText"/>
        <w:rPr>
          <w:rFonts w:ascii="Arial" w:hAnsi="Arial" w:cs="Arial"/>
          <w:b/>
          <w:bCs/>
          <w:sz w:val="20"/>
          <w:szCs w:val="20"/>
          <w:u w:val="single"/>
          <w:lang w:val="en-GB"/>
        </w:rPr>
      </w:pPr>
    </w:p>
    <w:p w14:paraId="1AB5512F" w14:textId="77777777" w:rsidR="00F1171E" w:rsidRPr="00993F04" w:rsidRDefault="00F1171E" w:rsidP="00F1171E">
      <w:pPr>
        <w:pStyle w:val="BodyText"/>
        <w:rPr>
          <w:rFonts w:ascii="Arial" w:hAnsi="Arial" w:cs="Arial"/>
          <w:b/>
          <w:bCs/>
          <w:sz w:val="20"/>
          <w:szCs w:val="20"/>
          <w:u w:val="single"/>
          <w:lang w:val="en-GB"/>
        </w:rPr>
      </w:pPr>
    </w:p>
    <w:p w14:paraId="38F83A77" w14:textId="77777777" w:rsidR="00F1171E" w:rsidRPr="00993F04" w:rsidRDefault="00F1171E" w:rsidP="00F1171E">
      <w:pPr>
        <w:pStyle w:val="BodyText"/>
        <w:rPr>
          <w:rFonts w:ascii="Arial" w:hAnsi="Arial" w:cs="Arial"/>
          <w:b/>
          <w:bCs/>
          <w:sz w:val="20"/>
          <w:szCs w:val="20"/>
          <w:u w:val="single"/>
          <w:lang w:val="en-GB"/>
        </w:rPr>
      </w:pPr>
    </w:p>
    <w:p w14:paraId="25E7AF2A" w14:textId="77777777" w:rsidR="00F1171E" w:rsidRPr="00993F04" w:rsidRDefault="00F1171E" w:rsidP="00F1171E">
      <w:pPr>
        <w:pStyle w:val="BodyText"/>
        <w:rPr>
          <w:rFonts w:ascii="Arial" w:hAnsi="Arial" w:cs="Arial"/>
          <w:b/>
          <w:bCs/>
          <w:sz w:val="20"/>
          <w:szCs w:val="20"/>
          <w:u w:val="single"/>
          <w:lang w:val="en-GB"/>
        </w:rPr>
      </w:pPr>
    </w:p>
    <w:p w14:paraId="25069224" w14:textId="77777777" w:rsidR="00F1171E" w:rsidRPr="00993F04" w:rsidRDefault="00F1171E" w:rsidP="00F1171E">
      <w:pPr>
        <w:pStyle w:val="BodyText"/>
        <w:rPr>
          <w:rFonts w:ascii="Arial" w:hAnsi="Arial" w:cs="Arial"/>
          <w:b/>
          <w:bCs/>
          <w:sz w:val="20"/>
          <w:szCs w:val="20"/>
          <w:u w:val="single"/>
          <w:lang w:val="en-GB"/>
        </w:rPr>
      </w:pPr>
    </w:p>
    <w:p w14:paraId="0821307F" w14:textId="77777777" w:rsidR="00F1171E" w:rsidRPr="00993F04"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993F04"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993F04" w:rsidRDefault="00F1171E" w:rsidP="007222C8">
            <w:pPr>
              <w:pStyle w:val="NormalWeb"/>
              <w:spacing w:before="0" w:beforeAutospacing="0" w:after="0" w:afterAutospacing="0"/>
              <w:rPr>
                <w:rFonts w:ascii="Arial" w:hAnsi="Arial" w:cs="Arial"/>
                <w:b/>
                <w:sz w:val="20"/>
                <w:szCs w:val="20"/>
                <w:u w:val="single"/>
                <w:lang w:val="en-GB"/>
              </w:rPr>
            </w:pPr>
            <w:r w:rsidRPr="00993F04">
              <w:rPr>
                <w:rFonts w:ascii="Arial" w:hAnsi="Arial" w:cs="Arial"/>
                <w:b/>
                <w:sz w:val="20"/>
                <w:szCs w:val="20"/>
                <w:highlight w:val="yellow"/>
                <w:u w:val="single"/>
                <w:lang w:val="en-GB"/>
              </w:rPr>
              <w:t>PART  2:</w:t>
            </w:r>
            <w:r w:rsidRPr="00993F04">
              <w:rPr>
                <w:rFonts w:ascii="Arial" w:hAnsi="Arial" w:cs="Arial"/>
                <w:b/>
                <w:sz w:val="20"/>
                <w:szCs w:val="20"/>
                <w:u w:val="single"/>
                <w:lang w:val="en-GB"/>
              </w:rPr>
              <w:t xml:space="preserve"> </w:t>
            </w:r>
          </w:p>
          <w:p w14:paraId="5B767407" w14:textId="77777777" w:rsidR="00F1171E" w:rsidRPr="00993F04"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993F04"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993F04"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993F04" w:rsidRDefault="00F1171E" w:rsidP="007222C8">
            <w:pPr>
              <w:pStyle w:val="Heading2"/>
              <w:jc w:val="left"/>
              <w:rPr>
                <w:rFonts w:ascii="Arial" w:hAnsi="Arial" w:cs="Arial"/>
                <w:lang w:val="en-GB"/>
              </w:rPr>
            </w:pPr>
            <w:r w:rsidRPr="00993F04">
              <w:rPr>
                <w:rFonts w:ascii="Arial" w:hAnsi="Arial" w:cs="Arial"/>
                <w:lang w:val="en-GB"/>
              </w:rPr>
              <w:t>Reviewer’s comment</w:t>
            </w:r>
          </w:p>
        </w:tc>
        <w:tc>
          <w:tcPr>
            <w:tcW w:w="1342" w:type="pct"/>
            <w:shd w:val="clear" w:color="auto" w:fill="auto"/>
          </w:tcPr>
          <w:p w14:paraId="6F48B50B" w14:textId="77777777" w:rsidR="00F1171E" w:rsidRPr="00993F04" w:rsidRDefault="00F1171E" w:rsidP="007222C8">
            <w:pPr>
              <w:pStyle w:val="Heading2"/>
              <w:jc w:val="left"/>
              <w:rPr>
                <w:rFonts w:ascii="Arial" w:hAnsi="Arial" w:cs="Arial"/>
                <w:b w:val="0"/>
                <w:lang w:val="en-GB"/>
              </w:rPr>
            </w:pPr>
            <w:r w:rsidRPr="00993F04">
              <w:rPr>
                <w:rFonts w:ascii="Arial" w:hAnsi="Arial" w:cs="Arial"/>
                <w:lang w:val="en-GB"/>
              </w:rPr>
              <w:t>Author’s comment</w:t>
            </w:r>
            <w:r w:rsidRPr="00993F04">
              <w:rPr>
                <w:rFonts w:ascii="Arial" w:hAnsi="Arial" w:cs="Arial"/>
                <w:b w:val="0"/>
                <w:lang w:val="en-GB"/>
              </w:rPr>
              <w:t xml:space="preserve"> </w:t>
            </w:r>
            <w:r w:rsidRPr="00993F04">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993F04"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993F04" w:rsidRDefault="00F1171E" w:rsidP="007222C8">
            <w:pPr>
              <w:pStyle w:val="NormalWeb"/>
              <w:spacing w:before="0" w:beforeAutospacing="0" w:after="0" w:afterAutospacing="0"/>
              <w:rPr>
                <w:rFonts w:ascii="Arial" w:hAnsi="Arial" w:cs="Arial"/>
                <w:b/>
                <w:sz w:val="20"/>
                <w:szCs w:val="20"/>
                <w:lang w:val="en-GB"/>
              </w:rPr>
            </w:pPr>
            <w:r w:rsidRPr="00993F04">
              <w:rPr>
                <w:rFonts w:ascii="Arial" w:hAnsi="Arial" w:cs="Arial"/>
                <w:b/>
                <w:sz w:val="20"/>
                <w:szCs w:val="20"/>
                <w:lang w:val="en-GB"/>
              </w:rPr>
              <w:t xml:space="preserve">Are there ethical issues in this manuscript? </w:t>
            </w:r>
          </w:p>
          <w:p w14:paraId="6034B476" w14:textId="77777777" w:rsidR="00F1171E" w:rsidRPr="00993F04"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7B654B67" w14:textId="65B607D9" w:rsidR="00F1171E" w:rsidRPr="00993F04"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993F04" w:rsidRDefault="00F1171E" w:rsidP="007222C8">
            <w:pPr>
              <w:rPr>
                <w:rFonts w:ascii="Arial" w:eastAsia="Arial Unicode MS" w:hAnsi="Arial" w:cs="Arial"/>
                <w:sz w:val="20"/>
                <w:szCs w:val="20"/>
                <w:lang w:val="en-GB"/>
              </w:rPr>
            </w:pPr>
          </w:p>
          <w:p w14:paraId="4A981594" w14:textId="77777777" w:rsidR="00F1171E" w:rsidRPr="00993F04" w:rsidRDefault="00F1171E" w:rsidP="007222C8">
            <w:pPr>
              <w:rPr>
                <w:rFonts w:ascii="Arial" w:eastAsia="Arial Unicode MS" w:hAnsi="Arial" w:cs="Arial"/>
                <w:sz w:val="20"/>
                <w:szCs w:val="20"/>
                <w:lang w:val="en-GB"/>
              </w:rPr>
            </w:pPr>
          </w:p>
          <w:p w14:paraId="4780A682" w14:textId="77777777" w:rsidR="00F1171E" w:rsidRPr="00993F04" w:rsidRDefault="00F1171E" w:rsidP="007222C8">
            <w:pPr>
              <w:rPr>
                <w:rFonts w:ascii="Arial" w:eastAsia="Arial Unicode MS" w:hAnsi="Arial" w:cs="Arial"/>
                <w:sz w:val="20"/>
                <w:szCs w:val="20"/>
                <w:lang w:val="en-GB"/>
              </w:rPr>
            </w:pPr>
          </w:p>
          <w:p w14:paraId="2D80979A" w14:textId="77777777" w:rsidR="00F1171E" w:rsidRPr="00993F04"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75418AB5" w14:textId="77777777" w:rsidR="00993F04" w:rsidRPr="006404D4" w:rsidRDefault="00993F04" w:rsidP="00993F04">
      <w:pPr>
        <w:pStyle w:val="Affiliation"/>
        <w:spacing w:after="0" w:line="240" w:lineRule="auto"/>
        <w:jc w:val="left"/>
        <w:rPr>
          <w:rFonts w:ascii="Arial" w:hAnsi="Arial" w:cs="Arial"/>
          <w:b/>
          <w:u w:val="single"/>
        </w:rPr>
      </w:pPr>
      <w:r w:rsidRPr="006404D4">
        <w:rPr>
          <w:rFonts w:ascii="Arial" w:hAnsi="Arial" w:cs="Arial"/>
          <w:b/>
          <w:u w:val="single"/>
        </w:rPr>
        <w:t>Reviewer details:</w:t>
      </w:r>
    </w:p>
    <w:p w14:paraId="6E7331EB" w14:textId="77777777" w:rsidR="00993F04" w:rsidRPr="006404D4" w:rsidRDefault="00993F04" w:rsidP="00993F04">
      <w:pPr>
        <w:pStyle w:val="Affiliation"/>
        <w:spacing w:after="0" w:line="240" w:lineRule="auto"/>
        <w:jc w:val="left"/>
        <w:rPr>
          <w:rFonts w:ascii="Arial" w:hAnsi="Arial" w:cs="Arial"/>
          <w:b/>
        </w:rPr>
      </w:pPr>
      <w:r w:rsidRPr="006404D4">
        <w:rPr>
          <w:rFonts w:ascii="Arial" w:hAnsi="Arial" w:cs="Arial"/>
          <w:b/>
        </w:rPr>
        <w:t>Svitlana Stepanova, Ukraine</w:t>
      </w:r>
    </w:p>
    <w:p w14:paraId="4BC1726D" w14:textId="77777777" w:rsidR="00993F04" w:rsidRPr="00993F04" w:rsidRDefault="00993F04">
      <w:pPr>
        <w:rPr>
          <w:rFonts w:ascii="Arial" w:hAnsi="Arial" w:cs="Arial"/>
          <w:b/>
          <w:sz w:val="20"/>
          <w:szCs w:val="20"/>
          <w:lang w:val="en-GB"/>
        </w:rPr>
      </w:pPr>
    </w:p>
    <w:sectPr w:rsidR="00993F04" w:rsidRPr="00993F04"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33464" w14:textId="77777777" w:rsidR="00E049FB" w:rsidRPr="0000007A" w:rsidRDefault="00E049FB" w:rsidP="0099583E">
      <w:r>
        <w:separator/>
      </w:r>
    </w:p>
  </w:endnote>
  <w:endnote w:type="continuationSeparator" w:id="0">
    <w:p w14:paraId="4EF8EF45" w14:textId="77777777" w:rsidR="00E049FB" w:rsidRPr="0000007A" w:rsidRDefault="00E049F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C9256" w14:textId="77777777" w:rsidR="00E049FB" w:rsidRPr="0000007A" w:rsidRDefault="00E049FB" w:rsidP="0099583E">
      <w:r>
        <w:separator/>
      </w:r>
    </w:p>
  </w:footnote>
  <w:footnote w:type="continuationSeparator" w:id="0">
    <w:p w14:paraId="094DF9C5" w14:textId="77777777" w:rsidR="00E049FB" w:rsidRPr="0000007A" w:rsidRDefault="00E049F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0036299">
    <w:abstractNumId w:val="3"/>
  </w:num>
  <w:num w:numId="2" w16cid:durableId="1107845923">
    <w:abstractNumId w:val="6"/>
  </w:num>
  <w:num w:numId="3" w16cid:durableId="1443841836">
    <w:abstractNumId w:val="5"/>
  </w:num>
  <w:num w:numId="4" w16cid:durableId="605776886">
    <w:abstractNumId w:val="7"/>
  </w:num>
  <w:num w:numId="5" w16cid:durableId="645553692">
    <w:abstractNumId w:val="4"/>
  </w:num>
  <w:num w:numId="6" w16cid:durableId="1740206750">
    <w:abstractNumId w:val="0"/>
  </w:num>
  <w:num w:numId="7" w16cid:durableId="1901821764">
    <w:abstractNumId w:val="1"/>
  </w:num>
  <w:num w:numId="8" w16cid:durableId="1274747039">
    <w:abstractNumId w:val="9"/>
  </w:num>
  <w:num w:numId="9" w16cid:durableId="1766609469">
    <w:abstractNumId w:val="8"/>
  </w:num>
  <w:num w:numId="10" w16cid:durableId="2072187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4D01"/>
    <w:rsid w:val="00235CF6"/>
    <w:rsid w:val="0023696A"/>
    <w:rsid w:val="002422CB"/>
    <w:rsid w:val="00245E23"/>
    <w:rsid w:val="00246BB9"/>
    <w:rsid w:val="0025366D"/>
    <w:rsid w:val="0025366F"/>
    <w:rsid w:val="00256735"/>
    <w:rsid w:val="00256B51"/>
    <w:rsid w:val="00257F9E"/>
    <w:rsid w:val="00262634"/>
    <w:rsid w:val="002650C5"/>
    <w:rsid w:val="00275984"/>
    <w:rsid w:val="00280EC9"/>
    <w:rsid w:val="00282BEE"/>
    <w:rsid w:val="002859CC"/>
    <w:rsid w:val="00291D08"/>
    <w:rsid w:val="00293482"/>
    <w:rsid w:val="002A3D7C"/>
    <w:rsid w:val="002B0E4B"/>
    <w:rsid w:val="002C40B8"/>
    <w:rsid w:val="002C78B4"/>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C53FE"/>
    <w:rsid w:val="005D230D"/>
    <w:rsid w:val="005E11DC"/>
    <w:rsid w:val="005E29CE"/>
    <w:rsid w:val="005E3241"/>
    <w:rsid w:val="005E7FB0"/>
    <w:rsid w:val="005F184C"/>
    <w:rsid w:val="00602F7D"/>
    <w:rsid w:val="00605952"/>
    <w:rsid w:val="00620677"/>
    <w:rsid w:val="00624032"/>
    <w:rsid w:val="00626025"/>
    <w:rsid w:val="006311A1"/>
    <w:rsid w:val="00631303"/>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B37B8"/>
    <w:rsid w:val="006C3797"/>
    <w:rsid w:val="006D467C"/>
    <w:rsid w:val="006E01EE"/>
    <w:rsid w:val="006E6014"/>
    <w:rsid w:val="006E7D6E"/>
    <w:rsid w:val="006F3A30"/>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17C17"/>
    <w:rsid w:val="0092193E"/>
    <w:rsid w:val="009245E3"/>
    <w:rsid w:val="00942DEE"/>
    <w:rsid w:val="00944F67"/>
    <w:rsid w:val="009553EC"/>
    <w:rsid w:val="00955E45"/>
    <w:rsid w:val="00962B70"/>
    <w:rsid w:val="00967C62"/>
    <w:rsid w:val="00977F51"/>
    <w:rsid w:val="00982766"/>
    <w:rsid w:val="009852C4"/>
    <w:rsid w:val="00993F0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AF7E73"/>
    <w:rsid w:val="00B03A45"/>
    <w:rsid w:val="00B2236C"/>
    <w:rsid w:val="00B22FE6"/>
    <w:rsid w:val="00B3033D"/>
    <w:rsid w:val="00B332FB"/>
    <w:rsid w:val="00B334D9"/>
    <w:rsid w:val="00B53059"/>
    <w:rsid w:val="00B562D2"/>
    <w:rsid w:val="00B62087"/>
    <w:rsid w:val="00B62F41"/>
    <w:rsid w:val="00B63782"/>
    <w:rsid w:val="00B66599"/>
    <w:rsid w:val="00B760E1"/>
    <w:rsid w:val="00B815FF"/>
    <w:rsid w:val="00B82FFC"/>
    <w:rsid w:val="00BA1AB3"/>
    <w:rsid w:val="00BA55B7"/>
    <w:rsid w:val="00BA6421"/>
    <w:rsid w:val="00BB21AB"/>
    <w:rsid w:val="00BB4FEC"/>
    <w:rsid w:val="00BC402F"/>
    <w:rsid w:val="00BC774D"/>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32FA"/>
    <w:rsid w:val="00DE3AF4"/>
    <w:rsid w:val="00DE6ADC"/>
    <w:rsid w:val="00DE7D30"/>
    <w:rsid w:val="00DF04E3"/>
    <w:rsid w:val="00DF7CDF"/>
    <w:rsid w:val="00E03C32"/>
    <w:rsid w:val="00E049FB"/>
    <w:rsid w:val="00E24F8A"/>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3506"/>
    <w:rsid w:val="00F2643C"/>
    <w:rsid w:val="00F32717"/>
    <w:rsid w:val="00F3295A"/>
    <w:rsid w:val="00F32A9A"/>
    <w:rsid w:val="00F335F6"/>
    <w:rsid w:val="00F33C84"/>
    <w:rsid w:val="00F34D07"/>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F2AC27F8-7FC4-4BE2-ABB4-F41C132B1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993F0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636062322">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i.org/10.22271/phyto.2025.v14.i2g.15337" TargetMode="External"/><Relationship Id="rId3" Type="http://schemas.openxmlformats.org/officeDocument/2006/relationships/settings" Target="settings.xml"/><Relationship Id="rId7" Type="http://schemas.openxmlformats.org/officeDocument/2006/relationships/hyperlink" Target="https://www.bookpi.org/bookstore/product/pharmaceutical-science-new-insights-and-development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3</Pages>
  <Words>465</Words>
  <Characters>2656</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3115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114</cp:revision>
  <dcterms:created xsi:type="dcterms:W3CDTF">2023-08-30T09:21:00Z</dcterms:created>
  <dcterms:modified xsi:type="dcterms:W3CDTF">2025-06-26T13:20:00Z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