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349A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349A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349A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349A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349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968BA31" w:rsidR="0000007A" w:rsidRPr="00B349A8" w:rsidRDefault="00B1368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349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B349A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349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423965B" w:rsidR="0000007A" w:rsidRPr="00B349A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1368F"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5924</w:t>
            </w:r>
          </w:p>
        </w:tc>
      </w:tr>
      <w:tr w:rsidR="0000007A" w:rsidRPr="00B349A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349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372BEDA" w:rsidR="0000007A" w:rsidRPr="00B349A8" w:rsidRDefault="00B136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349A8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Integration of The Framework for Stem Language Literacy Development of Engineering Students</w:t>
            </w:r>
          </w:p>
        </w:tc>
      </w:tr>
      <w:tr w:rsidR="00CF0BBB" w:rsidRPr="00B349A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349A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456DDF" w:rsidR="00CF0BBB" w:rsidRPr="00B349A8" w:rsidRDefault="00B136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349A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B349A8" w:rsidRDefault="00D27A79" w:rsidP="00B1368F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B349A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49A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349A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349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349A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49A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349A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349A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349A8">
              <w:rPr>
                <w:rFonts w:ascii="Arial" w:hAnsi="Arial" w:cs="Arial"/>
                <w:lang w:val="en-GB"/>
              </w:rPr>
              <w:t>Author’s Feedback</w:t>
            </w:r>
            <w:r w:rsidRPr="00B349A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349A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349A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349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349A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DC13B72" w:rsidR="00F1171E" w:rsidRPr="00B349A8" w:rsidRDefault="008B147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STEM education is necessity in </w:t>
            </w:r>
            <w:proofErr w:type="spellStart"/>
            <w:proofErr w:type="gramStart"/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todays</w:t>
            </w:r>
            <w:proofErr w:type="spellEnd"/>
            <w:proofErr w:type="gramEnd"/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digital </w:t>
            </w:r>
            <w:proofErr w:type="gramStart"/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environment .There</w:t>
            </w:r>
            <w:proofErr w:type="gramEnd"/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many </w:t>
            </w:r>
            <w:proofErr w:type="gramStart"/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organization</w:t>
            </w:r>
            <w:proofErr w:type="gramEnd"/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who are developing in the school </w:t>
            </w:r>
            <w:proofErr w:type="gramStart"/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education .</w:t>
            </w:r>
            <w:proofErr w:type="gramEnd"/>
            <w:r w:rsidRPr="00B349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349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linguodidactics</w:t>
            </w:r>
            <w:proofErr w:type="spellEnd"/>
            <w:r w:rsidRPr="00B349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  intellectual</w:t>
            </w:r>
            <w:proofErr w:type="gramEnd"/>
            <w:r w:rsidRPr="00B349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B349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and  speech</w:t>
            </w:r>
            <w:proofErr w:type="gramEnd"/>
            <w:r w:rsidRPr="00B349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B349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development,  the</w:t>
            </w:r>
            <w:proofErr w:type="gramEnd"/>
            <w:r w:rsidRPr="00B349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B349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process  of</w:t>
            </w:r>
            <w:proofErr w:type="gramEnd"/>
            <w:r w:rsidRPr="00B349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B349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teaching  a</w:t>
            </w:r>
            <w:proofErr w:type="gramEnd"/>
            <w:r w:rsidRPr="00B349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foreign language, a means of intercultural communication is very much interesting subject of study.</w:t>
            </w:r>
          </w:p>
        </w:tc>
        <w:tc>
          <w:tcPr>
            <w:tcW w:w="1523" w:type="pct"/>
          </w:tcPr>
          <w:p w14:paraId="462A339C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49A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349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349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36BECB7" w:rsidR="00F1171E" w:rsidRPr="00B349A8" w:rsidRDefault="008B147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49A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349A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349A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7DC7BFE" w:rsidR="00F1171E" w:rsidRPr="00B349A8" w:rsidRDefault="008B147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admissible</w:t>
            </w:r>
          </w:p>
        </w:tc>
        <w:tc>
          <w:tcPr>
            <w:tcW w:w="1523" w:type="pct"/>
          </w:tcPr>
          <w:p w14:paraId="1D54B730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49A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349A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88D2C4A" w:rsidR="00F1171E" w:rsidRPr="00B349A8" w:rsidRDefault="008B147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correct</w:t>
            </w:r>
            <w:r w:rsidR="008B3FBE"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</w:t>
            </w:r>
            <w:r w:rsidR="008B3FBE"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bibliometric</w:t>
            </w:r>
            <w:proofErr w:type="gramEnd"/>
            <w:r w:rsidR="008B3FBE"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may be added</w:t>
            </w:r>
          </w:p>
        </w:tc>
        <w:tc>
          <w:tcPr>
            <w:tcW w:w="1523" w:type="pct"/>
          </w:tcPr>
          <w:p w14:paraId="4898F764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49A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349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349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49A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4C9E69B" w:rsidR="00F1171E" w:rsidRPr="00B349A8" w:rsidRDefault="008B3FB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may be arranged </w:t>
            </w:r>
            <w:proofErr w:type="spellStart"/>
            <w:r w:rsidRPr="00B349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yearwise</w:t>
            </w:r>
            <w:proofErr w:type="spellEnd"/>
          </w:p>
        </w:tc>
        <w:tc>
          <w:tcPr>
            <w:tcW w:w="1523" w:type="pct"/>
          </w:tcPr>
          <w:p w14:paraId="40220055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49A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349A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349A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349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349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4EE017C" w:rsidR="00F1171E" w:rsidRPr="00B349A8" w:rsidRDefault="008B3F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sz w:val="20"/>
                <w:szCs w:val="20"/>
                <w:lang w:val="en-GB"/>
              </w:rPr>
              <w:t>Scholarly admissible</w:t>
            </w:r>
          </w:p>
          <w:p w14:paraId="41E28118" w14:textId="77777777" w:rsidR="00F1171E" w:rsidRPr="00B349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B349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349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349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349A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349A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349A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349A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349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28F2092C" w:rsidR="00F1171E" w:rsidRPr="00B349A8" w:rsidRDefault="008B3F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9A8">
              <w:rPr>
                <w:rFonts w:ascii="Arial" w:hAnsi="Arial" w:cs="Arial"/>
                <w:sz w:val="20"/>
                <w:szCs w:val="20"/>
                <w:lang w:val="en-GB"/>
              </w:rPr>
              <w:t>Focus grp interview may be added.</w:t>
            </w:r>
          </w:p>
          <w:p w14:paraId="5E946A0E" w14:textId="77777777" w:rsidR="00F1171E" w:rsidRPr="00B349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349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349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349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349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349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349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349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349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349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349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349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349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349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3"/>
        <w:gridCol w:w="7093"/>
        <w:gridCol w:w="7076"/>
      </w:tblGrid>
      <w:tr w:rsidR="00500058" w:rsidRPr="00B349A8" w14:paraId="5EC8E3C6" w14:textId="77777777" w:rsidTr="00B349A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4187" w14:textId="77777777" w:rsidR="00500058" w:rsidRPr="00B349A8" w:rsidRDefault="00500058" w:rsidP="005000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B349A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349A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5688BF" w14:textId="77777777" w:rsidR="00500058" w:rsidRPr="00B349A8" w:rsidRDefault="00500058" w:rsidP="005000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00058" w:rsidRPr="00B349A8" w14:paraId="0FBBF299" w14:textId="77777777" w:rsidTr="00B349A8"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FB58" w14:textId="77777777" w:rsidR="00500058" w:rsidRPr="00B349A8" w:rsidRDefault="00500058" w:rsidP="00500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45B2" w14:textId="77777777" w:rsidR="00500058" w:rsidRPr="00B349A8" w:rsidRDefault="00500058" w:rsidP="0050005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49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98A0" w14:textId="77777777" w:rsidR="00500058" w:rsidRPr="00B349A8" w:rsidRDefault="00500058" w:rsidP="0050005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49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49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8F1F98" w14:textId="77777777" w:rsidR="00500058" w:rsidRPr="00B349A8" w:rsidRDefault="00500058" w:rsidP="0050005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0058" w:rsidRPr="00B349A8" w14:paraId="7980AD5F" w14:textId="77777777" w:rsidTr="00B349A8">
        <w:trPr>
          <w:trHeight w:val="89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8C08" w14:textId="77777777" w:rsidR="00500058" w:rsidRPr="00B349A8" w:rsidRDefault="00500058" w:rsidP="005000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349A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B46EE70" w14:textId="77777777" w:rsidR="00500058" w:rsidRPr="00B349A8" w:rsidRDefault="00500058" w:rsidP="00500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2F3B" w14:textId="77777777" w:rsidR="00500058" w:rsidRPr="00B349A8" w:rsidRDefault="00500058" w:rsidP="0050005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349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349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349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8BEBDAF" w14:textId="77777777" w:rsidR="00500058" w:rsidRPr="00B349A8" w:rsidRDefault="00500058" w:rsidP="00500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8E7C" w14:textId="77777777" w:rsidR="00500058" w:rsidRPr="00B349A8" w:rsidRDefault="00500058" w:rsidP="00500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89EF74" w14:textId="77777777" w:rsidR="00500058" w:rsidRPr="00B349A8" w:rsidRDefault="00500058" w:rsidP="00500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B42F1F" w14:textId="77777777" w:rsidR="00500058" w:rsidRPr="00B349A8" w:rsidRDefault="00500058" w:rsidP="00500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888121E" w14:textId="77777777" w:rsidR="00500058" w:rsidRPr="00B349A8" w:rsidRDefault="00500058" w:rsidP="00500058">
      <w:pPr>
        <w:rPr>
          <w:rFonts w:ascii="Arial" w:hAnsi="Arial" w:cs="Arial"/>
          <w:sz w:val="20"/>
          <w:szCs w:val="20"/>
        </w:rPr>
      </w:pPr>
    </w:p>
    <w:p w14:paraId="772BE56F" w14:textId="77777777" w:rsidR="00500058" w:rsidRPr="00B349A8" w:rsidRDefault="00500058" w:rsidP="00500058">
      <w:pPr>
        <w:rPr>
          <w:rFonts w:ascii="Arial" w:hAnsi="Arial" w:cs="Arial"/>
          <w:sz w:val="20"/>
          <w:szCs w:val="20"/>
        </w:rPr>
      </w:pPr>
    </w:p>
    <w:bookmarkEnd w:id="0"/>
    <w:p w14:paraId="546B2110" w14:textId="77777777" w:rsidR="00B349A8" w:rsidRPr="004F349C" w:rsidRDefault="00B349A8" w:rsidP="00B349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349C">
        <w:rPr>
          <w:rFonts w:ascii="Arial" w:hAnsi="Arial" w:cs="Arial"/>
          <w:b/>
          <w:u w:val="single"/>
        </w:rPr>
        <w:t>Reviewer details:</w:t>
      </w:r>
    </w:p>
    <w:p w14:paraId="2CE050F5" w14:textId="77777777" w:rsidR="00B349A8" w:rsidRPr="004F349C" w:rsidRDefault="00B349A8" w:rsidP="00B349A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F349C">
        <w:rPr>
          <w:rFonts w:ascii="Arial" w:hAnsi="Arial" w:cs="Arial"/>
          <w:b/>
        </w:rPr>
        <w:t xml:space="preserve">Sanjay Guha, </w:t>
      </w:r>
      <w:proofErr w:type="spellStart"/>
      <w:r w:rsidRPr="004F349C">
        <w:rPr>
          <w:rFonts w:ascii="Arial" w:hAnsi="Arial" w:cs="Arial"/>
          <w:b/>
        </w:rPr>
        <w:t>Bhilai</w:t>
      </w:r>
      <w:proofErr w:type="spellEnd"/>
      <w:r w:rsidRPr="004F349C">
        <w:rPr>
          <w:rFonts w:ascii="Arial" w:hAnsi="Arial" w:cs="Arial"/>
          <w:b/>
        </w:rPr>
        <w:t xml:space="preserve"> Institute of Technology, India</w:t>
      </w:r>
    </w:p>
    <w:p w14:paraId="4437A01F" w14:textId="77777777" w:rsidR="00F1171E" w:rsidRPr="00B349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B349A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F940" w14:textId="77777777" w:rsidR="00F410EB" w:rsidRPr="0000007A" w:rsidRDefault="00F410EB" w:rsidP="0099583E">
      <w:r>
        <w:separator/>
      </w:r>
    </w:p>
  </w:endnote>
  <w:endnote w:type="continuationSeparator" w:id="0">
    <w:p w14:paraId="0B811328" w14:textId="77777777" w:rsidR="00F410EB" w:rsidRPr="0000007A" w:rsidRDefault="00F410E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973C" w14:textId="77777777" w:rsidR="00F410EB" w:rsidRPr="0000007A" w:rsidRDefault="00F410EB" w:rsidP="0099583E">
      <w:r>
        <w:separator/>
      </w:r>
    </w:p>
  </w:footnote>
  <w:footnote w:type="continuationSeparator" w:id="0">
    <w:p w14:paraId="051C621C" w14:textId="77777777" w:rsidR="00F410EB" w:rsidRPr="0000007A" w:rsidRDefault="00F410E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86164">
    <w:abstractNumId w:val="3"/>
  </w:num>
  <w:num w:numId="2" w16cid:durableId="1768430102">
    <w:abstractNumId w:val="6"/>
  </w:num>
  <w:num w:numId="3" w16cid:durableId="180168621">
    <w:abstractNumId w:val="5"/>
  </w:num>
  <w:num w:numId="4" w16cid:durableId="781414420">
    <w:abstractNumId w:val="7"/>
  </w:num>
  <w:num w:numId="5" w16cid:durableId="2007172349">
    <w:abstractNumId w:val="4"/>
  </w:num>
  <w:num w:numId="6" w16cid:durableId="1039016022">
    <w:abstractNumId w:val="0"/>
  </w:num>
  <w:num w:numId="7" w16cid:durableId="876545840">
    <w:abstractNumId w:val="1"/>
  </w:num>
  <w:num w:numId="8" w16cid:durableId="1372071168">
    <w:abstractNumId w:val="9"/>
  </w:num>
  <w:num w:numId="9" w16cid:durableId="1903523490">
    <w:abstractNumId w:val="8"/>
  </w:num>
  <w:num w:numId="10" w16cid:durableId="565149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01BE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15EF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1520"/>
    <w:rsid w:val="00163622"/>
    <w:rsid w:val="001645A2"/>
    <w:rsid w:val="00164F4E"/>
    <w:rsid w:val="00165685"/>
    <w:rsid w:val="001742E1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51C3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0058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07DC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055A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5067"/>
    <w:rsid w:val="007A62F8"/>
    <w:rsid w:val="007B1099"/>
    <w:rsid w:val="007B54A4"/>
    <w:rsid w:val="007C6CDF"/>
    <w:rsid w:val="007D0246"/>
    <w:rsid w:val="007E5A0E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1477"/>
    <w:rsid w:val="008B265C"/>
    <w:rsid w:val="008B3FBE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6376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7569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368F"/>
    <w:rsid w:val="00B2236C"/>
    <w:rsid w:val="00B22FE6"/>
    <w:rsid w:val="00B3033D"/>
    <w:rsid w:val="00B334D9"/>
    <w:rsid w:val="00B349A8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5F9E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10EB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8B3FB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5055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349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</cp:revision>
  <dcterms:created xsi:type="dcterms:W3CDTF">2025-07-01T09:38:00Z</dcterms:created>
  <dcterms:modified xsi:type="dcterms:W3CDTF">2025-07-03T13:02:00Z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