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C518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C518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C518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C518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C5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5FDD32" w:rsidR="0000007A" w:rsidRPr="009C5182" w:rsidRDefault="00BF311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C51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9C518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C51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05CB5D" w:rsidR="0000007A" w:rsidRPr="009C518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2FC4"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5957</w:t>
            </w:r>
          </w:p>
        </w:tc>
      </w:tr>
      <w:tr w:rsidR="0000007A" w:rsidRPr="009C518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C51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F55A18" w:rsidR="0000007A" w:rsidRPr="009C5182" w:rsidRDefault="003453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C5182">
              <w:rPr>
                <w:rFonts w:ascii="Arial" w:hAnsi="Arial" w:cs="Arial"/>
                <w:b/>
                <w:sz w:val="20"/>
                <w:szCs w:val="20"/>
                <w:lang w:val="en-GB"/>
              </w:rPr>
              <w:t>MENTORSHIP AS LEADERSHIP MODEL: AN EMPIRICAL ANALYSIS OF AUTHENTIC MENTOR-MENTEE</w:t>
            </w:r>
          </w:p>
        </w:tc>
      </w:tr>
      <w:tr w:rsidR="00CF0BBB" w:rsidRPr="009C518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C518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39B78D" w:rsidR="00CF0BBB" w:rsidRPr="009C5182" w:rsidRDefault="006B2F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C518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9C518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C518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C518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C518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C518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C518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C518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C518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C518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20506E2" w:rsidR="00E03C32" w:rsidRDefault="00A2715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715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Leadership and Governance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2715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60- 64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6017382" w:rsidR="00E03C32" w:rsidRPr="00A27151" w:rsidRDefault="00A27151" w:rsidP="00A2715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27151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008B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https://doi.org/10.47604/ijlg.1532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C518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C518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C518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C518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518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C518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C518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518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C518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C518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C5182">
              <w:rPr>
                <w:rFonts w:ascii="Arial" w:hAnsi="Arial" w:cs="Arial"/>
                <w:lang w:val="en-GB"/>
              </w:rPr>
              <w:t>Author’s Feedback</w:t>
            </w:r>
            <w:r w:rsidRPr="009C518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C518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C518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C51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C518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C518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C518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C51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C51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D9268E" w14:textId="77777777" w:rsidR="00C143BE" w:rsidRPr="009C5182" w:rsidRDefault="00C143BE" w:rsidP="00C14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Consider refining the title for clarity and precision.</w:t>
            </w:r>
          </w:p>
          <w:p w14:paraId="794AA9A7" w14:textId="68A8DC2B" w:rsidR="00F1171E" w:rsidRPr="009C5182" w:rsidRDefault="00C143BE" w:rsidP="00C143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revision: “Mentorship as a Leadership Model: A Review of Empirical Perspectives on the Mentor-Mentee Relationship”</w:t>
            </w:r>
          </w:p>
        </w:tc>
        <w:tc>
          <w:tcPr>
            <w:tcW w:w="1523" w:type="pct"/>
          </w:tcPr>
          <w:p w14:paraId="405B6701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C518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C518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C518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2389A23" w:rsidR="00F1171E" w:rsidRPr="009C5182" w:rsidRDefault="00C143B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failed to clearly elaborate and describe the research design of this book chapter. Even the methods and results were unclear</w:t>
            </w:r>
          </w:p>
        </w:tc>
        <w:tc>
          <w:tcPr>
            <w:tcW w:w="1523" w:type="pct"/>
          </w:tcPr>
          <w:p w14:paraId="1D54B730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C518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C518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9C518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C518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C51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C51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C518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C518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C518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C518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C518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2A4D710" w:rsidR="00F1171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Content flow is sometimes disrupted by poorly transitioned paragraphs and redundant points.</w:t>
            </w:r>
          </w:p>
          <w:p w14:paraId="68DB6E48" w14:textId="4522A875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A56459" w14:textId="77777777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5EB22BE" w:rsidR="00F1171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The Introduction is repeated multiple times (a formatting error).</w:t>
            </w:r>
          </w:p>
          <w:p w14:paraId="38A0BB8D" w14:textId="0947D29D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6781F7" w14:textId="3C281DAF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</w:rPr>
              <w:t>Thorough proofreading is needed. Consider using professional editing or grammar-checking tools.</w:t>
            </w:r>
          </w:p>
          <w:p w14:paraId="41E28118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C518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C518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C518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C518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F185F80" w:rsidR="00F1171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1. Explicitly state that it is a literature-based study unless empirical data are added.</w:t>
            </w:r>
          </w:p>
          <w:p w14:paraId="65149D2C" w14:textId="6A7D487E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2. Edit for grammar, punctuation, and clarity. Shorten lengthy or unclear sentences.</w:t>
            </w:r>
          </w:p>
          <w:p w14:paraId="6352F332" w14:textId="078A1A4B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3. Provide critical synthesis rather than summarizing literature.</w:t>
            </w:r>
          </w:p>
          <w:p w14:paraId="581F6412" w14:textId="46AC7A02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4. Compare and contrast perspectives, identify gaps, and highlight novel insights.</w:t>
            </w:r>
          </w:p>
          <w:p w14:paraId="44BF7EFE" w14:textId="31133B82" w:rsidR="00C143BE" w:rsidRPr="009C5182" w:rsidRDefault="00C143BE" w:rsidP="00C143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5. Add evidence or examples to support assertions (e.g., success stories of mentorship models in real organizations).</w:t>
            </w:r>
          </w:p>
          <w:p w14:paraId="49DEB48E" w14:textId="357837F9" w:rsidR="00C143BE" w:rsidRPr="009C5182" w:rsidRDefault="00C143BE" w:rsidP="00C143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6. There is no discussion of data sources, selection criteria, or analytical methods typically expected in empirical research.</w:t>
            </w:r>
          </w:p>
          <w:p w14:paraId="600814A9" w14:textId="1523876C" w:rsidR="00C143BE" w:rsidRPr="009C5182" w:rsidRDefault="00C143BE" w:rsidP="00C143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sz w:val="20"/>
                <w:szCs w:val="20"/>
                <w:lang w:val="en-GB"/>
              </w:rPr>
              <w:t>7. Either frame the study as a systematic or narrative literature review or provide data collection/analysis procedures if empirical.</w:t>
            </w:r>
          </w:p>
          <w:p w14:paraId="61D17C63" w14:textId="392CD8C6" w:rsidR="00C143BE" w:rsidRPr="009C5182" w:rsidRDefault="00C143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C51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37A01F" w14:textId="77777777" w:rsidR="00F1171E" w:rsidRPr="009C51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C51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C51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C518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C518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C518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C518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518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C51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C5182">
              <w:rPr>
                <w:rFonts w:ascii="Arial" w:hAnsi="Arial" w:cs="Arial"/>
                <w:lang w:val="en-GB"/>
              </w:rPr>
              <w:t>Author’s comment</w:t>
            </w:r>
            <w:r w:rsidRPr="009C518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C518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C518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C51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C51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C51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C518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C518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C518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C51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E5AB67B" w14:textId="77777777" w:rsidR="009C5182" w:rsidRPr="00E266C5" w:rsidRDefault="009C5182" w:rsidP="009C51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66C5">
        <w:rPr>
          <w:rFonts w:ascii="Arial" w:hAnsi="Arial" w:cs="Arial"/>
          <w:b/>
          <w:u w:val="single"/>
        </w:rPr>
        <w:t>Reviewer details:</w:t>
      </w:r>
    </w:p>
    <w:p w14:paraId="09176F71" w14:textId="77777777" w:rsidR="009C5182" w:rsidRPr="00E266C5" w:rsidRDefault="009C5182" w:rsidP="009C518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266C5">
        <w:rPr>
          <w:rFonts w:ascii="Arial" w:hAnsi="Arial" w:cs="Arial"/>
          <w:b/>
          <w:color w:val="000000"/>
        </w:rPr>
        <w:t xml:space="preserve">Fahad A. </w:t>
      </w:r>
      <w:proofErr w:type="spellStart"/>
      <w:r w:rsidRPr="00E266C5">
        <w:rPr>
          <w:rFonts w:ascii="Arial" w:hAnsi="Arial" w:cs="Arial"/>
          <w:b/>
          <w:color w:val="000000"/>
        </w:rPr>
        <w:t>Salendab</w:t>
      </w:r>
      <w:proofErr w:type="spellEnd"/>
      <w:r w:rsidRPr="00E266C5">
        <w:rPr>
          <w:rFonts w:ascii="Arial" w:hAnsi="Arial" w:cs="Arial"/>
          <w:b/>
          <w:color w:val="000000"/>
        </w:rPr>
        <w:t>, Philippines</w:t>
      </w:r>
    </w:p>
    <w:p w14:paraId="223219AE" w14:textId="77777777" w:rsidR="009C5182" w:rsidRPr="009C5182" w:rsidRDefault="009C5182">
      <w:pPr>
        <w:rPr>
          <w:rFonts w:ascii="Arial" w:hAnsi="Arial" w:cs="Arial"/>
          <w:b/>
          <w:sz w:val="20"/>
          <w:szCs w:val="20"/>
        </w:rPr>
      </w:pPr>
    </w:p>
    <w:sectPr w:rsidR="009C5182" w:rsidRPr="009C518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95AC" w14:textId="77777777" w:rsidR="00C6312F" w:rsidRPr="0000007A" w:rsidRDefault="00C6312F" w:rsidP="0099583E">
      <w:r>
        <w:separator/>
      </w:r>
    </w:p>
  </w:endnote>
  <w:endnote w:type="continuationSeparator" w:id="0">
    <w:p w14:paraId="705A9D03" w14:textId="77777777" w:rsidR="00C6312F" w:rsidRPr="0000007A" w:rsidRDefault="00C6312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0DCB" w14:textId="77777777" w:rsidR="00C6312F" w:rsidRPr="0000007A" w:rsidRDefault="00C6312F" w:rsidP="0099583E">
      <w:r>
        <w:separator/>
      </w:r>
    </w:p>
  </w:footnote>
  <w:footnote w:type="continuationSeparator" w:id="0">
    <w:p w14:paraId="10479B7B" w14:textId="77777777" w:rsidR="00C6312F" w:rsidRPr="0000007A" w:rsidRDefault="00C6312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6599242">
    <w:abstractNumId w:val="3"/>
  </w:num>
  <w:num w:numId="2" w16cid:durableId="2127698448">
    <w:abstractNumId w:val="6"/>
  </w:num>
  <w:num w:numId="3" w16cid:durableId="2068723262">
    <w:abstractNumId w:val="5"/>
  </w:num>
  <w:num w:numId="4" w16cid:durableId="706104197">
    <w:abstractNumId w:val="7"/>
  </w:num>
  <w:num w:numId="5" w16cid:durableId="1110008249">
    <w:abstractNumId w:val="4"/>
  </w:num>
  <w:num w:numId="6" w16cid:durableId="1350446398">
    <w:abstractNumId w:val="0"/>
  </w:num>
  <w:num w:numId="7" w16cid:durableId="1557163350">
    <w:abstractNumId w:val="1"/>
  </w:num>
  <w:num w:numId="8" w16cid:durableId="1493568040">
    <w:abstractNumId w:val="9"/>
  </w:num>
  <w:num w:numId="9" w16cid:durableId="1596867940">
    <w:abstractNumId w:val="8"/>
  </w:num>
  <w:num w:numId="10" w16cid:durableId="147194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55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824"/>
    <w:rsid w:val="00197E68"/>
    <w:rsid w:val="001A1605"/>
    <w:rsid w:val="001A2F22"/>
    <w:rsid w:val="001A420B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5DB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3DD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84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87C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17F4"/>
    <w:rsid w:val="0068243C"/>
    <w:rsid w:val="0068446F"/>
    <w:rsid w:val="00686DCE"/>
    <w:rsid w:val="00690EDE"/>
    <w:rsid w:val="006936D1"/>
    <w:rsid w:val="00696CAD"/>
    <w:rsid w:val="006A5E0B"/>
    <w:rsid w:val="006A7405"/>
    <w:rsid w:val="006B2FC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2A29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D0A"/>
    <w:rsid w:val="00867E37"/>
    <w:rsid w:val="0087201B"/>
    <w:rsid w:val="00877F10"/>
    <w:rsid w:val="00882091"/>
    <w:rsid w:val="00893E75"/>
    <w:rsid w:val="00895D0A"/>
    <w:rsid w:val="008962F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182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15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11F"/>
    <w:rsid w:val="00BF5C56"/>
    <w:rsid w:val="00C01111"/>
    <w:rsid w:val="00C03A1D"/>
    <w:rsid w:val="00C10283"/>
    <w:rsid w:val="00C1187E"/>
    <w:rsid w:val="00C11905"/>
    <w:rsid w:val="00C1438B"/>
    <w:rsid w:val="00C143BE"/>
    <w:rsid w:val="00C150D6"/>
    <w:rsid w:val="00C22886"/>
    <w:rsid w:val="00C25C8F"/>
    <w:rsid w:val="00C263C6"/>
    <w:rsid w:val="00C268B8"/>
    <w:rsid w:val="00C435C6"/>
    <w:rsid w:val="00C6312F"/>
    <w:rsid w:val="00C635B6"/>
    <w:rsid w:val="00C70DFC"/>
    <w:rsid w:val="00C82466"/>
    <w:rsid w:val="00C82B83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8F2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00F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51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604/ijlg.1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2025-07-17T12:21:00Z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