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032F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032F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DE032F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032F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032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DE032F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2FE5561" w:rsidR="0000007A" w:rsidRPr="00DE032F" w:rsidRDefault="005737DF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DE032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Pharmaceutical Science: New Insights and Developments</w:t>
              </w:r>
            </w:hyperlink>
          </w:p>
        </w:tc>
      </w:tr>
      <w:tr w:rsidR="0000007A" w:rsidRPr="00DE032F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032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032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BA916C8" w:rsidR="0000007A" w:rsidRPr="00DE032F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DE03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DE03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DE03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A6742F" w:rsidRPr="00DE03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5958</w:t>
            </w:r>
          </w:p>
        </w:tc>
      </w:tr>
      <w:tr w:rsidR="0000007A" w:rsidRPr="00DE032F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032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032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27FFE13" w:rsidR="0000007A" w:rsidRPr="00DE032F" w:rsidRDefault="004C6A9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DE032F">
              <w:rPr>
                <w:rFonts w:ascii="Arial" w:hAnsi="Arial" w:cs="Arial"/>
                <w:b/>
                <w:sz w:val="20"/>
                <w:szCs w:val="20"/>
                <w:lang w:val="en-GB"/>
              </w:rPr>
              <w:t>Novel Drug Delivery Systems (NDDS)</w:t>
            </w:r>
          </w:p>
        </w:tc>
      </w:tr>
      <w:tr w:rsidR="00CF0BBB" w:rsidRPr="00DE032F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032F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032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7AE6FA0" w:rsidR="00CF0BBB" w:rsidRPr="00DE032F" w:rsidRDefault="00A6742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032F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7100F745" w14:textId="77777777" w:rsidR="00746555" w:rsidRPr="00DE032F" w:rsidRDefault="00746555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p w14:paraId="5A743ECE" w14:textId="77777777" w:rsidR="00D27A79" w:rsidRPr="00DE032F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DE032F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DE032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032F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DE032F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DE032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DE032F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DE032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DE032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032F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DE032F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032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DE032F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DE032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032F">
              <w:rPr>
                <w:rFonts w:ascii="Arial" w:hAnsi="Arial" w:cs="Arial"/>
                <w:lang w:val="en-GB"/>
              </w:rPr>
              <w:t>Author’s Feedback</w:t>
            </w:r>
            <w:r w:rsidRPr="00DE032F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032F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DE032F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DE032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03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DE032F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0AB68CCA" w:rsidR="00F1171E" w:rsidRPr="00DE032F" w:rsidRDefault="00EC7B24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03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Novel drug delivery system is the most explored field in pharmaceutics. </w:t>
            </w:r>
            <w:r w:rsidR="00CF5F10" w:rsidRPr="00DE03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There are certain new systems available in </w:t>
            </w:r>
            <w:r w:rsidR="00202452" w:rsidRPr="00DE03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comparison</w:t>
            </w:r>
            <w:r w:rsidR="00CF5F10" w:rsidRPr="00DE03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the conventional dosage form, but the former </w:t>
            </w:r>
            <w:r w:rsidR="00202452" w:rsidRPr="00DE03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</w:t>
            </w:r>
            <w:r w:rsidR="00CF5F10" w:rsidRPr="00DE03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still </w:t>
            </w:r>
            <w:r w:rsidR="00202452" w:rsidRPr="00DE03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underexplored. </w:t>
            </w:r>
          </w:p>
        </w:tc>
        <w:tc>
          <w:tcPr>
            <w:tcW w:w="1523" w:type="pct"/>
          </w:tcPr>
          <w:p w14:paraId="462A339C" w14:textId="77777777" w:rsidR="00F1171E" w:rsidRPr="00DE032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E032F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DE032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03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DE032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03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DE032F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3D7304F7" w:rsidR="00F1171E" w:rsidRPr="00DE032F" w:rsidRDefault="006F3F2F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03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DE032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E032F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DE032F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DE032F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DE032F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480DD619" w:rsidR="00F1171E" w:rsidRPr="00DE032F" w:rsidRDefault="006F3F2F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03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Although the abstract is complete in itself, </w:t>
            </w:r>
            <w:r w:rsidR="00513BD6" w:rsidRPr="00DE03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but </w:t>
            </w:r>
            <w:r w:rsidRPr="00DE03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there are certain spelling </w:t>
            </w:r>
            <w:r w:rsidR="00513BD6" w:rsidRPr="00DE03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and grammatical </w:t>
            </w:r>
            <w:r w:rsidRPr="00DE03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mistakes that need to be corrected. </w:t>
            </w:r>
            <w:r w:rsidR="00513BD6" w:rsidRPr="00DE03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(like spelling of niosomes)</w:t>
            </w:r>
          </w:p>
        </w:tc>
        <w:tc>
          <w:tcPr>
            <w:tcW w:w="1523" w:type="pct"/>
          </w:tcPr>
          <w:p w14:paraId="1D54B730" w14:textId="77777777" w:rsidR="00F1171E" w:rsidRPr="00DE032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E032F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DE032F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03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36C80D08" w:rsidR="00F1171E" w:rsidRPr="00DE032F" w:rsidRDefault="006A5CB5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03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verify that </w:t>
            </w:r>
            <w:r w:rsidR="000D5AE8" w:rsidRPr="00DE03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it's</w:t>
            </w:r>
            <w:r w:rsidRPr="00DE03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E03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Niosomes</w:t>
            </w:r>
            <w:proofErr w:type="spellEnd"/>
            <w:r w:rsidRPr="00DE03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not </w:t>
            </w:r>
            <w:proofErr w:type="spellStart"/>
            <w:r w:rsidRPr="00DE03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Neosomes</w:t>
            </w:r>
            <w:proofErr w:type="spellEnd"/>
            <w:r w:rsidRPr="00DE03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 Also</w:t>
            </w:r>
            <w:r w:rsidR="000D5AE8" w:rsidRPr="00DE03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</w:t>
            </w:r>
            <w:r w:rsidRPr="00DE03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reference cited for </w:t>
            </w:r>
            <w:proofErr w:type="spellStart"/>
            <w:r w:rsidRPr="00DE03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Neosomes</w:t>
            </w:r>
            <w:proofErr w:type="spellEnd"/>
            <w:r w:rsidR="000D5AE8" w:rsidRPr="00DE03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</w:t>
            </w:r>
            <w:r w:rsidRPr="00DE03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i.e. reference 35, speaks about </w:t>
            </w:r>
            <w:proofErr w:type="spellStart"/>
            <w:r w:rsidRPr="00DE03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niosomes</w:t>
            </w:r>
            <w:proofErr w:type="spellEnd"/>
            <w:r w:rsidRPr="00DE03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not </w:t>
            </w:r>
            <w:proofErr w:type="spellStart"/>
            <w:r w:rsidRPr="00DE03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</w:t>
            </w:r>
            <w:r w:rsidR="000D5AE8" w:rsidRPr="00DE03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</w:t>
            </w:r>
            <w:r w:rsidRPr="00DE03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osomes</w:t>
            </w:r>
            <w:proofErr w:type="spellEnd"/>
            <w:r w:rsidRPr="00DE03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4898F764" w14:textId="77777777" w:rsidR="00F1171E" w:rsidRPr="00DE032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E032F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DE032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03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DE032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032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7777777" w:rsidR="00F1171E" w:rsidRPr="00DE032F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DE032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E032F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DE032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DE032F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DE032F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DE032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DE032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392A1584" w:rsidR="00F1171E" w:rsidRPr="00DE032F" w:rsidRDefault="00C51ADD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032F">
              <w:rPr>
                <w:rFonts w:ascii="Arial" w:hAnsi="Arial" w:cs="Arial"/>
                <w:sz w:val="20"/>
                <w:szCs w:val="20"/>
                <w:lang w:val="en-GB"/>
              </w:rPr>
              <w:t xml:space="preserve">Need a bit </w:t>
            </w:r>
            <w:r w:rsidR="000D5AE8" w:rsidRPr="00DE032F">
              <w:rPr>
                <w:rFonts w:ascii="Arial" w:hAnsi="Arial" w:cs="Arial"/>
                <w:sz w:val="20"/>
                <w:szCs w:val="20"/>
                <w:lang w:val="en-GB"/>
              </w:rPr>
              <w:t xml:space="preserve">of </w:t>
            </w:r>
            <w:r w:rsidRPr="00DE032F">
              <w:rPr>
                <w:rFonts w:ascii="Arial" w:hAnsi="Arial" w:cs="Arial"/>
                <w:sz w:val="20"/>
                <w:szCs w:val="20"/>
                <w:lang w:val="en-GB"/>
              </w:rPr>
              <w:t xml:space="preserve">improvisation </w:t>
            </w:r>
          </w:p>
          <w:p w14:paraId="41E28118" w14:textId="77777777" w:rsidR="00F1171E" w:rsidRPr="00DE032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DE032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DE032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DE032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DE032F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DE032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032F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DE032F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DE032F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DE032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DE032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DE032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477CAD14" w:rsidR="00F1171E" w:rsidRPr="00DE032F" w:rsidRDefault="003E1A3C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032F">
              <w:rPr>
                <w:rFonts w:ascii="Arial" w:hAnsi="Arial" w:cs="Arial"/>
                <w:sz w:val="20"/>
                <w:szCs w:val="20"/>
                <w:lang w:val="en-GB"/>
              </w:rPr>
              <w:t>----</w:t>
            </w:r>
          </w:p>
          <w:p w14:paraId="15DFD0E8" w14:textId="77777777" w:rsidR="00F1171E" w:rsidRPr="00DE032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DE032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DE032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DE032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DE032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DE032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DE032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DE032F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DE032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032F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DE032F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DE032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DE032F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DE032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DE032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032F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DE032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032F">
              <w:rPr>
                <w:rFonts w:ascii="Arial" w:hAnsi="Arial" w:cs="Arial"/>
                <w:lang w:val="en-GB"/>
              </w:rPr>
              <w:t>Author’s comment</w:t>
            </w:r>
            <w:r w:rsidRPr="00DE032F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032F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DE032F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DE032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032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DE032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D46E3" w14:textId="3993B750" w:rsidR="00F1171E" w:rsidRPr="00DE032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</w:p>
          <w:p w14:paraId="7B654B67" w14:textId="77777777" w:rsidR="00F1171E" w:rsidRPr="00DE032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DE032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DE032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DE032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DE032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74F7EF8D" w14:textId="77777777" w:rsidR="00DE032F" w:rsidRPr="00C07281" w:rsidRDefault="00DE032F" w:rsidP="00DE032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07281">
        <w:rPr>
          <w:rFonts w:ascii="Arial" w:hAnsi="Arial" w:cs="Arial"/>
          <w:b/>
          <w:u w:val="single"/>
        </w:rPr>
        <w:t>Reviewer details:</w:t>
      </w:r>
    </w:p>
    <w:p w14:paraId="66ADDE3F" w14:textId="77777777" w:rsidR="00DE032F" w:rsidRPr="00C07281" w:rsidRDefault="00DE032F" w:rsidP="00DE032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C07281">
        <w:rPr>
          <w:rFonts w:ascii="Arial" w:hAnsi="Arial" w:cs="Arial"/>
          <w:b/>
          <w:color w:val="000000"/>
        </w:rPr>
        <w:t>Saloni Bhandari, Mohanlal Sukhadia University, India</w:t>
      </w:r>
    </w:p>
    <w:p w14:paraId="1A970AE1" w14:textId="77777777" w:rsidR="00DE032F" w:rsidRPr="00DE032F" w:rsidRDefault="00DE032F">
      <w:pPr>
        <w:rPr>
          <w:rFonts w:ascii="Arial" w:hAnsi="Arial" w:cs="Arial"/>
          <w:b/>
          <w:sz w:val="20"/>
          <w:szCs w:val="20"/>
        </w:rPr>
      </w:pPr>
    </w:p>
    <w:sectPr w:rsidR="00DE032F" w:rsidRPr="00DE032F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F79C6" w14:textId="77777777" w:rsidR="00F27DC6" w:rsidRPr="0000007A" w:rsidRDefault="00F27DC6" w:rsidP="0099583E">
      <w:r>
        <w:separator/>
      </w:r>
    </w:p>
  </w:endnote>
  <w:endnote w:type="continuationSeparator" w:id="0">
    <w:p w14:paraId="6A17E138" w14:textId="77777777" w:rsidR="00F27DC6" w:rsidRPr="0000007A" w:rsidRDefault="00F27DC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FE8B6" w14:textId="77777777" w:rsidR="00F27DC6" w:rsidRPr="0000007A" w:rsidRDefault="00F27DC6" w:rsidP="0099583E">
      <w:r>
        <w:separator/>
      </w:r>
    </w:p>
  </w:footnote>
  <w:footnote w:type="continuationSeparator" w:id="0">
    <w:p w14:paraId="41295C79" w14:textId="77777777" w:rsidR="00F27DC6" w:rsidRPr="0000007A" w:rsidRDefault="00F27DC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91862048">
    <w:abstractNumId w:val="3"/>
  </w:num>
  <w:num w:numId="2" w16cid:durableId="383913288">
    <w:abstractNumId w:val="6"/>
  </w:num>
  <w:num w:numId="3" w16cid:durableId="12462492">
    <w:abstractNumId w:val="5"/>
  </w:num>
  <w:num w:numId="4" w16cid:durableId="2133866483">
    <w:abstractNumId w:val="7"/>
  </w:num>
  <w:num w:numId="5" w16cid:durableId="1113136090">
    <w:abstractNumId w:val="4"/>
  </w:num>
  <w:num w:numId="6" w16cid:durableId="2113553886">
    <w:abstractNumId w:val="0"/>
  </w:num>
  <w:num w:numId="7" w16cid:durableId="975140957">
    <w:abstractNumId w:val="1"/>
  </w:num>
  <w:num w:numId="8" w16cid:durableId="811404430">
    <w:abstractNumId w:val="9"/>
  </w:num>
  <w:num w:numId="9" w16cid:durableId="1228691923">
    <w:abstractNumId w:val="8"/>
  </w:num>
  <w:num w:numId="10" w16cid:durableId="1242061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D5AE8"/>
    <w:rsid w:val="000F6EA8"/>
    <w:rsid w:val="00101322"/>
    <w:rsid w:val="00115767"/>
    <w:rsid w:val="00121FFA"/>
    <w:rsid w:val="0012616A"/>
    <w:rsid w:val="00136984"/>
    <w:rsid w:val="001425F1"/>
    <w:rsid w:val="00142A9C"/>
    <w:rsid w:val="00143C4F"/>
    <w:rsid w:val="00147FB1"/>
    <w:rsid w:val="00150304"/>
    <w:rsid w:val="0015296D"/>
    <w:rsid w:val="00163622"/>
    <w:rsid w:val="001645A2"/>
    <w:rsid w:val="00164F4E"/>
    <w:rsid w:val="00165685"/>
    <w:rsid w:val="00167162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2452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0243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021DE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1A3C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30AA"/>
    <w:rsid w:val="004B4CAD"/>
    <w:rsid w:val="004B4FDC"/>
    <w:rsid w:val="004C0178"/>
    <w:rsid w:val="004C3DF1"/>
    <w:rsid w:val="004C6A9E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13BD6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37DF"/>
    <w:rsid w:val="005757CF"/>
    <w:rsid w:val="00581FF9"/>
    <w:rsid w:val="005A4F17"/>
    <w:rsid w:val="005B32CC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37539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CB5"/>
    <w:rsid w:val="006A5E0B"/>
    <w:rsid w:val="006A7405"/>
    <w:rsid w:val="006C3797"/>
    <w:rsid w:val="006D467C"/>
    <w:rsid w:val="006E01EE"/>
    <w:rsid w:val="006E6014"/>
    <w:rsid w:val="006E7D6E"/>
    <w:rsid w:val="006F3F2F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4626A"/>
    <w:rsid w:val="00746555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D62C7"/>
    <w:rsid w:val="007F305F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0533"/>
    <w:rsid w:val="008E5067"/>
    <w:rsid w:val="008F036B"/>
    <w:rsid w:val="008F36E4"/>
    <w:rsid w:val="0090720F"/>
    <w:rsid w:val="0091410B"/>
    <w:rsid w:val="009245E3"/>
    <w:rsid w:val="00940E1F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6742F"/>
    <w:rsid w:val="00A77F6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46305"/>
    <w:rsid w:val="00C51ADD"/>
    <w:rsid w:val="00C635B6"/>
    <w:rsid w:val="00C70DFC"/>
    <w:rsid w:val="00C82466"/>
    <w:rsid w:val="00C84097"/>
    <w:rsid w:val="00C93DFE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5F10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032F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A6EA9"/>
    <w:rsid w:val="00EB3E91"/>
    <w:rsid w:val="00EB6E15"/>
    <w:rsid w:val="00EC6894"/>
    <w:rsid w:val="00EC7B24"/>
    <w:rsid w:val="00ED6B12"/>
    <w:rsid w:val="00ED7400"/>
    <w:rsid w:val="00EF326D"/>
    <w:rsid w:val="00EF53FE"/>
    <w:rsid w:val="00F1171E"/>
    <w:rsid w:val="00F13071"/>
    <w:rsid w:val="00F2643C"/>
    <w:rsid w:val="00F27DC6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E032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pharmaceutical-science-new-insights-and-development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126</cp:revision>
  <dcterms:created xsi:type="dcterms:W3CDTF">2023-08-30T09:21:00Z</dcterms:created>
  <dcterms:modified xsi:type="dcterms:W3CDTF">2025-07-08T13:03:00Z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