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72DE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72DE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72DE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72DE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72D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3E39B7" w:rsidR="0000007A" w:rsidRPr="00872DE2" w:rsidRDefault="005D1B7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72DE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872DE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72DE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E94BC57" w:rsidR="0000007A" w:rsidRPr="00872DE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43FD7"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6031</w:t>
            </w:r>
          </w:p>
        </w:tc>
      </w:tr>
      <w:tr w:rsidR="0000007A" w:rsidRPr="00872DE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72DE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3C1B520" w:rsidR="0000007A" w:rsidRPr="00872DE2" w:rsidRDefault="00EA3431" w:rsidP="00EA343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Qualitative Study on the Phytochemical Constituents of the Flower Buds of Bauhinia variegata</w:t>
            </w:r>
          </w:p>
        </w:tc>
      </w:tr>
      <w:tr w:rsidR="00CF0BBB" w:rsidRPr="00872DE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72DE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A5A4C42" w:rsidR="00CF0BBB" w:rsidRPr="00872DE2" w:rsidRDefault="00243F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72DE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72DE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72DE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DE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2DE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2DE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2DE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72DE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72DE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2DE2">
              <w:rPr>
                <w:rFonts w:ascii="Arial" w:hAnsi="Arial" w:cs="Arial"/>
                <w:lang w:val="en-GB"/>
              </w:rPr>
              <w:t>Author’s Feedback</w:t>
            </w:r>
            <w:r w:rsidRPr="00872DE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2DE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72DE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72DE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872DE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2DE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2DE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72DE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2DE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2DE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72DE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872DE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2DE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72DE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2DE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872DE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2DE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72DE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2DE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2DE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2DE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2DE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72DE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72DE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4D78DEF" w14:textId="7930DFAB" w:rsidR="00E70103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titled “Qualitative Study on the Phytochemical Constituents of the Flower Buds of Bauhinia variegata” presents a preliminary qualitative phytochemical analysis of the flower buds of Bauhinia variegata. </w:t>
            </w:r>
          </w:p>
          <w:p w14:paraId="7EEA351B" w14:textId="77777777" w:rsidR="00E70103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6CE05E" w14:textId="0201175E" w:rsidR="00E70103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sz w:val="20"/>
                <w:szCs w:val="20"/>
                <w:lang w:val="en-GB"/>
              </w:rPr>
              <w:t xml:space="preserve">The objectives are clearly stated, and the methodology particularly the use of both maceration and Soxhlet extraction. </w:t>
            </w:r>
          </w:p>
          <w:p w14:paraId="71BDC4E3" w14:textId="77777777" w:rsidR="00E70103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E8481F" w14:textId="352BF0B3" w:rsidR="00E70103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sz w:val="20"/>
                <w:szCs w:val="20"/>
                <w:lang w:val="en-GB"/>
              </w:rPr>
              <w:t>The phytochemical screening is well-conducted, and the results are relevant, particularly in highlighting the presence of major phytoconstituents like alkaloids, flavonoids, tannins, and glycosides.</w:t>
            </w:r>
          </w:p>
          <w:p w14:paraId="1BFD74E0" w14:textId="77777777" w:rsidR="00E70103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4E728FA4" w:rsidR="00F1171E" w:rsidRPr="00872DE2" w:rsidRDefault="00E70103" w:rsidP="00E701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2DE2">
              <w:rPr>
                <w:rFonts w:ascii="Arial" w:hAnsi="Arial" w:cs="Arial"/>
                <w:sz w:val="20"/>
                <w:szCs w:val="20"/>
                <w:lang w:val="en-GB"/>
              </w:rPr>
              <w:t>Overall, the study is well-structured and contributes meaningfully to the existing literature on Bauhinia variegata.</w:t>
            </w:r>
          </w:p>
        </w:tc>
        <w:tc>
          <w:tcPr>
            <w:tcW w:w="1523" w:type="pct"/>
          </w:tcPr>
          <w:p w14:paraId="465E098E" w14:textId="77777777" w:rsidR="00F1171E" w:rsidRPr="00872DE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DE16F" w14:textId="77777777" w:rsidR="00F1171E" w:rsidRPr="00872DE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72DE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72DE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B041E0" w:rsidRPr="00872DE2" w14:paraId="631C423D" w14:textId="77777777" w:rsidTr="00B041E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C37B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72DE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72DE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21823A5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41E0" w:rsidRPr="00872DE2" w14:paraId="43DE44E7" w14:textId="77777777" w:rsidTr="00B041E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FB12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C45F" w14:textId="77777777" w:rsidR="00B041E0" w:rsidRPr="00872DE2" w:rsidRDefault="00B041E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2D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3A64" w14:textId="77777777" w:rsidR="00B041E0" w:rsidRPr="00872DE2" w:rsidRDefault="00B041E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2D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2D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E3EBE9" w14:textId="77777777" w:rsidR="00B041E0" w:rsidRPr="00872DE2" w:rsidRDefault="00B041E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041E0" w:rsidRPr="00872DE2" w14:paraId="284C5C92" w14:textId="77777777" w:rsidTr="00B041E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241D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72D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A45057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F158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2D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2D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2D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F9B1B5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4699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5806E4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0D3238" w14:textId="77777777" w:rsidR="00B041E0" w:rsidRPr="00872DE2" w:rsidRDefault="00B041E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48818CB" w14:textId="77777777" w:rsidR="00B041E0" w:rsidRPr="00872DE2" w:rsidRDefault="00B041E0" w:rsidP="00B041E0">
      <w:pPr>
        <w:rPr>
          <w:rFonts w:ascii="Arial" w:hAnsi="Arial" w:cs="Arial"/>
          <w:sz w:val="20"/>
          <w:szCs w:val="20"/>
        </w:rPr>
      </w:pPr>
    </w:p>
    <w:p w14:paraId="6433CCC5" w14:textId="77777777" w:rsidR="00872DE2" w:rsidRPr="005D2A70" w:rsidRDefault="00872DE2" w:rsidP="00872D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2A70">
        <w:rPr>
          <w:rFonts w:ascii="Arial" w:hAnsi="Arial" w:cs="Arial"/>
          <w:b/>
          <w:u w:val="single"/>
        </w:rPr>
        <w:t>Reviewer details:</w:t>
      </w:r>
    </w:p>
    <w:p w14:paraId="3243909C" w14:textId="77777777" w:rsidR="00872DE2" w:rsidRPr="005D2A70" w:rsidRDefault="00872DE2" w:rsidP="00872DE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D2A70">
        <w:rPr>
          <w:rFonts w:ascii="Arial" w:hAnsi="Arial" w:cs="Arial"/>
          <w:b/>
          <w:color w:val="000000"/>
        </w:rPr>
        <w:t>N. Rabita, Annamalai University, India</w:t>
      </w:r>
    </w:p>
    <w:p w14:paraId="442BEFB9" w14:textId="77777777" w:rsidR="00B041E0" w:rsidRPr="00872DE2" w:rsidRDefault="00B041E0" w:rsidP="00B041E0">
      <w:pPr>
        <w:rPr>
          <w:rFonts w:ascii="Arial" w:hAnsi="Arial" w:cs="Arial"/>
          <w:sz w:val="20"/>
          <w:szCs w:val="20"/>
        </w:rPr>
      </w:pPr>
    </w:p>
    <w:p w14:paraId="64986D16" w14:textId="77777777" w:rsidR="00B041E0" w:rsidRPr="00872DE2" w:rsidRDefault="00B041E0" w:rsidP="00B041E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469DDFE0" w14:textId="77777777" w:rsidR="00B041E0" w:rsidRPr="00872DE2" w:rsidRDefault="00B041E0" w:rsidP="00B041E0">
      <w:pPr>
        <w:rPr>
          <w:rFonts w:ascii="Arial" w:hAnsi="Arial" w:cs="Arial"/>
          <w:sz w:val="20"/>
          <w:szCs w:val="20"/>
        </w:rPr>
      </w:pPr>
    </w:p>
    <w:p w14:paraId="022D30C9" w14:textId="77777777" w:rsidR="00F1171E" w:rsidRPr="00872DE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872DE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2B0A" w14:textId="77777777" w:rsidR="00171598" w:rsidRPr="0000007A" w:rsidRDefault="00171598" w:rsidP="0099583E">
      <w:r>
        <w:separator/>
      </w:r>
    </w:p>
  </w:endnote>
  <w:endnote w:type="continuationSeparator" w:id="0">
    <w:p w14:paraId="360AD7C9" w14:textId="77777777" w:rsidR="00171598" w:rsidRPr="0000007A" w:rsidRDefault="0017159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280B" w14:textId="77777777" w:rsidR="00171598" w:rsidRPr="0000007A" w:rsidRDefault="00171598" w:rsidP="0099583E">
      <w:r>
        <w:separator/>
      </w:r>
    </w:p>
  </w:footnote>
  <w:footnote w:type="continuationSeparator" w:id="0">
    <w:p w14:paraId="6DF8B0A0" w14:textId="77777777" w:rsidR="00171598" w:rsidRPr="0000007A" w:rsidRDefault="0017159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4787862">
    <w:abstractNumId w:val="3"/>
  </w:num>
  <w:num w:numId="2" w16cid:durableId="1891838116">
    <w:abstractNumId w:val="6"/>
  </w:num>
  <w:num w:numId="3" w16cid:durableId="1553344027">
    <w:abstractNumId w:val="5"/>
  </w:num>
  <w:num w:numId="4" w16cid:durableId="1146119805">
    <w:abstractNumId w:val="7"/>
  </w:num>
  <w:num w:numId="5" w16cid:durableId="1631010640">
    <w:abstractNumId w:val="4"/>
  </w:num>
  <w:num w:numId="6" w16cid:durableId="326399211">
    <w:abstractNumId w:val="0"/>
  </w:num>
  <w:num w:numId="7" w16cid:durableId="1796563962">
    <w:abstractNumId w:val="1"/>
  </w:num>
  <w:num w:numId="8" w16cid:durableId="2093775664">
    <w:abstractNumId w:val="9"/>
  </w:num>
  <w:num w:numId="9" w16cid:durableId="1882084802">
    <w:abstractNumId w:val="8"/>
  </w:num>
  <w:num w:numId="10" w16cid:durableId="351346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694"/>
    <w:rsid w:val="0015296D"/>
    <w:rsid w:val="00163622"/>
    <w:rsid w:val="001645A2"/>
    <w:rsid w:val="00164F4E"/>
    <w:rsid w:val="00165685"/>
    <w:rsid w:val="00171598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3FD7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5167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F04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1B7D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0B0B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6310"/>
    <w:rsid w:val="0086369B"/>
    <w:rsid w:val="00867E37"/>
    <w:rsid w:val="0087201B"/>
    <w:rsid w:val="00872DE2"/>
    <w:rsid w:val="00877F10"/>
    <w:rsid w:val="00882091"/>
    <w:rsid w:val="00893E75"/>
    <w:rsid w:val="00895D0A"/>
    <w:rsid w:val="008B265C"/>
    <w:rsid w:val="008C2F62"/>
    <w:rsid w:val="008C4B1F"/>
    <w:rsid w:val="008C4C5A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1E0"/>
    <w:rsid w:val="00B2236C"/>
    <w:rsid w:val="00B22FE6"/>
    <w:rsid w:val="00B3033D"/>
    <w:rsid w:val="00B31053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26D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0103"/>
    <w:rsid w:val="00E71C8D"/>
    <w:rsid w:val="00E71D2B"/>
    <w:rsid w:val="00E72360"/>
    <w:rsid w:val="00E72A8E"/>
    <w:rsid w:val="00E9533D"/>
    <w:rsid w:val="00E972A7"/>
    <w:rsid w:val="00EA2839"/>
    <w:rsid w:val="00EA3431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2D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