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B64C" w14:textId="77777777" w:rsidR="00E23DFD" w:rsidRPr="00B87060" w:rsidRDefault="00E23DF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E23DFD" w:rsidRPr="00B87060" w14:paraId="3FEA9BD2" w14:textId="77777777">
        <w:trPr>
          <w:trHeight w:val="450"/>
        </w:trPr>
        <w:tc>
          <w:tcPr>
            <w:tcW w:w="20934" w:type="dxa"/>
            <w:gridSpan w:val="2"/>
            <w:tcBorders>
              <w:top w:val="nil"/>
              <w:left w:val="nil"/>
              <w:right w:val="nil"/>
            </w:tcBorders>
          </w:tcPr>
          <w:p w14:paraId="30B236BC" w14:textId="77777777" w:rsidR="00E23DFD" w:rsidRPr="00B87060" w:rsidRDefault="00E23DFD">
            <w:pPr>
              <w:pStyle w:val="Heading2"/>
              <w:jc w:val="left"/>
              <w:rPr>
                <w:rFonts w:ascii="Arial" w:eastAsia="Arial" w:hAnsi="Arial" w:cs="Arial"/>
                <w:b w:val="0"/>
              </w:rPr>
            </w:pPr>
          </w:p>
        </w:tc>
      </w:tr>
      <w:tr w:rsidR="00E23DFD" w:rsidRPr="00B87060" w14:paraId="64C001C6" w14:textId="77777777">
        <w:trPr>
          <w:trHeight w:val="413"/>
        </w:trPr>
        <w:tc>
          <w:tcPr>
            <w:tcW w:w="5167" w:type="dxa"/>
          </w:tcPr>
          <w:p w14:paraId="266892BE" w14:textId="77777777" w:rsidR="00E23DFD" w:rsidRPr="00B87060" w:rsidRDefault="00EB7E68">
            <w:pPr>
              <w:pBdr>
                <w:top w:val="nil"/>
                <w:left w:val="nil"/>
                <w:bottom w:val="nil"/>
                <w:right w:val="nil"/>
                <w:between w:val="nil"/>
              </w:pBdr>
              <w:ind w:left="90"/>
              <w:rPr>
                <w:rFonts w:ascii="Arial" w:eastAsia="Arial" w:hAnsi="Arial" w:cs="Arial"/>
                <w:color w:val="000000"/>
                <w:sz w:val="20"/>
                <w:szCs w:val="20"/>
              </w:rPr>
            </w:pPr>
            <w:r w:rsidRPr="00B87060">
              <w:rPr>
                <w:rFonts w:ascii="Arial" w:eastAsia="Arial" w:hAnsi="Arial" w:cs="Arial"/>
                <w:color w:val="000000"/>
                <w:sz w:val="20"/>
                <w:szCs w:val="20"/>
              </w:rPr>
              <w:t>Book Name:</w:t>
            </w:r>
          </w:p>
        </w:tc>
        <w:tc>
          <w:tcPr>
            <w:tcW w:w="15767" w:type="dxa"/>
            <w:tcMar>
              <w:top w:w="0" w:type="dxa"/>
              <w:left w:w="108" w:type="dxa"/>
              <w:bottom w:w="0" w:type="dxa"/>
              <w:right w:w="108" w:type="dxa"/>
            </w:tcMar>
            <w:vAlign w:val="center"/>
          </w:tcPr>
          <w:p w14:paraId="14D2597E" w14:textId="77777777" w:rsidR="00E23DFD" w:rsidRPr="00B87060" w:rsidRDefault="00EB7E68">
            <w:pPr>
              <w:pBdr>
                <w:top w:val="nil"/>
                <w:left w:val="nil"/>
                <w:bottom w:val="nil"/>
                <w:right w:val="nil"/>
                <w:between w:val="nil"/>
              </w:pBdr>
              <w:rPr>
                <w:rFonts w:ascii="Arial" w:eastAsia="Arial" w:hAnsi="Arial" w:cs="Arial"/>
                <w:b/>
                <w:color w:val="000000"/>
                <w:sz w:val="20"/>
                <w:szCs w:val="20"/>
                <w:u w:val="single"/>
              </w:rPr>
            </w:pPr>
            <w:hyperlink r:id="rId7">
              <w:r w:rsidRPr="00B87060">
                <w:rPr>
                  <w:rFonts w:ascii="Arial" w:eastAsia="Arial" w:hAnsi="Arial" w:cs="Arial"/>
                  <w:b/>
                  <w:color w:val="0000FF"/>
                  <w:sz w:val="20"/>
                  <w:szCs w:val="20"/>
                  <w:u w:val="single"/>
                </w:rPr>
                <w:t>Medical Science: Recent Advances and Applications</w:t>
              </w:r>
            </w:hyperlink>
          </w:p>
        </w:tc>
      </w:tr>
      <w:tr w:rsidR="00E23DFD" w:rsidRPr="00B87060" w14:paraId="5B492E84" w14:textId="77777777">
        <w:trPr>
          <w:trHeight w:val="290"/>
        </w:trPr>
        <w:tc>
          <w:tcPr>
            <w:tcW w:w="5167" w:type="dxa"/>
          </w:tcPr>
          <w:p w14:paraId="35110251" w14:textId="77777777" w:rsidR="00E23DFD" w:rsidRPr="00B87060" w:rsidRDefault="00EB7E68">
            <w:pPr>
              <w:pBdr>
                <w:top w:val="nil"/>
                <w:left w:val="nil"/>
                <w:bottom w:val="nil"/>
                <w:right w:val="nil"/>
                <w:between w:val="nil"/>
              </w:pBdr>
              <w:ind w:left="90"/>
              <w:rPr>
                <w:rFonts w:ascii="Arial" w:eastAsia="Arial" w:hAnsi="Arial" w:cs="Arial"/>
                <w:color w:val="000000"/>
                <w:sz w:val="20"/>
                <w:szCs w:val="20"/>
              </w:rPr>
            </w:pPr>
            <w:r w:rsidRPr="00B8706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68929ACA" w14:textId="77777777" w:rsidR="00E23DFD" w:rsidRPr="00B87060" w:rsidRDefault="00EB7E68">
            <w:pPr>
              <w:pBdr>
                <w:top w:val="nil"/>
                <w:left w:val="nil"/>
                <w:bottom w:val="nil"/>
                <w:right w:val="nil"/>
                <w:between w:val="nil"/>
              </w:pBdr>
              <w:rPr>
                <w:rFonts w:ascii="Arial" w:eastAsia="Arial" w:hAnsi="Arial" w:cs="Arial"/>
                <w:b/>
                <w:color w:val="000000"/>
                <w:sz w:val="20"/>
                <w:szCs w:val="20"/>
                <w:highlight w:val="yellow"/>
              </w:rPr>
            </w:pPr>
            <w:r w:rsidRPr="00B87060">
              <w:rPr>
                <w:rFonts w:ascii="Arial" w:eastAsia="Arial" w:hAnsi="Arial" w:cs="Arial"/>
                <w:b/>
                <w:color w:val="000000"/>
                <w:sz w:val="20"/>
                <w:szCs w:val="20"/>
              </w:rPr>
              <w:t>Ms_BPR_6043</w:t>
            </w:r>
          </w:p>
        </w:tc>
      </w:tr>
      <w:tr w:rsidR="00E23DFD" w:rsidRPr="00B87060" w14:paraId="1B9898FF" w14:textId="77777777">
        <w:trPr>
          <w:trHeight w:val="331"/>
        </w:trPr>
        <w:tc>
          <w:tcPr>
            <w:tcW w:w="5167" w:type="dxa"/>
          </w:tcPr>
          <w:p w14:paraId="218A76D1" w14:textId="77777777" w:rsidR="00E23DFD" w:rsidRPr="00B87060" w:rsidRDefault="00EB7E68">
            <w:pPr>
              <w:pBdr>
                <w:top w:val="nil"/>
                <w:left w:val="nil"/>
                <w:bottom w:val="nil"/>
                <w:right w:val="nil"/>
                <w:between w:val="nil"/>
              </w:pBdr>
              <w:ind w:left="90"/>
              <w:rPr>
                <w:rFonts w:ascii="Arial" w:eastAsia="Arial" w:hAnsi="Arial" w:cs="Arial"/>
                <w:color w:val="000000"/>
                <w:sz w:val="20"/>
                <w:szCs w:val="20"/>
              </w:rPr>
            </w:pPr>
            <w:r w:rsidRPr="00B8706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57FCE2E0" w14:textId="77777777" w:rsidR="00E23DFD" w:rsidRPr="00B87060" w:rsidRDefault="00EB7E68">
            <w:pPr>
              <w:pBdr>
                <w:top w:val="nil"/>
                <w:left w:val="nil"/>
                <w:bottom w:val="nil"/>
                <w:right w:val="nil"/>
                <w:between w:val="nil"/>
              </w:pBdr>
              <w:rPr>
                <w:rFonts w:ascii="Arial" w:eastAsia="Arial" w:hAnsi="Arial" w:cs="Arial"/>
                <w:b/>
                <w:color w:val="000000"/>
                <w:sz w:val="20"/>
                <w:szCs w:val="20"/>
                <w:highlight w:val="yellow"/>
              </w:rPr>
            </w:pPr>
            <w:r w:rsidRPr="00B87060">
              <w:rPr>
                <w:rFonts w:ascii="Arial" w:eastAsia="Arial" w:hAnsi="Arial" w:cs="Arial"/>
                <w:b/>
                <w:color w:val="000000"/>
                <w:sz w:val="20"/>
                <w:szCs w:val="20"/>
              </w:rPr>
              <w:t>AI and Virtual Reality Integration for Surgical Training and Skill Enhancement</w:t>
            </w:r>
          </w:p>
        </w:tc>
      </w:tr>
      <w:tr w:rsidR="00E23DFD" w:rsidRPr="00B87060" w14:paraId="4F428334" w14:textId="77777777">
        <w:trPr>
          <w:trHeight w:val="332"/>
        </w:trPr>
        <w:tc>
          <w:tcPr>
            <w:tcW w:w="5167" w:type="dxa"/>
          </w:tcPr>
          <w:p w14:paraId="48323E83" w14:textId="77777777" w:rsidR="00E23DFD" w:rsidRPr="00B87060" w:rsidRDefault="00EB7E68">
            <w:pPr>
              <w:pBdr>
                <w:top w:val="nil"/>
                <w:left w:val="nil"/>
                <w:bottom w:val="nil"/>
                <w:right w:val="nil"/>
                <w:between w:val="nil"/>
              </w:pBdr>
              <w:ind w:left="90"/>
              <w:rPr>
                <w:rFonts w:ascii="Arial" w:eastAsia="Arial" w:hAnsi="Arial" w:cs="Arial"/>
                <w:color w:val="000000"/>
                <w:sz w:val="20"/>
                <w:szCs w:val="20"/>
              </w:rPr>
            </w:pPr>
            <w:r w:rsidRPr="00B8706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A94F331" w14:textId="77777777" w:rsidR="00E23DFD" w:rsidRPr="00B87060" w:rsidRDefault="00EB7E68">
            <w:pPr>
              <w:pBdr>
                <w:top w:val="nil"/>
                <w:left w:val="nil"/>
                <w:bottom w:val="nil"/>
                <w:right w:val="nil"/>
                <w:between w:val="nil"/>
              </w:pBdr>
              <w:rPr>
                <w:rFonts w:ascii="Arial" w:eastAsia="Arial" w:hAnsi="Arial" w:cs="Arial"/>
                <w:b/>
                <w:color w:val="000000"/>
                <w:sz w:val="20"/>
                <w:szCs w:val="20"/>
              </w:rPr>
            </w:pPr>
            <w:r w:rsidRPr="00B87060">
              <w:rPr>
                <w:rFonts w:ascii="Arial" w:eastAsia="Arial" w:hAnsi="Arial" w:cs="Arial"/>
                <w:b/>
                <w:color w:val="000000"/>
                <w:sz w:val="20"/>
                <w:szCs w:val="20"/>
              </w:rPr>
              <w:t>Book Chapter</w:t>
            </w:r>
          </w:p>
        </w:tc>
      </w:tr>
    </w:tbl>
    <w:p w14:paraId="45B04B04" w14:textId="77777777" w:rsidR="00E23DFD" w:rsidRPr="00B87060" w:rsidRDefault="00E23DFD">
      <w:pPr>
        <w:pBdr>
          <w:top w:val="nil"/>
          <w:left w:val="nil"/>
          <w:bottom w:val="nil"/>
          <w:right w:val="nil"/>
          <w:between w:val="nil"/>
        </w:pBdr>
        <w:jc w:val="both"/>
        <w:rPr>
          <w:rFonts w:ascii="Arial" w:eastAsia="Arial" w:hAnsi="Arial" w:cs="Arial"/>
          <w:b/>
          <w:color w:val="000000"/>
          <w:sz w:val="20"/>
          <w:szCs w:val="20"/>
          <w:u w:val="single"/>
        </w:rPr>
      </w:pPr>
    </w:p>
    <w:p w14:paraId="173AAC3A" w14:textId="77777777" w:rsidR="00E23DFD" w:rsidRPr="00B87060" w:rsidRDefault="00E23DFD">
      <w:pPr>
        <w:pBdr>
          <w:top w:val="nil"/>
          <w:left w:val="nil"/>
          <w:bottom w:val="nil"/>
          <w:right w:val="nil"/>
          <w:between w:val="nil"/>
        </w:pBdr>
        <w:jc w:val="both"/>
        <w:rPr>
          <w:rFonts w:ascii="Arial" w:eastAsia="Arial" w:hAnsi="Arial" w:cs="Arial"/>
          <w:b/>
          <w:color w:val="000000"/>
          <w:sz w:val="20"/>
          <w:szCs w:val="20"/>
          <w:u w:val="single"/>
        </w:rPr>
      </w:pPr>
    </w:p>
    <w:p w14:paraId="40EDE365" w14:textId="77777777" w:rsidR="00E23DFD" w:rsidRPr="00B87060" w:rsidRDefault="00E23DFD">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E23DFD" w:rsidRPr="00B87060" w14:paraId="12F7E60B" w14:textId="77777777">
        <w:tc>
          <w:tcPr>
            <w:tcW w:w="21150" w:type="dxa"/>
            <w:gridSpan w:val="3"/>
            <w:tcBorders>
              <w:top w:val="nil"/>
              <w:left w:val="nil"/>
              <w:right w:val="nil"/>
            </w:tcBorders>
          </w:tcPr>
          <w:p w14:paraId="0139679F" w14:textId="77777777" w:rsidR="00E23DFD" w:rsidRPr="00B87060" w:rsidRDefault="00EB7E68">
            <w:pPr>
              <w:pStyle w:val="Heading2"/>
              <w:jc w:val="left"/>
              <w:rPr>
                <w:rFonts w:ascii="Arial" w:eastAsia="Times New Roman" w:hAnsi="Arial" w:cs="Arial"/>
              </w:rPr>
            </w:pPr>
            <w:r w:rsidRPr="00B87060">
              <w:rPr>
                <w:rFonts w:ascii="Arial" w:eastAsia="Times New Roman" w:hAnsi="Arial" w:cs="Arial"/>
                <w:highlight w:val="yellow"/>
              </w:rPr>
              <w:t>PART  1:</w:t>
            </w:r>
            <w:r w:rsidRPr="00B87060">
              <w:rPr>
                <w:rFonts w:ascii="Arial" w:eastAsia="Times New Roman" w:hAnsi="Arial" w:cs="Arial"/>
              </w:rPr>
              <w:t xml:space="preserve"> Comments</w:t>
            </w:r>
          </w:p>
          <w:p w14:paraId="1248EEA5" w14:textId="77777777" w:rsidR="00E23DFD" w:rsidRPr="00B87060" w:rsidRDefault="00E23DFD">
            <w:pPr>
              <w:rPr>
                <w:rFonts w:ascii="Arial" w:hAnsi="Arial" w:cs="Arial"/>
                <w:sz w:val="20"/>
                <w:szCs w:val="20"/>
              </w:rPr>
            </w:pPr>
          </w:p>
        </w:tc>
      </w:tr>
      <w:tr w:rsidR="00E23DFD" w:rsidRPr="00B87060" w14:paraId="54E76923" w14:textId="77777777">
        <w:tc>
          <w:tcPr>
            <w:tcW w:w="5351" w:type="dxa"/>
          </w:tcPr>
          <w:p w14:paraId="4B40F885" w14:textId="77777777" w:rsidR="00E23DFD" w:rsidRPr="00B87060" w:rsidRDefault="00E23DFD">
            <w:pPr>
              <w:pStyle w:val="Heading2"/>
              <w:jc w:val="left"/>
              <w:rPr>
                <w:rFonts w:ascii="Arial" w:eastAsia="Times New Roman" w:hAnsi="Arial" w:cs="Arial"/>
              </w:rPr>
            </w:pPr>
          </w:p>
        </w:tc>
        <w:tc>
          <w:tcPr>
            <w:tcW w:w="9357" w:type="dxa"/>
          </w:tcPr>
          <w:p w14:paraId="168AD136" w14:textId="77777777" w:rsidR="00E23DFD" w:rsidRPr="00B87060" w:rsidRDefault="00EB7E68">
            <w:pPr>
              <w:pStyle w:val="Heading2"/>
              <w:jc w:val="left"/>
              <w:rPr>
                <w:rFonts w:ascii="Arial" w:eastAsia="Times New Roman" w:hAnsi="Arial" w:cs="Arial"/>
              </w:rPr>
            </w:pPr>
            <w:r w:rsidRPr="00B87060">
              <w:rPr>
                <w:rFonts w:ascii="Arial" w:eastAsia="Times New Roman" w:hAnsi="Arial" w:cs="Arial"/>
              </w:rPr>
              <w:t>Reviewer’s comment</w:t>
            </w:r>
          </w:p>
          <w:p w14:paraId="6688B9F7" w14:textId="77777777" w:rsidR="00E23DFD" w:rsidRPr="00B87060" w:rsidRDefault="00EB7E68">
            <w:pPr>
              <w:rPr>
                <w:rFonts w:ascii="Arial" w:eastAsia="Arial" w:hAnsi="Arial" w:cs="Arial"/>
                <w:b/>
                <w:sz w:val="20"/>
                <w:szCs w:val="20"/>
              </w:rPr>
            </w:pPr>
            <w:r w:rsidRPr="00B87060">
              <w:rPr>
                <w:rFonts w:ascii="Arial" w:eastAsia="Arial" w:hAnsi="Arial" w:cs="Arial"/>
                <w:b/>
                <w:sz w:val="20"/>
                <w:szCs w:val="20"/>
                <w:highlight w:val="yellow"/>
              </w:rPr>
              <w:t>Artificial Intelligence (AI) generated or assisted review comments are strictly prohibited during peer review.</w:t>
            </w:r>
          </w:p>
          <w:p w14:paraId="26531F29" w14:textId="77777777" w:rsidR="00E23DFD" w:rsidRPr="00B87060" w:rsidRDefault="00E23DFD">
            <w:pPr>
              <w:rPr>
                <w:rFonts w:ascii="Arial" w:hAnsi="Arial" w:cs="Arial"/>
                <w:sz w:val="20"/>
                <w:szCs w:val="20"/>
              </w:rPr>
            </w:pPr>
          </w:p>
        </w:tc>
        <w:tc>
          <w:tcPr>
            <w:tcW w:w="6442" w:type="dxa"/>
          </w:tcPr>
          <w:p w14:paraId="5DDF26FC" w14:textId="77777777" w:rsidR="00E23DFD" w:rsidRPr="00B87060" w:rsidRDefault="00EB7E68">
            <w:pPr>
              <w:pStyle w:val="Heading2"/>
              <w:jc w:val="left"/>
              <w:rPr>
                <w:rFonts w:ascii="Arial" w:eastAsia="Times New Roman" w:hAnsi="Arial" w:cs="Arial"/>
                <w:b w:val="0"/>
              </w:rPr>
            </w:pPr>
            <w:r w:rsidRPr="00B87060">
              <w:rPr>
                <w:rFonts w:ascii="Arial" w:eastAsia="Times New Roman" w:hAnsi="Arial" w:cs="Arial"/>
              </w:rPr>
              <w:t>Author’s Feedback</w:t>
            </w:r>
            <w:r w:rsidRPr="00B87060">
              <w:rPr>
                <w:rFonts w:ascii="Arial" w:eastAsia="Times New Roman" w:hAnsi="Arial" w:cs="Arial"/>
                <w:b w:val="0"/>
              </w:rPr>
              <w:t xml:space="preserve"> </w:t>
            </w:r>
            <w:r w:rsidRPr="00B87060">
              <w:rPr>
                <w:rFonts w:ascii="Arial" w:eastAsia="Times New Roman" w:hAnsi="Arial" w:cs="Arial"/>
                <w:b w:val="0"/>
                <w:i/>
              </w:rPr>
              <w:t>(Please correct the manuscript and highlight that part in the manuscript. It is mandatory that authors should write his/her feedback here)</w:t>
            </w:r>
          </w:p>
        </w:tc>
      </w:tr>
      <w:tr w:rsidR="00E23DFD" w:rsidRPr="00B87060" w14:paraId="0ECAFC35" w14:textId="77777777">
        <w:trPr>
          <w:trHeight w:val="1264"/>
        </w:trPr>
        <w:tc>
          <w:tcPr>
            <w:tcW w:w="5351" w:type="dxa"/>
          </w:tcPr>
          <w:p w14:paraId="4CB94A84" w14:textId="77777777" w:rsidR="00E23DFD" w:rsidRPr="00B87060" w:rsidRDefault="00EB7E68">
            <w:pPr>
              <w:ind w:left="360"/>
              <w:rPr>
                <w:rFonts w:ascii="Arial" w:hAnsi="Arial" w:cs="Arial"/>
                <w:b/>
                <w:sz w:val="20"/>
                <w:szCs w:val="20"/>
              </w:rPr>
            </w:pPr>
            <w:r w:rsidRPr="00B87060">
              <w:rPr>
                <w:rFonts w:ascii="Arial" w:hAnsi="Arial" w:cs="Arial"/>
                <w:b/>
                <w:sz w:val="20"/>
                <w:szCs w:val="20"/>
              </w:rPr>
              <w:t>Please write a few sentences regarding the importance of this manuscript for the scientific community. A minimum of 3-4 sentences may be required for this part.</w:t>
            </w:r>
          </w:p>
          <w:p w14:paraId="7B6C8BE2" w14:textId="77777777" w:rsidR="00E23DFD" w:rsidRPr="00B87060" w:rsidRDefault="00E23DFD">
            <w:pPr>
              <w:ind w:left="360"/>
              <w:rPr>
                <w:rFonts w:ascii="Arial" w:hAnsi="Arial" w:cs="Arial"/>
                <w:b/>
                <w:sz w:val="20"/>
                <w:szCs w:val="20"/>
              </w:rPr>
            </w:pPr>
          </w:p>
        </w:tc>
        <w:tc>
          <w:tcPr>
            <w:tcW w:w="9357" w:type="dxa"/>
          </w:tcPr>
          <w:p w14:paraId="0E3F4674" w14:textId="77777777" w:rsidR="00E23DFD" w:rsidRPr="00B87060" w:rsidRDefault="00EB7E68">
            <w:pPr>
              <w:spacing w:before="240" w:after="240"/>
              <w:rPr>
                <w:rFonts w:ascii="Arial" w:hAnsi="Arial" w:cs="Arial"/>
                <w:b/>
                <w:sz w:val="20"/>
                <w:szCs w:val="20"/>
              </w:rPr>
            </w:pPr>
            <w:r w:rsidRPr="00B87060">
              <w:rPr>
                <w:rFonts w:ascii="Arial" w:hAnsi="Arial" w:cs="Arial"/>
                <w:b/>
                <w:sz w:val="20"/>
                <w:szCs w:val="20"/>
              </w:rPr>
              <w:t>The manuscript is of significant importance to the scientific and medical education communities, as it comprehensively reviews the roles of AI and VR in surgical education and training. Using recent research, it pinpoints major applications of AI systems and VR-based simulations in enhancing surgical training through realistic and immersive experiences. It also states the efficacy of the systems for multiple and reproducible surgical procedures, which minimizes the usage of real patients. By properly mentioning the challenges and limitations of AI and VR systems in surgical training, it uses a balanced approach, calling for further research and technological advancements.</w:t>
            </w:r>
          </w:p>
        </w:tc>
        <w:tc>
          <w:tcPr>
            <w:tcW w:w="6442" w:type="dxa"/>
          </w:tcPr>
          <w:p w14:paraId="2C7E929B" w14:textId="77777777" w:rsidR="00E23DFD" w:rsidRPr="00B87060" w:rsidRDefault="00E23DFD">
            <w:pPr>
              <w:pStyle w:val="Heading2"/>
              <w:jc w:val="left"/>
              <w:rPr>
                <w:rFonts w:ascii="Arial" w:eastAsia="Times New Roman" w:hAnsi="Arial" w:cs="Arial"/>
                <w:b w:val="0"/>
              </w:rPr>
            </w:pPr>
          </w:p>
        </w:tc>
      </w:tr>
      <w:tr w:rsidR="00E23DFD" w:rsidRPr="00B87060" w14:paraId="539B5ECA" w14:textId="77777777">
        <w:trPr>
          <w:trHeight w:val="1262"/>
        </w:trPr>
        <w:tc>
          <w:tcPr>
            <w:tcW w:w="5351" w:type="dxa"/>
          </w:tcPr>
          <w:p w14:paraId="1C3A4410" w14:textId="77777777" w:rsidR="00E23DFD" w:rsidRPr="00B87060" w:rsidRDefault="00EB7E68">
            <w:pPr>
              <w:ind w:left="360"/>
              <w:rPr>
                <w:rFonts w:ascii="Arial" w:hAnsi="Arial" w:cs="Arial"/>
                <w:b/>
                <w:sz w:val="20"/>
                <w:szCs w:val="20"/>
              </w:rPr>
            </w:pPr>
            <w:r w:rsidRPr="00B87060">
              <w:rPr>
                <w:rFonts w:ascii="Arial" w:hAnsi="Arial" w:cs="Arial"/>
                <w:b/>
                <w:sz w:val="20"/>
                <w:szCs w:val="20"/>
              </w:rPr>
              <w:t>Is the title of the article suitable?</w:t>
            </w:r>
          </w:p>
          <w:p w14:paraId="0251E63E" w14:textId="77777777" w:rsidR="00E23DFD" w:rsidRPr="00B87060" w:rsidRDefault="00EB7E68">
            <w:pPr>
              <w:ind w:left="360"/>
              <w:rPr>
                <w:rFonts w:ascii="Arial" w:hAnsi="Arial" w:cs="Arial"/>
                <w:b/>
                <w:sz w:val="20"/>
                <w:szCs w:val="20"/>
              </w:rPr>
            </w:pPr>
            <w:r w:rsidRPr="00B87060">
              <w:rPr>
                <w:rFonts w:ascii="Arial" w:hAnsi="Arial" w:cs="Arial"/>
                <w:b/>
                <w:sz w:val="20"/>
                <w:szCs w:val="20"/>
              </w:rPr>
              <w:t>(If not please suggest an alternative title)</w:t>
            </w:r>
          </w:p>
          <w:p w14:paraId="1AFA967E" w14:textId="77777777" w:rsidR="00E23DFD" w:rsidRPr="00B87060" w:rsidRDefault="00E23DFD">
            <w:pPr>
              <w:pStyle w:val="Heading2"/>
              <w:jc w:val="left"/>
              <w:rPr>
                <w:rFonts w:ascii="Arial" w:eastAsia="Times New Roman" w:hAnsi="Arial" w:cs="Arial"/>
                <w:u w:val="single"/>
              </w:rPr>
            </w:pPr>
          </w:p>
        </w:tc>
        <w:tc>
          <w:tcPr>
            <w:tcW w:w="9357" w:type="dxa"/>
          </w:tcPr>
          <w:p w14:paraId="1A6C1B92" w14:textId="77777777" w:rsidR="00E23DFD" w:rsidRPr="00B87060" w:rsidRDefault="00EB7E68">
            <w:pPr>
              <w:spacing w:before="240" w:after="240"/>
              <w:rPr>
                <w:rFonts w:ascii="Arial" w:hAnsi="Arial" w:cs="Arial"/>
                <w:b/>
                <w:i/>
                <w:sz w:val="20"/>
                <w:szCs w:val="20"/>
              </w:rPr>
            </w:pPr>
            <w:r w:rsidRPr="00B87060">
              <w:rPr>
                <w:rFonts w:ascii="Arial" w:hAnsi="Arial" w:cs="Arial"/>
                <w:b/>
                <w:sz w:val="20"/>
                <w:szCs w:val="20"/>
              </w:rPr>
              <w:t xml:space="preserve">I suggest the following title, as it is one of the chapters of a book: </w:t>
            </w:r>
            <w:r w:rsidRPr="00B87060">
              <w:rPr>
                <w:rFonts w:ascii="Arial" w:hAnsi="Arial" w:cs="Arial"/>
                <w:b/>
                <w:i/>
                <w:sz w:val="20"/>
                <w:szCs w:val="20"/>
              </w:rPr>
              <w:t>Artificial Intelligence and Virtual Reality in Surgical Training: Enhancing Skill Acquisition and Procedural Proficiency.</w:t>
            </w:r>
          </w:p>
          <w:p w14:paraId="406A7892" w14:textId="77777777" w:rsidR="00E23DFD" w:rsidRPr="00B87060" w:rsidRDefault="00E23DFD">
            <w:pPr>
              <w:ind w:left="360"/>
              <w:rPr>
                <w:rFonts w:ascii="Arial" w:hAnsi="Arial" w:cs="Arial"/>
                <w:b/>
                <w:sz w:val="20"/>
                <w:szCs w:val="20"/>
              </w:rPr>
            </w:pPr>
          </w:p>
        </w:tc>
        <w:tc>
          <w:tcPr>
            <w:tcW w:w="6442" w:type="dxa"/>
          </w:tcPr>
          <w:p w14:paraId="4FA04C49" w14:textId="77777777" w:rsidR="00E23DFD" w:rsidRPr="00B87060" w:rsidRDefault="00E23DFD">
            <w:pPr>
              <w:pStyle w:val="Heading2"/>
              <w:jc w:val="left"/>
              <w:rPr>
                <w:rFonts w:ascii="Arial" w:eastAsia="Times New Roman" w:hAnsi="Arial" w:cs="Arial"/>
                <w:b w:val="0"/>
              </w:rPr>
            </w:pPr>
          </w:p>
        </w:tc>
      </w:tr>
      <w:tr w:rsidR="00E23DFD" w:rsidRPr="00B87060" w14:paraId="4194E2A0" w14:textId="77777777">
        <w:trPr>
          <w:trHeight w:val="1262"/>
        </w:trPr>
        <w:tc>
          <w:tcPr>
            <w:tcW w:w="5351" w:type="dxa"/>
          </w:tcPr>
          <w:p w14:paraId="0A905629" w14:textId="77777777" w:rsidR="00E23DFD" w:rsidRPr="00B87060" w:rsidRDefault="00EB7E68">
            <w:pPr>
              <w:pStyle w:val="Heading2"/>
              <w:ind w:left="360"/>
              <w:jc w:val="left"/>
              <w:rPr>
                <w:rFonts w:ascii="Arial" w:eastAsia="Times New Roman" w:hAnsi="Arial" w:cs="Arial"/>
              </w:rPr>
            </w:pPr>
            <w:r w:rsidRPr="00B87060">
              <w:rPr>
                <w:rFonts w:ascii="Arial" w:eastAsia="Times New Roman" w:hAnsi="Arial" w:cs="Arial"/>
              </w:rPr>
              <w:t>Is the abstract of the article comprehensive? Do you suggest the addition (or deletion) of some points in this section? Please write your suggestions here.</w:t>
            </w:r>
          </w:p>
          <w:p w14:paraId="5E461026" w14:textId="77777777" w:rsidR="00E23DFD" w:rsidRPr="00B87060" w:rsidRDefault="00E23DFD">
            <w:pPr>
              <w:pStyle w:val="Heading2"/>
              <w:jc w:val="left"/>
              <w:rPr>
                <w:rFonts w:ascii="Arial" w:eastAsia="Times New Roman" w:hAnsi="Arial" w:cs="Arial"/>
                <w:u w:val="single"/>
              </w:rPr>
            </w:pPr>
          </w:p>
        </w:tc>
        <w:tc>
          <w:tcPr>
            <w:tcW w:w="9357" w:type="dxa"/>
          </w:tcPr>
          <w:p w14:paraId="40E676EB" w14:textId="77777777" w:rsidR="00E23DFD" w:rsidRPr="00B87060" w:rsidRDefault="00EB7E68">
            <w:pPr>
              <w:ind w:left="360"/>
              <w:rPr>
                <w:rFonts w:ascii="Arial" w:hAnsi="Arial" w:cs="Arial"/>
                <w:b/>
                <w:sz w:val="20"/>
                <w:szCs w:val="20"/>
              </w:rPr>
            </w:pPr>
            <w:r w:rsidRPr="00B87060">
              <w:rPr>
                <w:rFonts w:ascii="Arial" w:hAnsi="Arial" w:cs="Arial"/>
                <w:b/>
                <w:sz w:val="20"/>
                <w:szCs w:val="20"/>
              </w:rPr>
              <w:t>I found the abstract great; however, it lacks the methodology used in the review, the limitations of artificial intelligence and virtual reality systems in surgical training—as included in the body of the manuscript—and it did not mention some real-world examples of AI and VR systems that are currently employed in surgical settings, which would significantly support the credibility of the systems.</w:t>
            </w:r>
          </w:p>
        </w:tc>
        <w:tc>
          <w:tcPr>
            <w:tcW w:w="6442" w:type="dxa"/>
          </w:tcPr>
          <w:p w14:paraId="646CEB89" w14:textId="77777777" w:rsidR="00E23DFD" w:rsidRPr="00B87060" w:rsidRDefault="00E23DFD">
            <w:pPr>
              <w:pStyle w:val="Heading2"/>
              <w:jc w:val="left"/>
              <w:rPr>
                <w:rFonts w:ascii="Arial" w:eastAsia="Times New Roman" w:hAnsi="Arial" w:cs="Arial"/>
                <w:b w:val="0"/>
              </w:rPr>
            </w:pPr>
          </w:p>
        </w:tc>
      </w:tr>
      <w:tr w:rsidR="00E23DFD" w:rsidRPr="00B87060" w14:paraId="470243BB" w14:textId="77777777">
        <w:trPr>
          <w:trHeight w:val="859"/>
        </w:trPr>
        <w:tc>
          <w:tcPr>
            <w:tcW w:w="5351" w:type="dxa"/>
          </w:tcPr>
          <w:p w14:paraId="07C6F7A2" w14:textId="77777777" w:rsidR="00E23DFD" w:rsidRPr="00B87060" w:rsidRDefault="00EB7E68">
            <w:pPr>
              <w:ind w:left="360"/>
              <w:rPr>
                <w:rFonts w:ascii="Arial" w:hAnsi="Arial" w:cs="Arial"/>
                <w:b/>
                <w:sz w:val="20"/>
                <w:szCs w:val="20"/>
                <w:u w:val="single"/>
              </w:rPr>
            </w:pPr>
            <w:r w:rsidRPr="00B87060">
              <w:rPr>
                <w:rFonts w:ascii="Arial" w:hAnsi="Arial" w:cs="Arial"/>
                <w:b/>
                <w:sz w:val="20"/>
                <w:szCs w:val="20"/>
              </w:rPr>
              <w:t xml:space="preserve">Is the manuscript scientifically, correct? Please write here. </w:t>
            </w:r>
          </w:p>
        </w:tc>
        <w:tc>
          <w:tcPr>
            <w:tcW w:w="9357" w:type="dxa"/>
          </w:tcPr>
          <w:p w14:paraId="7716BDB7" w14:textId="77777777" w:rsidR="00E23DFD" w:rsidRPr="00B87060" w:rsidRDefault="00EB7E68">
            <w:pPr>
              <w:pBdr>
                <w:top w:val="nil"/>
                <w:left w:val="nil"/>
                <w:bottom w:val="nil"/>
                <w:right w:val="nil"/>
                <w:between w:val="nil"/>
              </w:pBdr>
              <w:rPr>
                <w:rFonts w:ascii="Arial" w:hAnsi="Arial" w:cs="Arial"/>
                <w:b/>
                <w:color w:val="000000"/>
                <w:sz w:val="20"/>
                <w:szCs w:val="20"/>
              </w:rPr>
            </w:pPr>
            <w:r w:rsidRPr="00B87060">
              <w:rPr>
                <w:rFonts w:ascii="Arial" w:hAnsi="Arial" w:cs="Arial"/>
                <w:b/>
                <w:sz w:val="20"/>
                <w:szCs w:val="20"/>
              </w:rPr>
              <w:t xml:space="preserve">Yes, it is scientifically correct. </w:t>
            </w:r>
          </w:p>
        </w:tc>
        <w:tc>
          <w:tcPr>
            <w:tcW w:w="6442" w:type="dxa"/>
          </w:tcPr>
          <w:p w14:paraId="3E791AB4" w14:textId="77777777" w:rsidR="00E23DFD" w:rsidRPr="00B87060" w:rsidRDefault="00E23DFD">
            <w:pPr>
              <w:pStyle w:val="Heading2"/>
              <w:jc w:val="left"/>
              <w:rPr>
                <w:rFonts w:ascii="Arial" w:eastAsia="Times New Roman" w:hAnsi="Arial" w:cs="Arial"/>
                <w:b w:val="0"/>
              </w:rPr>
            </w:pPr>
          </w:p>
        </w:tc>
      </w:tr>
      <w:tr w:rsidR="00E23DFD" w:rsidRPr="00B87060" w14:paraId="266A2680" w14:textId="77777777">
        <w:trPr>
          <w:trHeight w:val="703"/>
        </w:trPr>
        <w:tc>
          <w:tcPr>
            <w:tcW w:w="5351" w:type="dxa"/>
          </w:tcPr>
          <w:p w14:paraId="3CED3CB1" w14:textId="77777777" w:rsidR="00E23DFD" w:rsidRPr="00B87060" w:rsidRDefault="00EB7E68">
            <w:pPr>
              <w:ind w:left="360"/>
              <w:rPr>
                <w:rFonts w:ascii="Arial" w:hAnsi="Arial" w:cs="Arial"/>
                <w:b/>
                <w:sz w:val="20"/>
                <w:szCs w:val="20"/>
              </w:rPr>
            </w:pPr>
            <w:r w:rsidRPr="00B87060">
              <w:rPr>
                <w:rFonts w:ascii="Arial" w:hAnsi="Arial" w:cs="Arial"/>
                <w:b/>
                <w:sz w:val="20"/>
                <w:szCs w:val="20"/>
              </w:rPr>
              <w:t>Are the references sufficient and recent? If you have suggestions of additional references, please mention them in the review form.</w:t>
            </w:r>
          </w:p>
          <w:p w14:paraId="743E3162" w14:textId="77777777" w:rsidR="00E23DFD" w:rsidRPr="00B87060" w:rsidRDefault="00EB7E68">
            <w:pPr>
              <w:ind w:left="360"/>
              <w:rPr>
                <w:rFonts w:ascii="Arial" w:hAnsi="Arial" w:cs="Arial"/>
                <w:b/>
                <w:sz w:val="20"/>
                <w:szCs w:val="20"/>
                <w:u w:val="single"/>
              </w:rPr>
            </w:pPr>
            <w:r w:rsidRPr="00B87060">
              <w:rPr>
                <w:rFonts w:ascii="Arial" w:hAnsi="Arial" w:cs="Arial"/>
                <w:b/>
                <w:sz w:val="20"/>
                <w:szCs w:val="20"/>
                <w:u w:val="single"/>
              </w:rPr>
              <w:t>-</w:t>
            </w:r>
          </w:p>
        </w:tc>
        <w:tc>
          <w:tcPr>
            <w:tcW w:w="9357" w:type="dxa"/>
          </w:tcPr>
          <w:p w14:paraId="10F969B3" w14:textId="77777777" w:rsidR="00E23DFD" w:rsidRPr="00B87060" w:rsidRDefault="00EB7E68">
            <w:pPr>
              <w:pBdr>
                <w:top w:val="nil"/>
                <w:left w:val="nil"/>
                <w:bottom w:val="nil"/>
                <w:right w:val="nil"/>
                <w:between w:val="nil"/>
              </w:pBdr>
              <w:rPr>
                <w:rFonts w:ascii="Arial" w:hAnsi="Arial" w:cs="Arial"/>
                <w:b/>
                <w:color w:val="000000"/>
                <w:sz w:val="20"/>
                <w:szCs w:val="20"/>
              </w:rPr>
            </w:pPr>
            <w:r w:rsidRPr="00B87060">
              <w:rPr>
                <w:rFonts w:ascii="Arial" w:hAnsi="Arial" w:cs="Arial"/>
                <w:b/>
                <w:sz w:val="20"/>
                <w:szCs w:val="20"/>
              </w:rPr>
              <w:t>Yes</w:t>
            </w:r>
          </w:p>
        </w:tc>
        <w:tc>
          <w:tcPr>
            <w:tcW w:w="6442" w:type="dxa"/>
          </w:tcPr>
          <w:p w14:paraId="4B58BD7C" w14:textId="77777777" w:rsidR="00E23DFD" w:rsidRPr="00B87060" w:rsidRDefault="00E23DFD">
            <w:pPr>
              <w:pStyle w:val="Heading2"/>
              <w:jc w:val="left"/>
              <w:rPr>
                <w:rFonts w:ascii="Arial" w:eastAsia="Times New Roman" w:hAnsi="Arial" w:cs="Arial"/>
                <w:b w:val="0"/>
              </w:rPr>
            </w:pPr>
          </w:p>
        </w:tc>
      </w:tr>
      <w:tr w:rsidR="00E23DFD" w:rsidRPr="00B87060" w14:paraId="29593383" w14:textId="77777777">
        <w:trPr>
          <w:trHeight w:val="386"/>
        </w:trPr>
        <w:tc>
          <w:tcPr>
            <w:tcW w:w="5351" w:type="dxa"/>
          </w:tcPr>
          <w:p w14:paraId="5153B7EB" w14:textId="77777777" w:rsidR="00E23DFD" w:rsidRPr="00B87060" w:rsidRDefault="00E23DFD">
            <w:pPr>
              <w:pStyle w:val="Heading2"/>
              <w:jc w:val="left"/>
              <w:rPr>
                <w:rFonts w:ascii="Arial" w:eastAsia="Times New Roman" w:hAnsi="Arial" w:cs="Arial"/>
                <w:b w:val="0"/>
              </w:rPr>
            </w:pPr>
          </w:p>
          <w:p w14:paraId="13C38DC9" w14:textId="77777777" w:rsidR="00E23DFD" w:rsidRPr="00B87060" w:rsidRDefault="00EB7E68">
            <w:pPr>
              <w:pStyle w:val="Heading2"/>
              <w:ind w:left="360"/>
              <w:jc w:val="left"/>
              <w:rPr>
                <w:rFonts w:ascii="Arial" w:eastAsia="Times New Roman" w:hAnsi="Arial" w:cs="Arial"/>
              </w:rPr>
            </w:pPr>
            <w:r w:rsidRPr="00B87060">
              <w:rPr>
                <w:rFonts w:ascii="Arial" w:eastAsia="Times New Roman" w:hAnsi="Arial" w:cs="Arial"/>
              </w:rPr>
              <w:t>Is the language/English quality of the article suitable for scholarly communications?</w:t>
            </w:r>
          </w:p>
          <w:p w14:paraId="50232293" w14:textId="77777777" w:rsidR="00E23DFD" w:rsidRPr="00B87060" w:rsidRDefault="00E23DFD">
            <w:pPr>
              <w:rPr>
                <w:rFonts w:ascii="Arial" w:hAnsi="Arial" w:cs="Arial"/>
                <w:sz w:val="20"/>
                <w:szCs w:val="20"/>
              </w:rPr>
            </w:pPr>
          </w:p>
        </w:tc>
        <w:tc>
          <w:tcPr>
            <w:tcW w:w="9357" w:type="dxa"/>
          </w:tcPr>
          <w:p w14:paraId="6EF230F9" w14:textId="77777777" w:rsidR="00E23DFD" w:rsidRPr="00B87060" w:rsidRDefault="00E23DFD">
            <w:pPr>
              <w:rPr>
                <w:rFonts w:ascii="Arial" w:hAnsi="Arial" w:cs="Arial"/>
                <w:sz w:val="20"/>
                <w:szCs w:val="20"/>
              </w:rPr>
            </w:pPr>
          </w:p>
          <w:p w14:paraId="5C4DBCE9" w14:textId="77777777" w:rsidR="00E23DFD" w:rsidRPr="00B87060" w:rsidRDefault="00E23DFD">
            <w:pPr>
              <w:rPr>
                <w:rFonts w:ascii="Arial" w:hAnsi="Arial" w:cs="Arial"/>
                <w:sz w:val="20"/>
                <w:szCs w:val="20"/>
              </w:rPr>
            </w:pPr>
          </w:p>
          <w:p w14:paraId="2D552B9C" w14:textId="77777777" w:rsidR="00E23DFD" w:rsidRPr="00B87060" w:rsidRDefault="00EB7E68">
            <w:pPr>
              <w:rPr>
                <w:rFonts w:ascii="Arial" w:hAnsi="Arial" w:cs="Arial"/>
                <w:sz w:val="20"/>
                <w:szCs w:val="20"/>
              </w:rPr>
            </w:pPr>
            <w:r w:rsidRPr="00B87060">
              <w:rPr>
                <w:rFonts w:ascii="Arial" w:hAnsi="Arial" w:cs="Arial"/>
                <w:b/>
                <w:sz w:val="20"/>
                <w:szCs w:val="20"/>
              </w:rPr>
              <w:t>Yes</w:t>
            </w:r>
            <w:r w:rsidRPr="00B87060">
              <w:rPr>
                <w:rFonts w:ascii="Arial" w:hAnsi="Arial" w:cs="Arial"/>
                <w:sz w:val="20"/>
                <w:szCs w:val="20"/>
              </w:rPr>
              <w:t xml:space="preserve"> </w:t>
            </w:r>
          </w:p>
          <w:p w14:paraId="3776C7E7" w14:textId="77777777" w:rsidR="00E23DFD" w:rsidRPr="00B87060" w:rsidRDefault="00E23DFD">
            <w:pPr>
              <w:rPr>
                <w:rFonts w:ascii="Arial" w:hAnsi="Arial" w:cs="Arial"/>
                <w:sz w:val="20"/>
                <w:szCs w:val="20"/>
              </w:rPr>
            </w:pPr>
          </w:p>
          <w:p w14:paraId="62DFC6A7" w14:textId="77777777" w:rsidR="00E23DFD" w:rsidRPr="00B87060" w:rsidRDefault="00E23DFD">
            <w:pPr>
              <w:rPr>
                <w:rFonts w:ascii="Arial" w:hAnsi="Arial" w:cs="Arial"/>
                <w:sz w:val="20"/>
                <w:szCs w:val="20"/>
              </w:rPr>
            </w:pPr>
          </w:p>
        </w:tc>
        <w:tc>
          <w:tcPr>
            <w:tcW w:w="6442" w:type="dxa"/>
          </w:tcPr>
          <w:p w14:paraId="3DD4D76D" w14:textId="77777777" w:rsidR="00E23DFD" w:rsidRPr="00B87060" w:rsidRDefault="00E23DFD">
            <w:pPr>
              <w:rPr>
                <w:rFonts w:ascii="Arial" w:hAnsi="Arial" w:cs="Arial"/>
                <w:sz w:val="20"/>
                <w:szCs w:val="20"/>
              </w:rPr>
            </w:pPr>
          </w:p>
        </w:tc>
      </w:tr>
      <w:tr w:rsidR="00E23DFD" w:rsidRPr="00B87060" w14:paraId="17E666BB" w14:textId="77777777">
        <w:trPr>
          <w:trHeight w:val="1178"/>
        </w:trPr>
        <w:tc>
          <w:tcPr>
            <w:tcW w:w="5351" w:type="dxa"/>
          </w:tcPr>
          <w:p w14:paraId="5E19E3EE" w14:textId="77777777" w:rsidR="00E23DFD" w:rsidRPr="00B87060" w:rsidRDefault="00EB7E68">
            <w:pPr>
              <w:pStyle w:val="Heading2"/>
              <w:jc w:val="left"/>
              <w:rPr>
                <w:rFonts w:ascii="Arial" w:eastAsia="Times New Roman" w:hAnsi="Arial" w:cs="Arial"/>
                <w:b w:val="0"/>
              </w:rPr>
            </w:pPr>
            <w:r w:rsidRPr="00B87060">
              <w:rPr>
                <w:rFonts w:ascii="Arial" w:eastAsia="Times New Roman" w:hAnsi="Arial" w:cs="Arial"/>
                <w:u w:val="single"/>
              </w:rPr>
              <w:t>Optional/General</w:t>
            </w:r>
            <w:r w:rsidRPr="00B87060">
              <w:rPr>
                <w:rFonts w:ascii="Arial" w:eastAsia="Times New Roman" w:hAnsi="Arial" w:cs="Arial"/>
              </w:rPr>
              <w:t xml:space="preserve"> </w:t>
            </w:r>
            <w:r w:rsidRPr="00B87060">
              <w:rPr>
                <w:rFonts w:ascii="Arial" w:eastAsia="Times New Roman" w:hAnsi="Arial" w:cs="Arial"/>
                <w:b w:val="0"/>
              </w:rPr>
              <w:t>comments</w:t>
            </w:r>
          </w:p>
          <w:p w14:paraId="224A1C45" w14:textId="77777777" w:rsidR="00E23DFD" w:rsidRPr="00B87060" w:rsidRDefault="00E23DFD">
            <w:pPr>
              <w:pStyle w:val="Heading2"/>
              <w:jc w:val="left"/>
              <w:rPr>
                <w:rFonts w:ascii="Arial" w:eastAsia="Times New Roman" w:hAnsi="Arial" w:cs="Arial"/>
                <w:b w:val="0"/>
              </w:rPr>
            </w:pPr>
          </w:p>
        </w:tc>
        <w:tc>
          <w:tcPr>
            <w:tcW w:w="9357" w:type="dxa"/>
          </w:tcPr>
          <w:p w14:paraId="102B51BF" w14:textId="77777777" w:rsidR="00E23DFD" w:rsidRPr="00B87060" w:rsidRDefault="00E23DFD">
            <w:pPr>
              <w:rPr>
                <w:rFonts w:ascii="Arial" w:hAnsi="Arial" w:cs="Arial"/>
                <w:sz w:val="20"/>
                <w:szCs w:val="20"/>
              </w:rPr>
            </w:pPr>
          </w:p>
          <w:p w14:paraId="68EBB538" w14:textId="77777777" w:rsidR="00E23DFD" w:rsidRPr="00B87060" w:rsidRDefault="00E23DFD">
            <w:pPr>
              <w:rPr>
                <w:rFonts w:ascii="Arial" w:hAnsi="Arial" w:cs="Arial"/>
                <w:sz w:val="20"/>
                <w:szCs w:val="20"/>
              </w:rPr>
            </w:pPr>
          </w:p>
          <w:p w14:paraId="35942552" w14:textId="77777777" w:rsidR="00E23DFD" w:rsidRPr="00B87060" w:rsidRDefault="00E23DFD">
            <w:pPr>
              <w:rPr>
                <w:rFonts w:ascii="Arial" w:hAnsi="Arial" w:cs="Arial"/>
                <w:sz w:val="20"/>
                <w:szCs w:val="20"/>
              </w:rPr>
            </w:pPr>
          </w:p>
          <w:p w14:paraId="0F689DEC" w14:textId="77777777" w:rsidR="00E23DFD" w:rsidRPr="00B87060" w:rsidRDefault="00E23DFD">
            <w:pPr>
              <w:rPr>
                <w:rFonts w:ascii="Arial" w:hAnsi="Arial" w:cs="Arial"/>
                <w:sz w:val="20"/>
                <w:szCs w:val="20"/>
              </w:rPr>
            </w:pPr>
          </w:p>
        </w:tc>
        <w:tc>
          <w:tcPr>
            <w:tcW w:w="6442" w:type="dxa"/>
          </w:tcPr>
          <w:p w14:paraId="3B7F2620" w14:textId="77777777" w:rsidR="00E23DFD" w:rsidRPr="00B87060" w:rsidRDefault="00E23DFD">
            <w:pPr>
              <w:rPr>
                <w:rFonts w:ascii="Arial" w:hAnsi="Arial" w:cs="Arial"/>
                <w:sz w:val="20"/>
                <w:szCs w:val="20"/>
              </w:rPr>
            </w:pPr>
          </w:p>
        </w:tc>
      </w:tr>
    </w:tbl>
    <w:p w14:paraId="7CFFC3E2"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7B0ABEE4"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664A3287"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53"/>
        <w:gridCol w:w="7093"/>
        <w:gridCol w:w="7076"/>
      </w:tblGrid>
      <w:tr w:rsidR="004557F7" w:rsidRPr="00B87060" w14:paraId="45C31EB4" w14:textId="77777777" w:rsidTr="00B87060">
        <w:tc>
          <w:tcPr>
            <w:tcW w:w="5000" w:type="pct"/>
            <w:gridSpan w:val="3"/>
            <w:tcBorders>
              <w:top w:val="nil"/>
              <w:left w:val="nil"/>
              <w:right w:val="nil"/>
            </w:tcBorders>
            <w:noWrap/>
            <w:tcMar>
              <w:top w:w="0" w:type="dxa"/>
              <w:left w:w="108" w:type="dxa"/>
              <w:bottom w:w="0" w:type="dxa"/>
              <w:right w:w="108" w:type="dxa"/>
            </w:tcMar>
            <w:vAlign w:val="center"/>
          </w:tcPr>
          <w:p w14:paraId="47814F11" w14:textId="77777777" w:rsidR="004557F7" w:rsidRPr="00B87060" w:rsidRDefault="004557F7" w:rsidP="000555F2">
            <w:pPr>
              <w:rPr>
                <w:rFonts w:ascii="Arial" w:eastAsia="Arial Unicode MS" w:hAnsi="Arial" w:cs="Arial"/>
                <w:b/>
                <w:sz w:val="20"/>
                <w:szCs w:val="20"/>
                <w:u w:val="single"/>
              </w:rPr>
            </w:pPr>
            <w:bookmarkStart w:id="0" w:name="_Hlk156057704"/>
            <w:bookmarkStart w:id="1" w:name="_Hlk156057883"/>
            <w:r w:rsidRPr="00B87060">
              <w:rPr>
                <w:rFonts w:ascii="Arial" w:eastAsia="Arial Unicode MS" w:hAnsi="Arial" w:cs="Arial"/>
                <w:b/>
                <w:sz w:val="20"/>
                <w:szCs w:val="20"/>
                <w:highlight w:val="yellow"/>
                <w:u w:val="single"/>
              </w:rPr>
              <w:t>PART  2:</w:t>
            </w:r>
            <w:r w:rsidRPr="00B87060">
              <w:rPr>
                <w:rFonts w:ascii="Arial" w:eastAsia="Arial Unicode MS" w:hAnsi="Arial" w:cs="Arial"/>
                <w:b/>
                <w:sz w:val="20"/>
                <w:szCs w:val="20"/>
                <w:u w:val="single"/>
              </w:rPr>
              <w:t xml:space="preserve"> </w:t>
            </w:r>
          </w:p>
          <w:p w14:paraId="46C319D7" w14:textId="77777777" w:rsidR="004557F7" w:rsidRPr="00B87060" w:rsidRDefault="004557F7" w:rsidP="000555F2">
            <w:pPr>
              <w:rPr>
                <w:rFonts w:ascii="Arial" w:eastAsia="Arial Unicode MS" w:hAnsi="Arial" w:cs="Arial"/>
                <w:b/>
                <w:sz w:val="20"/>
                <w:szCs w:val="20"/>
                <w:u w:val="single"/>
              </w:rPr>
            </w:pPr>
          </w:p>
        </w:tc>
      </w:tr>
      <w:tr w:rsidR="004557F7" w:rsidRPr="00B87060" w14:paraId="122BFB57" w14:textId="77777777" w:rsidTr="00B87060">
        <w:tc>
          <w:tcPr>
            <w:tcW w:w="1630" w:type="pct"/>
            <w:noWrap/>
            <w:tcMar>
              <w:top w:w="0" w:type="dxa"/>
              <w:left w:w="108" w:type="dxa"/>
              <w:bottom w:w="0" w:type="dxa"/>
              <w:right w:w="108" w:type="dxa"/>
            </w:tcMar>
            <w:vAlign w:val="center"/>
          </w:tcPr>
          <w:p w14:paraId="697DB1CF" w14:textId="77777777" w:rsidR="004557F7" w:rsidRPr="00B87060" w:rsidRDefault="004557F7" w:rsidP="000555F2">
            <w:pPr>
              <w:rPr>
                <w:rFonts w:ascii="Arial" w:eastAsia="Arial Unicode MS" w:hAnsi="Arial" w:cs="Arial"/>
                <w:sz w:val="20"/>
                <w:szCs w:val="20"/>
              </w:rPr>
            </w:pPr>
          </w:p>
        </w:tc>
        <w:tc>
          <w:tcPr>
            <w:tcW w:w="1687" w:type="pct"/>
            <w:tcMar>
              <w:top w:w="0" w:type="dxa"/>
              <w:left w:w="108" w:type="dxa"/>
              <w:bottom w:w="0" w:type="dxa"/>
              <w:right w:w="108" w:type="dxa"/>
            </w:tcMar>
          </w:tcPr>
          <w:p w14:paraId="161B4AE9" w14:textId="77777777" w:rsidR="004557F7" w:rsidRPr="00B87060" w:rsidRDefault="004557F7" w:rsidP="000555F2">
            <w:pPr>
              <w:keepNext/>
              <w:outlineLvl w:val="1"/>
              <w:rPr>
                <w:rFonts w:ascii="Arial" w:eastAsia="MS Mincho" w:hAnsi="Arial" w:cs="Arial"/>
                <w:b/>
                <w:bCs/>
                <w:sz w:val="20"/>
                <w:szCs w:val="20"/>
              </w:rPr>
            </w:pPr>
            <w:r w:rsidRPr="00B87060">
              <w:rPr>
                <w:rFonts w:ascii="Arial" w:eastAsia="MS Mincho" w:hAnsi="Arial" w:cs="Arial"/>
                <w:b/>
                <w:bCs/>
                <w:sz w:val="20"/>
                <w:szCs w:val="20"/>
              </w:rPr>
              <w:t>Reviewer’s comment</w:t>
            </w:r>
          </w:p>
        </w:tc>
        <w:tc>
          <w:tcPr>
            <w:tcW w:w="1684" w:type="pct"/>
          </w:tcPr>
          <w:p w14:paraId="30159806" w14:textId="77777777" w:rsidR="004557F7" w:rsidRPr="00B87060" w:rsidRDefault="004557F7" w:rsidP="000555F2">
            <w:pPr>
              <w:spacing w:after="160" w:line="252" w:lineRule="auto"/>
              <w:rPr>
                <w:rFonts w:ascii="Arial" w:eastAsia="Calibri" w:hAnsi="Arial" w:cs="Arial"/>
                <w:kern w:val="2"/>
                <w:sz w:val="20"/>
                <w:szCs w:val="20"/>
                <w:lang w:val="en-IN"/>
              </w:rPr>
            </w:pPr>
            <w:r w:rsidRPr="00B87060">
              <w:rPr>
                <w:rFonts w:ascii="Arial" w:eastAsia="Calibri" w:hAnsi="Arial" w:cs="Arial"/>
                <w:b/>
                <w:kern w:val="2"/>
                <w:sz w:val="20"/>
                <w:szCs w:val="20"/>
                <w:lang w:val="en-IN"/>
              </w:rPr>
              <w:t>Author’s Feedback</w:t>
            </w:r>
            <w:r w:rsidRPr="00B87060">
              <w:rPr>
                <w:rFonts w:ascii="Arial" w:eastAsia="Calibri" w:hAnsi="Arial" w:cs="Arial"/>
                <w:kern w:val="2"/>
                <w:sz w:val="20"/>
                <w:szCs w:val="20"/>
                <w:lang w:val="en-IN"/>
              </w:rPr>
              <w:t xml:space="preserve"> (It is mandatory that authors should write his/her feedback here)</w:t>
            </w:r>
          </w:p>
          <w:p w14:paraId="4775EDAE" w14:textId="77777777" w:rsidR="004557F7" w:rsidRPr="00B87060" w:rsidRDefault="004557F7" w:rsidP="000555F2">
            <w:pPr>
              <w:keepNext/>
              <w:outlineLvl w:val="1"/>
              <w:rPr>
                <w:rFonts w:ascii="Arial" w:eastAsia="MS Mincho" w:hAnsi="Arial" w:cs="Arial"/>
                <w:bCs/>
                <w:sz w:val="20"/>
                <w:szCs w:val="20"/>
              </w:rPr>
            </w:pPr>
          </w:p>
        </w:tc>
      </w:tr>
      <w:tr w:rsidR="004557F7" w:rsidRPr="00B87060" w14:paraId="00BF775A" w14:textId="77777777" w:rsidTr="00B87060">
        <w:trPr>
          <w:trHeight w:val="890"/>
        </w:trPr>
        <w:tc>
          <w:tcPr>
            <w:tcW w:w="1630" w:type="pct"/>
            <w:noWrap/>
            <w:tcMar>
              <w:top w:w="0" w:type="dxa"/>
              <w:left w:w="108" w:type="dxa"/>
              <w:bottom w:w="0" w:type="dxa"/>
              <w:right w:w="108" w:type="dxa"/>
            </w:tcMar>
            <w:vAlign w:val="center"/>
          </w:tcPr>
          <w:p w14:paraId="3C55E4E3" w14:textId="77777777" w:rsidR="004557F7" w:rsidRPr="00B87060" w:rsidRDefault="004557F7" w:rsidP="000555F2">
            <w:pPr>
              <w:rPr>
                <w:rFonts w:ascii="Arial" w:eastAsia="Arial Unicode MS" w:hAnsi="Arial" w:cs="Arial"/>
                <w:b/>
                <w:sz w:val="20"/>
                <w:szCs w:val="20"/>
              </w:rPr>
            </w:pPr>
            <w:r w:rsidRPr="00B87060">
              <w:rPr>
                <w:rFonts w:ascii="Arial" w:eastAsia="Arial Unicode MS" w:hAnsi="Arial" w:cs="Arial"/>
                <w:b/>
                <w:sz w:val="20"/>
                <w:szCs w:val="20"/>
              </w:rPr>
              <w:t xml:space="preserve">Are there ethical issues in this manuscript? </w:t>
            </w:r>
          </w:p>
          <w:p w14:paraId="463ABFB7" w14:textId="77777777" w:rsidR="004557F7" w:rsidRPr="00B87060" w:rsidRDefault="004557F7" w:rsidP="000555F2">
            <w:pPr>
              <w:rPr>
                <w:rFonts w:ascii="Arial" w:eastAsia="Arial Unicode MS" w:hAnsi="Arial" w:cs="Arial"/>
                <w:sz w:val="20"/>
                <w:szCs w:val="20"/>
              </w:rPr>
            </w:pPr>
          </w:p>
        </w:tc>
        <w:tc>
          <w:tcPr>
            <w:tcW w:w="1687" w:type="pct"/>
            <w:tcMar>
              <w:top w:w="0" w:type="dxa"/>
              <w:left w:w="108" w:type="dxa"/>
              <w:bottom w:w="0" w:type="dxa"/>
              <w:right w:w="108" w:type="dxa"/>
            </w:tcMar>
            <w:vAlign w:val="center"/>
          </w:tcPr>
          <w:p w14:paraId="56D9B4DB" w14:textId="77777777" w:rsidR="004557F7" w:rsidRPr="00B87060" w:rsidRDefault="004557F7" w:rsidP="000555F2">
            <w:pPr>
              <w:rPr>
                <w:rFonts w:ascii="Arial" w:eastAsia="Arial Unicode MS" w:hAnsi="Arial" w:cs="Arial"/>
                <w:i/>
                <w:iCs/>
                <w:sz w:val="20"/>
                <w:szCs w:val="20"/>
                <w:u w:val="single"/>
              </w:rPr>
            </w:pPr>
            <w:r w:rsidRPr="00B87060">
              <w:rPr>
                <w:rFonts w:ascii="Arial" w:eastAsia="Arial Unicode MS" w:hAnsi="Arial" w:cs="Arial"/>
                <w:i/>
                <w:iCs/>
                <w:sz w:val="20"/>
                <w:szCs w:val="20"/>
                <w:u w:val="single"/>
              </w:rPr>
              <w:t>(If yes, Kindly please write down the ethical issues here in details)</w:t>
            </w:r>
          </w:p>
          <w:p w14:paraId="78FC2C8B" w14:textId="77777777" w:rsidR="004557F7" w:rsidRPr="00B87060" w:rsidRDefault="004557F7" w:rsidP="000555F2">
            <w:pPr>
              <w:rPr>
                <w:rFonts w:ascii="Arial" w:eastAsia="Arial Unicode MS" w:hAnsi="Arial" w:cs="Arial"/>
                <w:sz w:val="20"/>
                <w:szCs w:val="20"/>
              </w:rPr>
            </w:pPr>
          </w:p>
        </w:tc>
        <w:tc>
          <w:tcPr>
            <w:tcW w:w="1684" w:type="pct"/>
            <w:vAlign w:val="center"/>
          </w:tcPr>
          <w:p w14:paraId="7D45BB6A" w14:textId="77777777" w:rsidR="004557F7" w:rsidRPr="00B87060" w:rsidRDefault="004557F7" w:rsidP="000555F2">
            <w:pPr>
              <w:rPr>
                <w:rFonts w:ascii="Arial" w:eastAsia="Arial Unicode MS" w:hAnsi="Arial" w:cs="Arial"/>
                <w:sz w:val="20"/>
                <w:szCs w:val="20"/>
              </w:rPr>
            </w:pPr>
          </w:p>
          <w:p w14:paraId="7733D980" w14:textId="77777777" w:rsidR="004557F7" w:rsidRPr="00B87060" w:rsidRDefault="004557F7" w:rsidP="000555F2">
            <w:pPr>
              <w:rPr>
                <w:rFonts w:ascii="Arial" w:eastAsia="Arial Unicode MS" w:hAnsi="Arial" w:cs="Arial"/>
                <w:sz w:val="20"/>
                <w:szCs w:val="20"/>
              </w:rPr>
            </w:pPr>
          </w:p>
          <w:p w14:paraId="1B2BF76B" w14:textId="77777777" w:rsidR="004557F7" w:rsidRPr="00B87060" w:rsidRDefault="004557F7" w:rsidP="000555F2">
            <w:pPr>
              <w:rPr>
                <w:rFonts w:ascii="Arial" w:eastAsia="Arial Unicode MS" w:hAnsi="Arial" w:cs="Arial"/>
                <w:sz w:val="20"/>
                <w:szCs w:val="20"/>
              </w:rPr>
            </w:pPr>
          </w:p>
        </w:tc>
      </w:tr>
      <w:bookmarkEnd w:id="1"/>
    </w:tbl>
    <w:p w14:paraId="4C526301" w14:textId="77777777" w:rsidR="004557F7" w:rsidRPr="00B87060" w:rsidRDefault="004557F7" w:rsidP="004557F7">
      <w:pPr>
        <w:rPr>
          <w:rFonts w:ascii="Arial" w:hAnsi="Arial" w:cs="Arial"/>
          <w:sz w:val="20"/>
          <w:szCs w:val="20"/>
        </w:rPr>
      </w:pPr>
    </w:p>
    <w:bookmarkEnd w:id="0"/>
    <w:p w14:paraId="7BFF9C6D" w14:textId="77777777" w:rsidR="00B87060" w:rsidRPr="0082115D" w:rsidRDefault="00B87060" w:rsidP="00B87060">
      <w:pPr>
        <w:pStyle w:val="Affiliation"/>
        <w:spacing w:after="0" w:line="240" w:lineRule="auto"/>
        <w:jc w:val="left"/>
        <w:rPr>
          <w:rFonts w:ascii="Arial" w:hAnsi="Arial" w:cs="Arial"/>
          <w:b/>
          <w:u w:val="single"/>
        </w:rPr>
      </w:pPr>
      <w:r w:rsidRPr="0082115D">
        <w:rPr>
          <w:rFonts w:ascii="Arial" w:hAnsi="Arial" w:cs="Arial"/>
          <w:b/>
          <w:u w:val="single"/>
        </w:rPr>
        <w:t>Reviewer details:</w:t>
      </w:r>
    </w:p>
    <w:p w14:paraId="1820F9A3" w14:textId="77777777" w:rsidR="00B87060" w:rsidRPr="0082115D" w:rsidRDefault="00B87060" w:rsidP="00B87060">
      <w:pPr>
        <w:pStyle w:val="Affiliation"/>
        <w:spacing w:after="0" w:line="240" w:lineRule="auto"/>
        <w:jc w:val="left"/>
        <w:rPr>
          <w:rFonts w:ascii="Arial" w:hAnsi="Arial" w:cs="Arial"/>
          <w:b/>
        </w:rPr>
      </w:pPr>
      <w:r w:rsidRPr="0082115D">
        <w:rPr>
          <w:rFonts w:ascii="Arial" w:hAnsi="Arial" w:cs="Arial"/>
          <w:b/>
          <w:color w:val="000000"/>
        </w:rPr>
        <w:t xml:space="preserve">Yonas </w:t>
      </w:r>
      <w:proofErr w:type="spellStart"/>
      <w:r w:rsidRPr="0082115D">
        <w:rPr>
          <w:rFonts w:ascii="Arial" w:hAnsi="Arial" w:cs="Arial"/>
          <w:b/>
          <w:color w:val="000000"/>
        </w:rPr>
        <w:t>Getenet</w:t>
      </w:r>
      <w:proofErr w:type="spellEnd"/>
      <w:r w:rsidRPr="0082115D">
        <w:rPr>
          <w:rFonts w:ascii="Arial" w:hAnsi="Arial" w:cs="Arial"/>
          <w:b/>
          <w:color w:val="000000"/>
        </w:rPr>
        <w:t xml:space="preserve"> Bekele, China</w:t>
      </w:r>
    </w:p>
    <w:p w14:paraId="37015992" w14:textId="77777777" w:rsidR="004557F7" w:rsidRPr="00B87060" w:rsidRDefault="004557F7" w:rsidP="004557F7">
      <w:pPr>
        <w:rPr>
          <w:rFonts w:ascii="Arial" w:hAnsi="Arial" w:cs="Arial"/>
          <w:sz w:val="20"/>
          <w:szCs w:val="20"/>
          <w:lang w:val="en-US"/>
        </w:rPr>
      </w:pPr>
    </w:p>
    <w:p w14:paraId="49D617AC"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3556EEF6"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631A2629"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7D36E814"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3E724AC4"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41AB12A7"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5AF75527"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p w14:paraId="5D8A93C1" w14:textId="77777777" w:rsidR="00E23DFD" w:rsidRPr="00B87060" w:rsidRDefault="00E23DFD">
      <w:pPr>
        <w:pBdr>
          <w:top w:val="nil"/>
          <w:left w:val="nil"/>
          <w:bottom w:val="nil"/>
          <w:right w:val="nil"/>
          <w:between w:val="nil"/>
        </w:pBdr>
        <w:jc w:val="both"/>
        <w:rPr>
          <w:rFonts w:ascii="Arial" w:hAnsi="Arial" w:cs="Arial"/>
          <w:b/>
          <w:color w:val="000000"/>
          <w:sz w:val="20"/>
          <w:szCs w:val="20"/>
          <w:u w:val="single"/>
        </w:rPr>
      </w:pPr>
    </w:p>
    <w:sectPr w:rsidR="00E23DFD" w:rsidRPr="00B87060">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99D3" w14:textId="77777777" w:rsidR="00204FC2" w:rsidRDefault="00204FC2">
      <w:r>
        <w:separator/>
      </w:r>
    </w:p>
  </w:endnote>
  <w:endnote w:type="continuationSeparator" w:id="0">
    <w:p w14:paraId="50BCFA86" w14:textId="77777777" w:rsidR="00204FC2" w:rsidRDefault="0020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6055" w14:textId="77777777" w:rsidR="00E23DFD" w:rsidRDefault="00EB7E68">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26B5" w14:textId="77777777" w:rsidR="00204FC2" w:rsidRDefault="00204FC2">
      <w:r>
        <w:separator/>
      </w:r>
    </w:p>
  </w:footnote>
  <w:footnote w:type="continuationSeparator" w:id="0">
    <w:p w14:paraId="384515B9" w14:textId="77777777" w:rsidR="00204FC2" w:rsidRDefault="0020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4700" w14:textId="77777777" w:rsidR="00E23DFD" w:rsidRDefault="00E23DFD">
    <w:pPr>
      <w:spacing w:after="280"/>
      <w:jc w:val="center"/>
      <w:rPr>
        <w:rFonts w:ascii="Arial" w:eastAsia="Arial" w:hAnsi="Arial" w:cs="Arial"/>
        <w:b/>
        <w:color w:val="003399"/>
        <w:u w:val="single"/>
      </w:rPr>
    </w:pPr>
  </w:p>
  <w:p w14:paraId="4EEA7D20" w14:textId="77777777" w:rsidR="00E23DFD" w:rsidRDefault="00E23DFD">
    <w:pPr>
      <w:spacing w:before="280" w:after="280"/>
      <w:jc w:val="center"/>
      <w:rPr>
        <w:rFonts w:ascii="Arial" w:eastAsia="Arial" w:hAnsi="Arial" w:cs="Arial"/>
        <w:b/>
        <w:color w:val="003399"/>
        <w:u w:val="single"/>
      </w:rPr>
    </w:pPr>
  </w:p>
  <w:p w14:paraId="14CF2253" w14:textId="77777777" w:rsidR="00E23DFD" w:rsidRDefault="00EB7E68">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FD"/>
    <w:rsid w:val="00076027"/>
    <w:rsid w:val="00083348"/>
    <w:rsid w:val="00204FC2"/>
    <w:rsid w:val="004557F7"/>
    <w:rsid w:val="004C0936"/>
    <w:rsid w:val="007F77F7"/>
    <w:rsid w:val="00A90288"/>
    <w:rsid w:val="00B87060"/>
    <w:rsid w:val="00E23DFD"/>
    <w:rsid w:val="00EB7E68"/>
    <w:rsid w:val="00F07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0AE0"/>
  <w15:docId w15:val="{0815F5C8-1132-4231-8319-1A8A4520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Affiliation">
    <w:name w:val="Affiliation"/>
    <w:basedOn w:val="Normal"/>
    <w:rsid w:val="00B87060"/>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ZtjizdKl8TVKNaaTHiOkTi0g==">CgMxLjA4AHIhMUlCX3hzdHVmRlZGT241WWVxcWdzZzVZRDh4cUlhUlZj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2023-08-30T09:21:00Z</dcterms:created>
  <dcterms:modified xsi:type="dcterms:W3CDTF">2025-08-16T11:27:00Z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