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72643" w14:paraId="1643A4CA" w14:textId="77777777" w:rsidTr="004847FF">
        <w:trPr>
          <w:trHeight w:val="450"/>
        </w:trPr>
        <w:tc>
          <w:tcPr>
            <w:tcW w:w="5000" w:type="pct"/>
            <w:gridSpan w:val="2"/>
            <w:tcBorders>
              <w:top w:val="nil"/>
              <w:left w:val="nil"/>
              <w:right w:val="nil"/>
            </w:tcBorders>
          </w:tcPr>
          <w:p w14:paraId="4C55E51F" w14:textId="77777777" w:rsidR="00602F7D" w:rsidRPr="00B72643" w:rsidRDefault="00602F7D" w:rsidP="00F2643C">
            <w:pPr>
              <w:pStyle w:val="Heading2"/>
              <w:jc w:val="left"/>
              <w:rPr>
                <w:rFonts w:ascii="Arial" w:hAnsi="Arial" w:cs="Arial"/>
                <w:b w:val="0"/>
                <w:bCs w:val="0"/>
                <w:lang w:val="en-US"/>
              </w:rPr>
            </w:pPr>
          </w:p>
        </w:tc>
      </w:tr>
      <w:tr w:rsidR="0000007A" w:rsidRPr="00B72643" w14:paraId="127EAD7E" w14:textId="77777777" w:rsidTr="00F33C84">
        <w:trPr>
          <w:trHeight w:val="413"/>
        </w:trPr>
        <w:tc>
          <w:tcPr>
            <w:tcW w:w="1234" w:type="pct"/>
          </w:tcPr>
          <w:p w14:paraId="3C159AA5" w14:textId="77777777" w:rsidR="0000007A" w:rsidRPr="00B72643" w:rsidRDefault="00D27A79" w:rsidP="00696CAD">
            <w:pPr>
              <w:pStyle w:val="BodyText"/>
              <w:ind w:left="90"/>
              <w:jc w:val="left"/>
              <w:rPr>
                <w:rFonts w:ascii="Arial" w:hAnsi="Arial" w:cs="Arial"/>
                <w:bCs/>
                <w:sz w:val="20"/>
                <w:szCs w:val="20"/>
                <w:lang w:val="en-GB"/>
              </w:rPr>
            </w:pPr>
            <w:r w:rsidRPr="00B72643">
              <w:rPr>
                <w:rFonts w:ascii="Arial" w:hAnsi="Arial" w:cs="Arial"/>
                <w:bCs/>
                <w:sz w:val="20"/>
                <w:szCs w:val="20"/>
                <w:lang w:val="en-GB"/>
              </w:rPr>
              <w:t xml:space="preserve">Book </w:t>
            </w:r>
            <w:r w:rsidR="0000007A" w:rsidRPr="00B7264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DF2F207" w:rsidR="0000007A" w:rsidRPr="00B72643" w:rsidRDefault="007175A7" w:rsidP="00054BC4">
            <w:pPr>
              <w:pStyle w:val="NormalWeb"/>
              <w:rPr>
                <w:rFonts w:ascii="Arial" w:hAnsi="Arial" w:cs="Arial"/>
                <w:b/>
                <w:bCs/>
                <w:sz w:val="20"/>
                <w:szCs w:val="20"/>
                <w:u w:val="single"/>
              </w:rPr>
            </w:pPr>
            <w:r w:rsidRPr="00B72643">
              <w:rPr>
                <w:rFonts w:ascii="Arial" w:hAnsi="Arial" w:cs="Arial"/>
                <w:b/>
                <w:bCs/>
                <w:sz w:val="20"/>
                <w:szCs w:val="20"/>
                <w:u w:val="single"/>
              </w:rPr>
              <w:t>Pathology in Autopsy: From Ancient to Modern Era</w:t>
            </w:r>
          </w:p>
        </w:tc>
      </w:tr>
      <w:tr w:rsidR="0000007A" w:rsidRPr="00B72643" w14:paraId="73C90375" w14:textId="77777777" w:rsidTr="002E7787">
        <w:trPr>
          <w:trHeight w:val="290"/>
        </w:trPr>
        <w:tc>
          <w:tcPr>
            <w:tcW w:w="1234" w:type="pct"/>
          </w:tcPr>
          <w:p w14:paraId="20D28135" w14:textId="77777777" w:rsidR="0000007A" w:rsidRPr="00B72643" w:rsidRDefault="0000007A" w:rsidP="00696CAD">
            <w:pPr>
              <w:pStyle w:val="BodyText"/>
              <w:ind w:left="90"/>
              <w:jc w:val="left"/>
              <w:rPr>
                <w:rFonts w:ascii="Arial" w:hAnsi="Arial" w:cs="Arial"/>
                <w:bCs/>
                <w:sz w:val="20"/>
                <w:szCs w:val="20"/>
                <w:lang w:val="en-GB"/>
              </w:rPr>
            </w:pPr>
            <w:r w:rsidRPr="00B7264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7F9D6E2" w:rsidR="0000007A" w:rsidRPr="00B72643" w:rsidRDefault="00E72A8E" w:rsidP="00F3669D">
            <w:pPr>
              <w:pStyle w:val="NormalWeb"/>
              <w:spacing w:before="0" w:beforeAutospacing="0" w:after="0" w:afterAutospacing="0"/>
              <w:rPr>
                <w:rFonts w:ascii="Arial" w:hAnsi="Arial" w:cs="Arial"/>
                <w:b/>
                <w:bCs/>
                <w:sz w:val="20"/>
                <w:szCs w:val="20"/>
                <w:highlight w:val="yellow"/>
                <w:lang w:val="en-GB"/>
              </w:rPr>
            </w:pPr>
            <w:r w:rsidRPr="00B72643">
              <w:rPr>
                <w:rFonts w:ascii="Arial" w:hAnsi="Arial" w:cs="Arial"/>
                <w:b/>
                <w:bCs/>
                <w:sz w:val="20"/>
                <w:szCs w:val="20"/>
                <w:lang w:val="en-GB"/>
              </w:rPr>
              <w:t>Ms_BP</w:t>
            </w:r>
            <w:r w:rsidR="00FC432A" w:rsidRPr="00B72643">
              <w:rPr>
                <w:rFonts w:ascii="Arial" w:hAnsi="Arial" w:cs="Arial"/>
                <w:b/>
                <w:bCs/>
                <w:sz w:val="20"/>
                <w:szCs w:val="20"/>
                <w:lang w:val="en-GB"/>
              </w:rPr>
              <w:t>R</w:t>
            </w:r>
            <w:r w:rsidRPr="00B72643">
              <w:rPr>
                <w:rFonts w:ascii="Arial" w:hAnsi="Arial" w:cs="Arial"/>
                <w:b/>
                <w:bCs/>
                <w:sz w:val="20"/>
                <w:szCs w:val="20"/>
                <w:lang w:val="en-GB"/>
              </w:rPr>
              <w:t>_</w:t>
            </w:r>
            <w:r w:rsidR="008733AB" w:rsidRPr="00B72643">
              <w:rPr>
                <w:rFonts w:ascii="Arial" w:hAnsi="Arial" w:cs="Arial"/>
                <w:b/>
                <w:bCs/>
                <w:sz w:val="20"/>
                <w:szCs w:val="20"/>
                <w:lang w:val="en-GB"/>
              </w:rPr>
              <w:t>6048</w:t>
            </w:r>
          </w:p>
        </w:tc>
      </w:tr>
      <w:tr w:rsidR="0000007A" w:rsidRPr="00B72643" w14:paraId="05B60576" w14:textId="77777777" w:rsidTr="002109D6">
        <w:trPr>
          <w:trHeight w:val="331"/>
        </w:trPr>
        <w:tc>
          <w:tcPr>
            <w:tcW w:w="1234" w:type="pct"/>
          </w:tcPr>
          <w:p w14:paraId="0196A627" w14:textId="77777777" w:rsidR="0000007A" w:rsidRPr="00B72643" w:rsidRDefault="0000007A" w:rsidP="00696CAD">
            <w:pPr>
              <w:pStyle w:val="BodyText"/>
              <w:ind w:left="90"/>
              <w:jc w:val="left"/>
              <w:rPr>
                <w:rFonts w:ascii="Arial" w:hAnsi="Arial" w:cs="Arial"/>
                <w:bCs/>
                <w:sz w:val="20"/>
                <w:szCs w:val="20"/>
                <w:lang w:val="en-GB"/>
              </w:rPr>
            </w:pPr>
            <w:r w:rsidRPr="00B7264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614972E" w:rsidR="0000007A" w:rsidRPr="00B72643" w:rsidRDefault="00C405AE" w:rsidP="000450FC">
            <w:pPr>
              <w:pStyle w:val="NormalWeb"/>
              <w:spacing w:before="0" w:beforeAutospacing="0" w:after="0" w:afterAutospacing="0"/>
              <w:rPr>
                <w:rFonts w:ascii="Arial" w:hAnsi="Arial" w:cs="Arial"/>
                <w:b/>
                <w:sz w:val="20"/>
                <w:szCs w:val="20"/>
                <w:highlight w:val="yellow"/>
                <w:lang w:val="en-GB"/>
              </w:rPr>
            </w:pPr>
            <w:r w:rsidRPr="00B72643">
              <w:rPr>
                <w:rFonts w:ascii="Arial" w:hAnsi="Arial" w:cs="Arial"/>
                <w:b/>
                <w:sz w:val="20"/>
                <w:szCs w:val="20"/>
                <w:lang w:val="en-GB"/>
              </w:rPr>
              <w:t>Pathology in Autopsy: From Ancient to Modern Era</w:t>
            </w:r>
          </w:p>
        </w:tc>
      </w:tr>
      <w:tr w:rsidR="00CF0BBB" w:rsidRPr="00B72643" w14:paraId="6D508B1C" w14:textId="77777777" w:rsidTr="002E7787">
        <w:trPr>
          <w:trHeight w:val="332"/>
        </w:trPr>
        <w:tc>
          <w:tcPr>
            <w:tcW w:w="1234" w:type="pct"/>
          </w:tcPr>
          <w:p w14:paraId="32FC28F7" w14:textId="77777777" w:rsidR="00CF0BBB" w:rsidRPr="00B72643" w:rsidRDefault="00CF0BBB" w:rsidP="00696CAD">
            <w:pPr>
              <w:pStyle w:val="BodyText"/>
              <w:ind w:left="90"/>
              <w:jc w:val="left"/>
              <w:rPr>
                <w:rFonts w:ascii="Arial" w:hAnsi="Arial" w:cs="Arial"/>
                <w:bCs/>
                <w:sz w:val="20"/>
                <w:szCs w:val="20"/>
                <w:lang w:val="en-GB"/>
              </w:rPr>
            </w:pPr>
            <w:r w:rsidRPr="00B7264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A9DD052" w:rsidR="00CF0BBB" w:rsidRPr="00B72643" w:rsidRDefault="008733AB" w:rsidP="000450FC">
            <w:pPr>
              <w:pStyle w:val="NormalWeb"/>
              <w:spacing w:before="0" w:beforeAutospacing="0" w:after="0" w:afterAutospacing="0"/>
              <w:rPr>
                <w:rFonts w:ascii="Arial" w:hAnsi="Arial" w:cs="Arial"/>
                <w:b/>
                <w:sz w:val="20"/>
                <w:szCs w:val="20"/>
                <w:lang w:val="en-GB"/>
              </w:rPr>
            </w:pPr>
            <w:r w:rsidRPr="00B72643">
              <w:rPr>
                <w:rFonts w:ascii="Arial" w:hAnsi="Arial" w:cs="Arial"/>
                <w:b/>
                <w:sz w:val="20"/>
                <w:szCs w:val="20"/>
                <w:lang w:val="en-GB"/>
              </w:rPr>
              <w:t>Complete Book</w:t>
            </w:r>
          </w:p>
        </w:tc>
      </w:tr>
    </w:tbl>
    <w:p w14:paraId="45F5983C" w14:textId="77777777" w:rsidR="00037D52" w:rsidRPr="00B72643" w:rsidRDefault="00037D52" w:rsidP="0000007A">
      <w:pPr>
        <w:pStyle w:val="BodyText"/>
        <w:rPr>
          <w:rFonts w:ascii="Arial" w:hAnsi="Arial" w:cs="Arial"/>
          <w:b/>
          <w:bCs/>
          <w:sz w:val="20"/>
          <w:szCs w:val="20"/>
          <w:u w:val="single"/>
          <w:lang w:val="en-GB"/>
        </w:rPr>
      </w:pPr>
    </w:p>
    <w:p w14:paraId="79DE1CF8" w14:textId="77777777" w:rsidR="00605952" w:rsidRPr="00B72643"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72643" w14:paraId="71A94C1F" w14:textId="77777777" w:rsidTr="007222C8">
        <w:tc>
          <w:tcPr>
            <w:tcW w:w="5000" w:type="pct"/>
            <w:gridSpan w:val="3"/>
            <w:tcBorders>
              <w:top w:val="nil"/>
              <w:left w:val="nil"/>
              <w:right w:val="nil"/>
            </w:tcBorders>
            <w:noWrap/>
          </w:tcPr>
          <w:p w14:paraId="0BC15285" w14:textId="75BEB51F" w:rsidR="00F1171E" w:rsidRPr="00B72643" w:rsidRDefault="00F1171E" w:rsidP="007222C8">
            <w:pPr>
              <w:pStyle w:val="Heading2"/>
              <w:jc w:val="left"/>
              <w:rPr>
                <w:rFonts w:ascii="Arial" w:hAnsi="Arial" w:cs="Arial"/>
                <w:lang w:val="en-GB"/>
              </w:rPr>
            </w:pPr>
            <w:r w:rsidRPr="00B72643">
              <w:rPr>
                <w:rFonts w:ascii="Arial" w:hAnsi="Arial" w:cs="Arial"/>
                <w:highlight w:val="yellow"/>
                <w:lang w:val="en-GB"/>
              </w:rPr>
              <w:t>PART  1:</w:t>
            </w:r>
            <w:r w:rsidRPr="00B72643">
              <w:rPr>
                <w:rFonts w:ascii="Arial" w:hAnsi="Arial" w:cs="Arial"/>
                <w:lang w:val="en-GB"/>
              </w:rPr>
              <w:t xml:space="preserve"> Comments</w:t>
            </w:r>
          </w:p>
          <w:p w14:paraId="1287753C" w14:textId="77777777" w:rsidR="00F1171E" w:rsidRPr="00B72643" w:rsidRDefault="00F1171E" w:rsidP="007222C8">
            <w:pPr>
              <w:rPr>
                <w:rFonts w:ascii="Arial" w:hAnsi="Arial" w:cs="Arial"/>
                <w:sz w:val="20"/>
                <w:szCs w:val="20"/>
                <w:lang w:val="en-GB"/>
              </w:rPr>
            </w:pPr>
          </w:p>
        </w:tc>
      </w:tr>
      <w:tr w:rsidR="00F1171E" w:rsidRPr="00B72643" w14:paraId="5EA12279" w14:textId="77777777" w:rsidTr="007222C8">
        <w:tc>
          <w:tcPr>
            <w:tcW w:w="1265" w:type="pct"/>
            <w:noWrap/>
          </w:tcPr>
          <w:p w14:paraId="7AE9682F" w14:textId="77777777" w:rsidR="00F1171E" w:rsidRPr="00B72643" w:rsidRDefault="00F1171E" w:rsidP="007222C8">
            <w:pPr>
              <w:pStyle w:val="Heading2"/>
              <w:jc w:val="left"/>
              <w:rPr>
                <w:rFonts w:ascii="Arial" w:hAnsi="Arial" w:cs="Arial"/>
                <w:lang w:val="en-GB"/>
              </w:rPr>
            </w:pPr>
          </w:p>
        </w:tc>
        <w:tc>
          <w:tcPr>
            <w:tcW w:w="2212" w:type="pct"/>
          </w:tcPr>
          <w:p w14:paraId="5B8DBE06" w14:textId="77777777" w:rsidR="00F1171E" w:rsidRPr="00B72643" w:rsidRDefault="00F1171E" w:rsidP="007222C8">
            <w:pPr>
              <w:pStyle w:val="Heading2"/>
              <w:jc w:val="left"/>
              <w:rPr>
                <w:rFonts w:ascii="Arial" w:hAnsi="Arial" w:cs="Arial"/>
                <w:lang w:val="en-GB"/>
              </w:rPr>
            </w:pPr>
            <w:r w:rsidRPr="00B72643">
              <w:rPr>
                <w:rFonts w:ascii="Arial" w:hAnsi="Arial" w:cs="Arial"/>
                <w:lang w:val="en-GB"/>
              </w:rPr>
              <w:t>Reviewer’s comment</w:t>
            </w:r>
          </w:p>
          <w:p w14:paraId="693A9C4D" w14:textId="77777777" w:rsidR="00421DBF" w:rsidRPr="00B72643" w:rsidRDefault="00421DBF" w:rsidP="00421DBF">
            <w:pPr>
              <w:rPr>
                <w:rFonts w:ascii="Arial" w:hAnsi="Arial" w:cs="Arial"/>
                <w:b/>
                <w:bCs/>
                <w:sz w:val="20"/>
                <w:szCs w:val="20"/>
              </w:rPr>
            </w:pPr>
            <w:r w:rsidRPr="00B7264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72643" w:rsidRDefault="00421DBF" w:rsidP="00421DBF">
            <w:pPr>
              <w:rPr>
                <w:rFonts w:ascii="Arial" w:hAnsi="Arial" w:cs="Arial"/>
                <w:sz w:val="20"/>
                <w:szCs w:val="20"/>
                <w:lang w:val="en-GB"/>
              </w:rPr>
            </w:pPr>
          </w:p>
        </w:tc>
        <w:tc>
          <w:tcPr>
            <w:tcW w:w="1523" w:type="pct"/>
          </w:tcPr>
          <w:p w14:paraId="57792C30" w14:textId="77777777" w:rsidR="00F1171E" w:rsidRPr="00B72643" w:rsidRDefault="00F1171E" w:rsidP="007222C8">
            <w:pPr>
              <w:pStyle w:val="Heading2"/>
              <w:jc w:val="left"/>
              <w:rPr>
                <w:rFonts w:ascii="Arial" w:hAnsi="Arial" w:cs="Arial"/>
                <w:b w:val="0"/>
                <w:lang w:val="en-GB"/>
              </w:rPr>
            </w:pPr>
            <w:r w:rsidRPr="00B72643">
              <w:rPr>
                <w:rFonts w:ascii="Arial" w:hAnsi="Arial" w:cs="Arial"/>
                <w:lang w:val="en-GB"/>
              </w:rPr>
              <w:t>Author’s Feedback</w:t>
            </w:r>
            <w:r w:rsidRPr="00B72643">
              <w:rPr>
                <w:rFonts w:ascii="Arial" w:hAnsi="Arial" w:cs="Arial"/>
                <w:b w:val="0"/>
                <w:lang w:val="en-GB"/>
              </w:rPr>
              <w:t xml:space="preserve"> </w:t>
            </w:r>
            <w:r w:rsidRPr="00B72643">
              <w:rPr>
                <w:rFonts w:ascii="Arial" w:hAnsi="Arial" w:cs="Arial"/>
                <w:b w:val="0"/>
                <w:i/>
                <w:lang w:val="en-GB"/>
              </w:rPr>
              <w:t>(Please correct the manuscript and highlight that part in the manuscript. It is mandatory that authors should write his/her feedback here)</w:t>
            </w:r>
          </w:p>
        </w:tc>
      </w:tr>
      <w:tr w:rsidR="00F1171E" w:rsidRPr="00B72643" w14:paraId="5C0AB4EC" w14:textId="77777777" w:rsidTr="007222C8">
        <w:trPr>
          <w:trHeight w:val="1264"/>
        </w:trPr>
        <w:tc>
          <w:tcPr>
            <w:tcW w:w="1265" w:type="pct"/>
            <w:noWrap/>
          </w:tcPr>
          <w:p w14:paraId="66B47184" w14:textId="48030299" w:rsidR="00F1171E" w:rsidRPr="00B72643" w:rsidRDefault="00F1171E" w:rsidP="007222C8">
            <w:pPr>
              <w:ind w:left="360"/>
              <w:rPr>
                <w:rFonts w:ascii="Arial" w:hAnsi="Arial" w:cs="Arial"/>
                <w:b/>
                <w:bCs/>
                <w:sz w:val="20"/>
                <w:szCs w:val="20"/>
                <w:lang w:val="en-GB"/>
              </w:rPr>
            </w:pPr>
            <w:r w:rsidRPr="00B7264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72643" w:rsidRDefault="00F1171E" w:rsidP="007222C8">
            <w:pPr>
              <w:ind w:left="360"/>
              <w:rPr>
                <w:rFonts w:ascii="Arial" w:eastAsia="MS Mincho" w:hAnsi="Arial" w:cs="Arial"/>
                <w:b/>
                <w:bCs/>
                <w:sz w:val="20"/>
                <w:szCs w:val="20"/>
                <w:lang w:val="en-GB"/>
              </w:rPr>
            </w:pPr>
          </w:p>
        </w:tc>
        <w:tc>
          <w:tcPr>
            <w:tcW w:w="2212" w:type="pct"/>
          </w:tcPr>
          <w:p w14:paraId="7DBC9196" w14:textId="6346B546" w:rsidR="00F1171E" w:rsidRPr="00B72643" w:rsidRDefault="00AB6BD5" w:rsidP="007222C8">
            <w:pPr>
              <w:pStyle w:val="ListParagraph"/>
              <w:ind w:left="0"/>
              <w:rPr>
                <w:rFonts w:ascii="Arial" w:hAnsi="Arial" w:cs="Arial"/>
                <w:b/>
                <w:bCs/>
                <w:sz w:val="20"/>
                <w:szCs w:val="20"/>
                <w:lang w:val="en-GB"/>
              </w:rPr>
            </w:pPr>
            <w:r w:rsidRPr="00B72643">
              <w:rPr>
                <w:rFonts w:ascii="Arial" w:hAnsi="Arial" w:cs="Arial"/>
                <w:sz w:val="20"/>
                <w:szCs w:val="20"/>
              </w:rPr>
              <w:t>The study of pathology in autopsy, from ancient to modern times, highlights the evolution of medical knowledge, diagnostic techniques, and understanding of diseases. It underscores how autopsies have transitioned from simple post-mortem observations to advanced, technology-driven analyses that guide clinical practices and legal investigations. This topic is significant as it reflects the critical role of autopsies in improving public health, medical education, and forensic science.</w:t>
            </w:r>
          </w:p>
        </w:tc>
        <w:tc>
          <w:tcPr>
            <w:tcW w:w="1523" w:type="pct"/>
          </w:tcPr>
          <w:p w14:paraId="462A339C" w14:textId="77777777" w:rsidR="00F1171E" w:rsidRPr="00B72643" w:rsidRDefault="00F1171E" w:rsidP="007222C8">
            <w:pPr>
              <w:pStyle w:val="Heading2"/>
              <w:jc w:val="left"/>
              <w:rPr>
                <w:rFonts w:ascii="Arial" w:hAnsi="Arial" w:cs="Arial"/>
                <w:b w:val="0"/>
                <w:lang w:val="en-GB"/>
              </w:rPr>
            </w:pPr>
          </w:p>
        </w:tc>
      </w:tr>
      <w:tr w:rsidR="00AB6BD5" w:rsidRPr="00B72643" w14:paraId="0D8B5B2C" w14:textId="77777777" w:rsidTr="00020516">
        <w:trPr>
          <w:trHeight w:val="566"/>
        </w:trPr>
        <w:tc>
          <w:tcPr>
            <w:tcW w:w="1265" w:type="pct"/>
            <w:noWrap/>
          </w:tcPr>
          <w:p w14:paraId="21CBA5FE" w14:textId="77777777" w:rsidR="00AB6BD5" w:rsidRPr="00B72643" w:rsidRDefault="00AB6BD5" w:rsidP="00AB6BD5">
            <w:pPr>
              <w:ind w:left="360"/>
              <w:rPr>
                <w:rFonts w:ascii="Arial" w:hAnsi="Arial" w:cs="Arial"/>
                <w:b/>
                <w:bCs/>
                <w:sz w:val="20"/>
                <w:szCs w:val="20"/>
                <w:lang w:val="en-GB"/>
              </w:rPr>
            </w:pPr>
            <w:r w:rsidRPr="00B72643">
              <w:rPr>
                <w:rFonts w:ascii="Arial" w:hAnsi="Arial" w:cs="Arial"/>
                <w:b/>
                <w:bCs/>
                <w:sz w:val="20"/>
                <w:szCs w:val="20"/>
                <w:lang w:val="en-GB"/>
              </w:rPr>
              <w:t>Is the title of the article suitable?</w:t>
            </w:r>
          </w:p>
          <w:p w14:paraId="1CABB61A" w14:textId="77777777" w:rsidR="00AB6BD5" w:rsidRPr="00B72643" w:rsidRDefault="00AB6BD5" w:rsidP="00AB6BD5">
            <w:pPr>
              <w:ind w:left="360"/>
              <w:rPr>
                <w:rFonts w:ascii="Arial" w:hAnsi="Arial" w:cs="Arial"/>
                <w:b/>
                <w:bCs/>
                <w:sz w:val="20"/>
                <w:szCs w:val="20"/>
                <w:lang w:val="en-GB"/>
              </w:rPr>
            </w:pPr>
            <w:r w:rsidRPr="00B72643">
              <w:rPr>
                <w:rFonts w:ascii="Arial" w:hAnsi="Arial" w:cs="Arial"/>
                <w:b/>
                <w:bCs/>
                <w:sz w:val="20"/>
                <w:szCs w:val="20"/>
                <w:lang w:val="en-GB"/>
              </w:rPr>
              <w:t>(If not please suggest an alternative title)</w:t>
            </w:r>
          </w:p>
          <w:p w14:paraId="0275B919" w14:textId="77777777" w:rsidR="00AB6BD5" w:rsidRPr="00B72643" w:rsidRDefault="00AB6BD5" w:rsidP="00AB6BD5">
            <w:pPr>
              <w:pStyle w:val="Heading2"/>
              <w:jc w:val="left"/>
              <w:rPr>
                <w:rFonts w:ascii="Arial" w:hAnsi="Arial" w:cs="Arial"/>
                <w:u w:val="single"/>
                <w:lang w:val="en-GB"/>
              </w:rPr>
            </w:pPr>
          </w:p>
        </w:tc>
        <w:tc>
          <w:tcPr>
            <w:tcW w:w="2212" w:type="pct"/>
          </w:tcPr>
          <w:p w14:paraId="794AA9A7" w14:textId="2E07B007" w:rsidR="00AB6BD5" w:rsidRPr="00B72643" w:rsidRDefault="00AB6BD5" w:rsidP="009506C2">
            <w:pPr>
              <w:jc w:val="both"/>
              <w:rPr>
                <w:rFonts w:ascii="Arial" w:hAnsi="Arial" w:cs="Arial"/>
                <w:b/>
                <w:bCs/>
                <w:sz w:val="20"/>
                <w:szCs w:val="20"/>
              </w:rPr>
            </w:pPr>
            <w:r w:rsidRPr="00B72643">
              <w:rPr>
                <w:rFonts w:ascii="Arial" w:hAnsi="Arial" w:cs="Arial"/>
                <w:bCs/>
                <w:sz w:val="20"/>
                <w:szCs w:val="20"/>
                <w:lang w:val="en-GB"/>
              </w:rPr>
              <w:t>Yes, title of the article: ‘</w:t>
            </w:r>
            <w:r w:rsidRPr="00B72643">
              <w:rPr>
                <w:rFonts w:ascii="Arial" w:hAnsi="Arial" w:cs="Arial"/>
                <w:b/>
                <w:sz w:val="20"/>
                <w:szCs w:val="20"/>
              </w:rPr>
              <w:t>Pathology in Autopsy: From Ancient to Modern Era</w:t>
            </w:r>
            <w:r w:rsidRPr="00B72643">
              <w:rPr>
                <w:rFonts w:ascii="Arial" w:hAnsi="Arial" w:cs="Arial"/>
                <w:b/>
                <w:bCs/>
                <w:sz w:val="20"/>
                <w:szCs w:val="20"/>
              </w:rPr>
              <w:t>’</w:t>
            </w:r>
            <w:r w:rsidR="009506C2" w:rsidRPr="00B72643">
              <w:rPr>
                <w:rFonts w:ascii="Arial" w:hAnsi="Arial" w:cs="Arial"/>
                <w:b/>
                <w:bCs/>
                <w:sz w:val="20"/>
                <w:szCs w:val="20"/>
              </w:rPr>
              <w:t xml:space="preserve"> </w:t>
            </w:r>
            <w:r w:rsidRPr="00B72643">
              <w:rPr>
                <w:rFonts w:ascii="Arial" w:hAnsi="Arial" w:cs="Arial"/>
                <w:bCs/>
                <w:sz w:val="20"/>
                <w:szCs w:val="20"/>
                <w:lang w:val="en-GB"/>
              </w:rPr>
              <w:t>is completely suitable.</w:t>
            </w:r>
          </w:p>
        </w:tc>
        <w:tc>
          <w:tcPr>
            <w:tcW w:w="1523" w:type="pct"/>
          </w:tcPr>
          <w:p w14:paraId="405B6701" w14:textId="77777777" w:rsidR="00AB6BD5" w:rsidRPr="00B72643" w:rsidRDefault="00AB6BD5" w:rsidP="00AB6BD5">
            <w:pPr>
              <w:pStyle w:val="Heading2"/>
              <w:jc w:val="left"/>
              <w:rPr>
                <w:rFonts w:ascii="Arial" w:hAnsi="Arial" w:cs="Arial"/>
                <w:b w:val="0"/>
                <w:lang w:val="en-GB"/>
              </w:rPr>
            </w:pPr>
          </w:p>
        </w:tc>
      </w:tr>
      <w:tr w:rsidR="009506C2" w:rsidRPr="00B72643" w14:paraId="5604762A" w14:textId="77777777" w:rsidTr="00020516">
        <w:trPr>
          <w:trHeight w:val="773"/>
        </w:trPr>
        <w:tc>
          <w:tcPr>
            <w:tcW w:w="1265" w:type="pct"/>
            <w:noWrap/>
          </w:tcPr>
          <w:p w14:paraId="3635573D" w14:textId="77777777" w:rsidR="009506C2" w:rsidRPr="00B72643" w:rsidRDefault="009506C2" w:rsidP="009506C2">
            <w:pPr>
              <w:pStyle w:val="Heading2"/>
              <w:ind w:left="360"/>
              <w:jc w:val="left"/>
              <w:rPr>
                <w:rFonts w:ascii="Arial" w:hAnsi="Arial" w:cs="Arial"/>
                <w:lang w:val="en-GB"/>
              </w:rPr>
            </w:pPr>
            <w:r w:rsidRPr="00B72643">
              <w:rPr>
                <w:rFonts w:ascii="Arial" w:hAnsi="Arial" w:cs="Arial"/>
                <w:lang w:val="en-GB"/>
              </w:rPr>
              <w:t>Is the abstract of the article comprehensive? Do you suggest the addition (or deletion) of some points in this section? Please write your suggestions here.</w:t>
            </w:r>
          </w:p>
          <w:p w14:paraId="3760981A" w14:textId="77777777" w:rsidR="009506C2" w:rsidRPr="00B72643" w:rsidRDefault="009506C2" w:rsidP="009506C2">
            <w:pPr>
              <w:pStyle w:val="Heading2"/>
              <w:jc w:val="left"/>
              <w:rPr>
                <w:rFonts w:ascii="Arial" w:hAnsi="Arial" w:cs="Arial"/>
                <w:u w:val="single"/>
                <w:lang w:val="en-GB"/>
              </w:rPr>
            </w:pPr>
          </w:p>
        </w:tc>
        <w:tc>
          <w:tcPr>
            <w:tcW w:w="2212" w:type="pct"/>
          </w:tcPr>
          <w:p w14:paraId="0FB7E83A" w14:textId="5A0BBFE7" w:rsidR="009506C2" w:rsidRPr="00B72643" w:rsidRDefault="009506C2" w:rsidP="009506C2">
            <w:pPr>
              <w:rPr>
                <w:rFonts w:ascii="Arial" w:hAnsi="Arial" w:cs="Arial"/>
                <w:b/>
                <w:bCs/>
                <w:sz w:val="20"/>
                <w:szCs w:val="20"/>
                <w:lang w:val="en-GB"/>
              </w:rPr>
            </w:pPr>
            <w:r w:rsidRPr="00B72643">
              <w:rPr>
                <w:rFonts w:ascii="Arial" w:hAnsi="Arial" w:cs="Arial"/>
                <w:bCs/>
                <w:sz w:val="20"/>
                <w:szCs w:val="20"/>
                <w:lang w:val="en-GB"/>
              </w:rPr>
              <w:t>Yes, the abstract of the article is comprehensive</w:t>
            </w:r>
            <w:r w:rsidRPr="00B72643">
              <w:rPr>
                <w:rFonts w:ascii="Arial" w:hAnsi="Arial" w:cs="Arial"/>
                <w:b/>
                <w:bCs/>
                <w:sz w:val="20"/>
                <w:szCs w:val="20"/>
                <w:lang w:val="en-GB"/>
              </w:rPr>
              <w:t xml:space="preserve">. </w:t>
            </w:r>
            <w:r w:rsidRPr="00B72643">
              <w:rPr>
                <w:rFonts w:ascii="Arial" w:hAnsi="Arial" w:cs="Arial"/>
                <w:bCs/>
                <w:sz w:val="20"/>
                <w:szCs w:val="20"/>
                <w:lang w:val="en-GB"/>
              </w:rPr>
              <w:t>There is no need to add or delete something in this section.</w:t>
            </w:r>
          </w:p>
        </w:tc>
        <w:tc>
          <w:tcPr>
            <w:tcW w:w="1523" w:type="pct"/>
          </w:tcPr>
          <w:p w14:paraId="1D54B730" w14:textId="77777777" w:rsidR="009506C2" w:rsidRPr="00B72643" w:rsidRDefault="009506C2" w:rsidP="009506C2">
            <w:pPr>
              <w:pStyle w:val="Heading2"/>
              <w:jc w:val="left"/>
              <w:rPr>
                <w:rFonts w:ascii="Arial" w:hAnsi="Arial" w:cs="Arial"/>
                <w:b w:val="0"/>
                <w:lang w:val="en-GB"/>
              </w:rPr>
            </w:pPr>
          </w:p>
        </w:tc>
      </w:tr>
      <w:tr w:rsidR="009506C2" w:rsidRPr="00B72643" w14:paraId="2F579F54" w14:textId="77777777" w:rsidTr="007222C8">
        <w:trPr>
          <w:trHeight w:val="859"/>
        </w:trPr>
        <w:tc>
          <w:tcPr>
            <w:tcW w:w="1265" w:type="pct"/>
            <w:noWrap/>
          </w:tcPr>
          <w:p w14:paraId="04361F46" w14:textId="368783AB" w:rsidR="009506C2" w:rsidRPr="00B72643" w:rsidRDefault="009506C2" w:rsidP="009506C2">
            <w:pPr>
              <w:ind w:left="360"/>
              <w:rPr>
                <w:rFonts w:ascii="Arial" w:hAnsi="Arial" w:cs="Arial"/>
                <w:b/>
                <w:bCs/>
                <w:sz w:val="20"/>
                <w:szCs w:val="20"/>
                <w:u w:val="single"/>
                <w:lang w:val="en-GB"/>
              </w:rPr>
            </w:pPr>
            <w:r w:rsidRPr="00B72643">
              <w:rPr>
                <w:rFonts w:ascii="Arial" w:hAnsi="Arial" w:cs="Arial"/>
                <w:b/>
                <w:bCs/>
                <w:sz w:val="20"/>
                <w:szCs w:val="20"/>
                <w:lang w:val="en-GB"/>
              </w:rPr>
              <w:t xml:space="preserve">Is the manuscript scientifically, correct? Please write here. </w:t>
            </w:r>
          </w:p>
        </w:tc>
        <w:tc>
          <w:tcPr>
            <w:tcW w:w="2212" w:type="pct"/>
          </w:tcPr>
          <w:p w14:paraId="2B5A7721" w14:textId="6AD1CDAB" w:rsidR="009506C2" w:rsidRPr="00B72643" w:rsidRDefault="009506C2" w:rsidP="009506C2">
            <w:pPr>
              <w:pStyle w:val="ListParagraph"/>
              <w:ind w:left="0"/>
              <w:rPr>
                <w:rFonts w:ascii="Arial" w:hAnsi="Arial" w:cs="Arial"/>
                <w:b/>
                <w:bCs/>
                <w:sz w:val="20"/>
                <w:szCs w:val="20"/>
                <w:lang w:val="en-GB"/>
              </w:rPr>
            </w:pPr>
            <w:r w:rsidRPr="00B72643">
              <w:rPr>
                <w:rFonts w:ascii="Arial" w:hAnsi="Arial" w:cs="Arial"/>
                <w:bCs/>
                <w:sz w:val="20"/>
                <w:szCs w:val="20"/>
                <w:lang w:val="en-GB"/>
              </w:rPr>
              <w:t>Yes, the manuscript is completely scientifically correct.</w:t>
            </w:r>
          </w:p>
        </w:tc>
        <w:tc>
          <w:tcPr>
            <w:tcW w:w="1523" w:type="pct"/>
          </w:tcPr>
          <w:p w14:paraId="4898F764" w14:textId="77777777" w:rsidR="009506C2" w:rsidRPr="00B72643" w:rsidRDefault="009506C2" w:rsidP="009506C2">
            <w:pPr>
              <w:pStyle w:val="Heading2"/>
              <w:jc w:val="left"/>
              <w:rPr>
                <w:rFonts w:ascii="Arial" w:hAnsi="Arial" w:cs="Arial"/>
                <w:b w:val="0"/>
                <w:lang w:val="en-GB"/>
              </w:rPr>
            </w:pPr>
          </w:p>
        </w:tc>
      </w:tr>
      <w:tr w:rsidR="009506C2" w:rsidRPr="00B72643" w14:paraId="73739464" w14:textId="77777777" w:rsidTr="007222C8">
        <w:trPr>
          <w:trHeight w:val="703"/>
        </w:trPr>
        <w:tc>
          <w:tcPr>
            <w:tcW w:w="1265" w:type="pct"/>
            <w:noWrap/>
          </w:tcPr>
          <w:p w14:paraId="09C25322" w14:textId="77777777" w:rsidR="009506C2" w:rsidRPr="00B72643" w:rsidRDefault="009506C2" w:rsidP="009506C2">
            <w:pPr>
              <w:ind w:left="360"/>
              <w:rPr>
                <w:rFonts w:ascii="Arial" w:hAnsi="Arial" w:cs="Arial"/>
                <w:b/>
                <w:bCs/>
                <w:sz w:val="20"/>
                <w:szCs w:val="20"/>
                <w:lang w:val="en-GB"/>
              </w:rPr>
            </w:pPr>
            <w:r w:rsidRPr="00B7264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9506C2" w:rsidRPr="00B72643" w:rsidRDefault="009506C2" w:rsidP="009506C2">
            <w:pPr>
              <w:ind w:left="360"/>
              <w:rPr>
                <w:rFonts w:ascii="Arial" w:hAnsi="Arial" w:cs="Arial"/>
                <w:b/>
                <w:bCs/>
                <w:sz w:val="20"/>
                <w:szCs w:val="20"/>
                <w:u w:val="single"/>
                <w:lang w:val="en-GB"/>
              </w:rPr>
            </w:pPr>
            <w:r w:rsidRPr="00B72643">
              <w:rPr>
                <w:rFonts w:ascii="Arial" w:hAnsi="Arial" w:cs="Arial"/>
                <w:b/>
                <w:bCs/>
                <w:sz w:val="20"/>
                <w:szCs w:val="20"/>
                <w:u w:val="single"/>
                <w:lang w:val="en-GB"/>
              </w:rPr>
              <w:t>-</w:t>
            </w:r>
          </w:p>
        </w:tc>
        <w:tc>
          <w:tcPr>
            <w:tcW w:w="2212" w:type="pct"/>
          </w:tcPr>
          <w:p w14:paraId="0D3F39A6" w14:textId="77777777" w:rsidR="005C5B02" w:rsidRPr="00B72643" w:rsidRDefault="005C5B02" w:rsidP="005C5B02">
            <w:pPr>
              <w:spacing w:after="160" w:line="259" w:lineRule="auto"/>
              <w:jc w:val="both"/>
              <w:rPr>
                <w:rFonts w:ascii="Arial" w:hAnsi="Arial" w:cs="Arial"/>
                <w:sz w:val="20"/>
                <w:szCs w:val="20"/>
              </w:rPr>
            </w:pPr>
            <w:r w:rsidRPr="00B72643">
              <w:rPr>
                <w:rFonts w:ascii="Arial" w:hAnsi="Arial" w:cs="Arial"/>
                <w:color w:val="333333"/>
                <w:sz w:val="20"/>
                <w:szCs w:val="20"/>
                <w:shd w:val="clear" w:color="auto" w:fill="FFFFFF"/>
              </w:rPr>
              <w:t xml:space="preserve">Authors are requested to </w:t>
            </w:r>
            <w:r w:rsidRPr="00B72643">
              <w:rPr>
                <w:rFonts w:ascii="Arial" w:hAnsi="Arial" w:cs="Arial"/>
                <w:sz w:val="20"/>
                <w:szCs w:val="20"/>
              </w:rPr>
              <w:t xml:space="preserve">incorporate </w:t>
            </w:r>
            <w:proofErr w:type="gramStart"/>
            <w:r w:rsidRPr="00B72643">
              <w:rPr>
                <w:rFonts w:ascii="Arial" w:hAnsi="Arial" w:cs="Arial"/>
                <w:sz w:val="20"/>
                <w:szCs w:val="20"/>
              </w:rPr>
              <w:t>more</w:t>
            </w:r>
            <w:proofErr w:type="gramEnd"/>
            <w:r w:rsidRPr="00B72643">
              <w:rPr>
                <w:rFonts w:ascii="Arial" w:hAnsi="Arial" w:cs="Arial"/>
                <w:sz w:val="20"/>
                <w:szCs w:val="20"/>
              </w:rPr>
              <w:t xml:space="preserve"> number of references, at least ten more references. It would be great if the author </w:t>
            </w:r>
            <w:proofErr w:type="gramStart"/>
            <w:r w:rsidRPr="00B72643">
              <w:rPr>
                <w:rFonts w:ascii="Arial" w:hAnsi="Arial" w:cs="Arial"/>
                <w:color w:val="333333"/>
                <w:sz w:val="20"/>
                <w:szCs w:val="20"/>
                <w:shd w:val="clear" w:color="auto" w:fill="FFFFFF"/>
              </w:rPr>
              <w:t>add</w:t>
            </w:r>
            <w:proofErr w:type="gramEnd"/>
            <w:r w:rsidRPr="00B72643">
              <w:rPr>
                <w:rFonts w:ascii="Arial" w:hAnsi="Arial" w:cs="Arial"/>
                <w:color w:val="333333"/>
                <w:sz w:val="20"/>
                <w:szCs w:val="20"/>
                <w:shd w:val="clear" w:color="auto" w:fill="FFFFFF"/>
              </w:rPr>
              <w:t xml:space="preserve"> few more recent references like 2024.</w:t>
            </w:r>
          </w:p>
          <w:p w14:paraId="24FE0567" w14:textId="77777777" w:rsidR="009506C2" w:rsidRPr="00B72643" w:rsidRDefault="009506C2" w:rsidP="009506C2">
            <w:pPr>
              <w:pStyle w:val="ListParagraph"/>
              <w:ind w:left="0"/>
              <w:rPr>
                <w:rFonts w:ascii="Arial" w:hAnsi="Arial" w:cs="Arial"/>
                <w:b/>
                <w:bCs/>
                <w:sz w:val="20"/>
                <w:szCs w:val="20"/>
                <w:lang w:val="en-GB"/>
              </w:rPr>
            </w:pPr>
          </w:p>
        </w:tc>
        <w:tc>
          <w:tcPr>
            <w:tcW w:w="1523" w:type="pct"/>
          </w:tcPr>
          <w:p w14:paraId="40220055" w14:textId="77777777" w:rsidR="009506C2" w:rsidRPr="00B72643" w:rsidRDefault="009506C2" w:rsidP="009506C2">
            <w:pPr>
              <w:pStyle w:val="Heading2"/>
              <w:jc w:val="left"/>
              <w:rPr>
                <w:rFonts w:ascii="Arial" w:hAnsi="Arial" w:cs="Arial"/>
                <w:b w:val="0"/>
                <w:lang w:val="en-GB"/>
              </w:rPr>
            </w:pPr>
          </w:p>
        </w:tc>
      </w:tr>
      <w:tr w:rsidR="009506C2" w:rsidRPr="00B72643" w14:paraId="73CC4A50" w14:textId="77777777" w:rsidTr="007222C8">
        <w:trPr>
          <w:trHeight w:val="386"/>
        </w:trPr>
        <w:tc>
          <w:tcPr>
            <w:tcW w:w="1265" w:type="pct"/>
            <w:noWrap/>
          </w:tcPr>
          <w:p w14:paraId="029CE8D0" w14:textId="77777777" w:rsidR="009506C2" w:rsidRPr="00B72643" w:rsidRDefault="009506C2" w:rsidP="009506C2">
            <w:pPr>
              <w:pStyle w:val="Heading2"/>
              <w:jc w:val="left"/>
              <w:rPr>
                <w:rFonts w:ascii="Arial" w:hAnsi="Arial" w:cs="Arial"/>
                <w:b w:val="0"/>
                <w:lang w:val="en-GB"/>
              </w:rPr>
            </w:pPr>
          </w:p>
          <w:p w14:paraId="589C16C7" w14:textId="77777777" w:rsidR="009506C2" w:rsidRPr="00B72643" w:rsidRDefault="009506C2" w:rsidP="009506C2">
            <w:pPr>
              <w:pStyle w:val="Heading2"/>
              <w:ind w:left="360"/>
              <w:jc w:val="left"/>
              <w:rPr>
                <w:rFonts w:ascii="Arial" w:hAnsi="Arial" w:cs="Arial"/>
                <w:bCs w:val="0"/>
                <w:lang w:val="en-GB"/>
              </w:rPr>
            </w:pPr>
            <w:r w:rsidRPr="00B72643">
              <w:rPr>
                <w:rFonts w:ascii="Arial" w:hAnsi="Arial" w:cs="Arial"/>
                <w:bCs w:val="0"/>
                <w:lang w:val="en-GB"/>
              </w:rPr>
              <w:t>Is the language/English quality of the article suitable for scholarly communications?</w:t>
            </w:r>
          </w:p>
          <w:p w14:paraId="7722B85E" w14:textId="77777777" w:rsidR="009506C2" w:rsidRPr="00B72643" w:rsidRDefault="009506C2" w:rsidP="009506C2">
            <w:pPr>
              <w:rPr>
                <w:rFonts w:ascii="Arial" w:hAnsi="Arial" w:cs="Arial"/>
                <w:sz w:val="20"/>
                <w:szCs w:val="20"/>
                <w:lang w:val="en-GB"/>
              </w:rPr>
            </w:pPr>
          </w:p>
        </w:tc>
        <w:tc>
          <w:tcPr>
            <w:tcW w:w="2212" w:type="pct"/>
          </w:tcPr>
          <w:p w14:paraId="7863BDC2" w14:textId="77777777" w:rsidR="009506C2" w:rsidRPr="00B72643" w:rsidRDefault="009506C2" w:rsidP="009506C2">
            <w:pPr>
              <w:rPr>
                <w:rFonts w:ascii="Arial" w:hAnsi="Arial" w:cs="Arial"/>
                <w:sz w:val="20"/>
                <w:szCs w:val="20"/>
                <w:lang w:val="en-GB"/>
              </w:rPr>
            </w:pPr>
          </w:p>
          <w:p w14:paraId="149A6CEF" w14:textId="6168759B" w:rsidR="009506C2" w:rsidRPr="00B72643" w:rsidRDefault="009506C2" w:rsidP="00020516">
            <w:pPr>
              <w:shd w:val="clear" w:color="auto" w:fill="FFFFFF"/>
              <w:jc w:val="both"/>
              <w:outlineLvl w:val="1"/>
              <w:rPr>
                <w:rFonts w:ascii="Arial" w:hAnsi="Arial" w:cs="Arial"/>
                <w:color w:val="333333"/>
                <w:sz w:val="20"/>
                <w:szCs w:val="20"/>
                <w:shd w:val="clear" w:color="auto" w:fill="FFFFFF"/>
              </w:rPr>
            </w:pPr>
            <w:r w:rsidRPr="00B72643">
              <w:rPr>
                <w:rFonts w:ascii="Arial" w:hAnsi="Arial" w:cs="Arial"/>
                <w:color w:val="333333"/>
                <w:sz w:val="20"/>
                <w:szCs w:val="20"/>
                <w:shd w:val="clear" w:color="auto" w:fill="FFFFFF"/>
              </w:rPr>
              <w:t xml:space="preserve">Structure of sentences and grammatical usage are appropriate in every section and I </w:t>
            </w:r>
            <w:r w:rsidRPr="00B72643">
              <w:rPr>
                <w:rFonts w:ascii="Arial" w:hAnsi="Arial" w:cs="Arial"/>
                <w:sz w:val="20"/>
                <w:szCs w:val="20"/>
              </w:rPr>
              <w:t>appreciate that the author maintains their standard.</w:t>
            </w:r>
          </w:p>
        </w:tc>
        <w:tc>
          <w:tcPr>
            <w:tcW w:w="1523" w:type="pct"/>
          </w:tcPr>
          <w:p w14:paraId="0351CA58" w14:textId="77777777" w:rsidR="009506C2" w:rsidRPr="00B72643" w:rsidRDefault="009506C2" w:rsidP="009506C2">
            <w:pPr>
              <w:rPr>
                <w:rFonts w:ascii="Arial" w:hAnsi="Arial" w:cs="Arial"/>
                <w:sz w:val="20"/>
                <w:szCs w:val="20"/>
                <w:lang w:val="en-GB"/>
              </w:rPr>
            </w:pPr>
          </w:p>
        </w:tc>
      </w:tr>
      <w:tr w:rsidR="009506C2" w:rsidRPr="00B72643" w14:paraId="20A16C0C" w14:textId="77777777" w:rsidTr="007222C8">
        <w:trPr>
          <w:trHeight w:val="1178"/>
        </w:trPr>
        <w:tc>
          <w:tcPr>
            <w:tcW w:w="1265" w:type="pct"/>
            <w:noWrap/>
          </w:tcPr>
          <w:p w14:paraId="7F4BCFAE" w14:textId="77777777" w:rsidR="009506C2" w:rsidRPr="00B72643" w:rsidRDefault="009506C2" w:rsidP="009506C2">
            <w:pPr>
              <w:pStyle w:val="Heading2"/>
              <w:jc w:val="left"/>
              <w:rPr>
                <w:rFonts w:ascii="Arial" w:hAnsi="Arial" w:cs="Arial"/>
                <w:b w:val="0"/>
                <w:bCs w:val="0"/>
                <w:lang w:val="en-GB"/>
              </w:rPr>
            </w:pPr>
            <w:r w:rsidRPr="00B72643">
              <w:rPr>
                <w:rFonts w:ascii="Arial" w:hAnsi="Arial" w:cs="Arial"/>
                <w:bCs w:val="0"/>
                <w:u w:val="single"/>
                <w:lang w:val="en-GB"/>
              </w:rPr>
              <w:t>Optional/General</w:t>
            </w:r>
            <w:r w:rsidRPr="00B72643">
              <w:rPr>
                <w:rFonts w:ascii="Arial" w:hAnsi="Arial" w:cs="Arial"/>
                <w:bCs w:val="0"/>
                <w:lang w:val="en-GB"/>
              </w:rPr>
              <w:t xml:space="preserve"> </w:t>
            </w:r>
            <w:r w:rsidRPr="00B72643">
              <w:rPr>
                <w:rFonts w:ascii="Arial" w:hAnsi="Arial" w:cs="Arial"/>
                <w:b w:val="0"/>
                <w:bCs w:val="0"/>
                <w:lang w:val="en-GB"/>
              </w:rPr>
              <w:t>comments</w:t>
            </w:r>
          </w:p>
          <w:p w14:paraId="1A6B3748" w14:textId="77777777" w:rsidR="009506C2" w:rsidRPr="00B72643" w:rsidRDefault="009506C2" w:rsidP="009506C2">
            <w:pPr>
              <w:pStyle w:val="Heading2"/>
              <w:jc w:val="left"/>
              <w:rPr>
                <w:rFonts w:ascii="Arial" w:hAnsi="Arial" w:cs="Arial"/>
                <w:b w:val="0"/>
                <w:lang w:val="en-GB"/>
              </w:rPr>
            </w:pPr>
          </w:p>
        </w:tc>
        <w:tc>
          <w:tcPr>
            <w:tcW w:w="2212" w:type="pct"/>
          </w:tcPr>
          <w:p w14:paraId="1E347C61" w14:textId="77777777" w:rsidR="009506C2" w:rsidRPr="00B72643" w:rsidRDefault="009506C2" w:rsidP="009506C2">
            <w:pPr>
              <w:rPr>
                <w:rFonts w:ascii="Arial" w:hAnsi="Arial" w:cs="Arial"/>
                <w:sz w:val="20"/>
                <w:szCs w:val="20"/>
                <w:lang w:val="en-GB"/>
              </w:rPr>
            </w:pPr>
          </w:p>
          <w:p w14:paraId="5E946A0E" w14:textId="77777777" w:rsidR="009506C2" w:rsidRPr="00B72643" w:rsidRDefault="009506C2" w:rsidP="009506C2">
            <w:pPr>
              <w:rPr>
                <w:rFonts w:ascii="Arial" w:hAnsi="Arial" w:cs="Arial"/>
                <w:sz w:val="20"/>
                <w:szCs w:val="20"/>
                <w:lang w:val="en-GB"/>
              </w:rPr>
            </w:pPr>
          </w:p>
          <w:p w14:paraId="15DFD0E8" w14:textId="31B06A8A" w:rsidR="009506C2" w:rsidRPr="00B72643" w:rsidRDefault="009506C2" w:rsidP="009506C2">
            <w:pPr>
              <w:rPr>
                <w:rFonts w:ascii="Arial" w:hAnsi="Arial" w:cs="Arial"/>
                <w:sz w:val="20"/>
                <w:szCs w:val="20"/>
                <w:lang w:val="en-GB"/>
              </w:rPr>
            </w:pPr>
          </w:p>
        </w:tc>
        <w:tc>
          <w:tcPr>
            <w:tcW w:w="1523" w:type="pct"/>
          </w:tcPr>
          <w:p w14:paraId="465E098E" w14:textId="77777777" w:rsidR="009506C2" w:rsidRPr="00B72643" w:rsidRDefault="009506C2" w:rsidP="009506C2">
            <w:pPr>
              <w:rPr>
                <w:rFonts w:ascii="Arial" w:hAnsi="Arial" w:cs="Arial"/>
                <w:sz w:val="20"/>
                <w:szCs w:val="20"/>
                <w:lang w:val="en-GB"/>
              </w:rPr>
            </w:pPr>
          </w:p>
        </w:tc>
      </w:tr>
    </w:tbl>
    <w:p w14:paraId="6BBACB91" w14:textId="77777777" w:rsidR="00F1171E" w:rsidRPr="00B72643" w:rsidRDefault="00F1171E" w:rsidP="00F1171E">
      <w:pPr>
        <w:pStyle w:val="BodyText"/>
        <w:rPr>
          <w:rFonts w:ascii="Arial" w:hAnsi="Arial" w:cs="Arial"/>
          <w:b/>
          <w:bCs/>
          <w:sz w:val="20"/>
          <w:szCs w:val="20"/>
          <w:u w:val="single"/>
          <w:lang w:val="en-GB"/>
        </w:rPr>
      </w:pPr>
    </w:p>
    <w:p w14:paraId="78207741" w14:textId="77777777" w:rsidR="00F1171E" w:rsidRPr="00B72643" w:rsidRDefault="00F1171E" w:rsidP="00F1171E">
      <w:pPr>
        <w:pStyle w:val="BodyText"/>
        <w:rPr>
          <w:rFonts w:ascii="Arial" w:hAnsi="Arial" w:cs="Arial"/>
          <w:b/>
          <w:bCs/>
          <w:sz w:val="20"/>
          <w:szCs w:val="20"/>
          <w:u w:val="single"/>
          <w:lang w:val="en-GB"/>
        </w:rPr>
      </w:pPr>
    </w:p>
    <w:p w14:paraId="108BE2F1" w14:textId="77777777" w:rsidR="00F1171E" w:rsidRPr="00B72643" w:rsidRDefault="00F1171E" w:rsidP="00F1171E">
      <w:pPr>
        <w:pStyle w:val="BodyText"/>
        <w:rPr>
          <w:rFonts w:ascii="Arial" w:hAnsi="Arial" w:cs="Arial"/>
          <w:b/>
          <w:bCs/>
          <w:sz w:val="20"/>
          <w:szCs w:val="20"/>
          <w:u w:val="single"/>
          <w:lang w:val="en-GB"/>
        </w:rPr>
      </w:pPr>
    </w:p>
    <w:p w14:paraId="618DE16F" w14:textId="77777777" w:rsidR="00F1171E" w:rsidRPr="00B72643" w:rsidRDefault="00F1171E" w:rsidP="00F1171E">
      <w:pPr>
        <w:pStyle w:val="BodyText"/>
        <w:rPr>
          <w:rFonts w:ascii="Arial" w:hAnsi="Arial" w:cs="Arial"/>
          <w:b/>
          <w:bCs/>
          <w:sz w:val="20"/>
          <w:szCs w:val="20"/>
          <w:u w:val="single"/>
          <w:lang w:val="en-GB"/>
        </w:rPr>
      </w:pPr>
    </w:p>
    <w:p w14:paraId="1B0E4DC5" w14:textId="77777777" w:rsidR="00F1171E" w:rsidRPr="00B72643" w:rsidRDefault="00F1171E" w:rsidP="00F1171E">
      <w:pPr>
        <w:pStyle w:val="BodyText"/>
        <w:rPr>
          <w:rFonts w:ascii="Arial" w:hAnsi="Arial" w:cs="Arial"/>
          <w:b/>
          <w:bCs/>
          <w:sz w:val="20"/>
          <w:szCs w:val="20"/>
          <w:u w:val="single"/>
          <w:lang w:val="en-GB"/>
        </w:rPr>
      </w:pPr>
    </w:p>
    <w:p w14:paraId="0ECA4E5E" w14:textId="77777777" w:rsidR="00F1171E" w:rsidRPr="00B72643" w:rsidRDefault="00F1171E" w:rsidP="00F1171E">
      <w:pPr>
        <w:pStyle w:val="BodyText"/>
        <w:rPr>
          <w:rFonts w:ascii="Arial" w:hAnsi="Arial" w:cs="Arial"/>
          <w:b/>
          <w:bCs/>
          <w:sz w:val="20"/>
          <w:szCs w:val="20"/>
          <w:u w:val="single"/>
          <w:lang w:val="en-GB"/>
        </w:rPr>
      </w:pPr>
    </w:p>
    <w:p w14:paraId="022D30C9" w14:textId="77777777" w:rsidR="00F1171E" w:rsidRPr="00B72643" w:rsidRDefault="00F1171E" w:rsidP="00F1171E">
      <w:pPr>
        <w:pStyle w:val="BodyText"/>
        <w:rPr>
          <w:rFonts w:ascii="Arial" w:hAnsi="Arial" w:cs="Arial"/>
          <w:b/>
          <w:bCs/>
          <w:sz w:val="20"/>
          <w:szCs w:val="20"/>
          <w:u w:val="single"/>
          <w:lang w:val="en-GB"/>
        </w:rPr>
      </w:pPr>
    </w:p>
    <w:p w14:paraId="1AB5512F" w14:textId="77777777" w:rsidR="00F1171E" w:rsidRPr="00B72643" w:rsidRDefault="00F1171E" w:rsidP="00F1171E">
      <w:pPr>
        <w:pStyle w:val="BodyText"/>
        <w:rPr>
          <w:rFonts w:ascii="Arial" w:hAnsi="Arial" w:cs="Arial"/>
          <w:b/>
          <w:bCs/>
          <w:sz w:val="20"/>
          <w:szCs w:val="20"/>
          <w:u w:val="single"/>
          <w:lang w:val="en-GB"/>
        </w:rPr>
      </w:pPr>
    </w:p>
    <w:p w14:paraId="38F83A77" w14:textId="77777777" w:rsidR="00F1171E" w:rsidRPr="00B72643" w:rsidRDefault="00F1171E" w:rsidP="00F1171E">
      <w:pPr>
        <w:pStyle w:val="BodyText"/>
        <w:rPr>
          <w:rFonts w:ascii="Arial" w:hAnsi="Arial" w:cs="Arial"/>
          <w:b/>
          <w:bCs/>
          <w:sz w:val="20"/>
          <w:szCs w:val="20"/>
          <w:u w:val="single"/>
          <w:lang w:val="en-GB"/>
        </w:rPr>
      </w:pPr>
    </w:p>
    <w:p w14:paraId="4437A01F" w14:textId="77777777" w:rsidR="00F1171E" w:rsidRPr="00B72643" w:rsidRDefault="00F1171E" w:rsidP="00F1171E">
      <w:pPr>
        <w:pStyle w:val="BodyText"/>
        <w:rPr>
          <w:rFonts w:ascii="Arial" w:hAnsi="Arial" w:cs="Arial"/>
          <w:b/>
          <w:bCs/>
          <w:sz w:val="20"/>
          <w:szCs w:val="20"/>
          <w:u w:val="single"/>
          <w:lang w:val="en-GB"/>
        </w:rPr>
      </w:pPr>
    </w:p>
    <w:p w14:paraId="25069224" w14:textId="77777777" w:rsidR="00F1171E" w:rsidRPr="00B7264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8E5A92" w:rsidRPr="00B72643" w14:paraId="2DA3B7F1" w14:textId="77777777" w:rsidTr="008E5A9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374DC2E" w14:textId="77777777" w:rsidR="008E5A92" w:rsidRPr="00B72643" w:rsidRDefault="008E5A92">
            <w:pPr>
              <w:spacing w:line="276" w:lineRule="auto"/>
              <w:rPr>
                <w:rFonts w:ascii="Arial" w:eastAsia="Arial Unicode MS" w:hAnsi="Arial" w:cs="Arial"/>
                <w:b/>
                <w:sz w:val="20"/>
                <w:szCs w:val="20"/>
                <w:u w:val="single"/>
                <w:lang w:val="en-GB"/>
              </w:rPr>
            </w:pPr>
            <w:bookmarkStart w:id="0" w:name="_Hlk156057883"/>
            <w:bookmarkStart w:id="1" w:name="_Hlk156057704"/>
            <w:r w:rsidRPr="00B72643">
              <w:rPr>
                <w:rFonts w:ascii="Arial" w:eastAsia="Arial Unicode MS" w:hAnsi="Arial" w:cs="Arial"/>
                <w:b/>
                <w:sz w:val="20"/>
                <w:szCs w:val="20"/>
                <w:highlight w:val="yellow"/>
                <w:u w:val="single"/>
                <w:lang w:val="en-GB"/>
              </w:rPr>
              <w:t>PART  2:</w:t>
            </w:r>
            <w:r w:rsidRPr="00B72643">
              <w:rPr>
                <w:rFonts w:ascii="Arial" w:eastAsia="Arial Unicode MS" w:hAnsi="Arial" w:cs="Arial"/>
                <w:b/>
                <w:sz w:val="20"/>
                <w:szCs w:val="20"/>
                <w:u w:val="single"/>
                <w:lang w:val="en-GB"/>
              </w:rPr>
              <w:t xml:space="preserve"> </w:t>
            </w:r>
          </w:p>
          <w:p w14:paraId="252F963F" w14:textId="77777777" w:rsidR="008E5A92" w:rsidRPr="00B72643" w:rsidRDefault="008E5A92">
            <w:pPr>
              <w:spacing w:line="276" w:lineRule="auto"/>
              <w:rPr>
                <w:rFonts w:ascii="Arial" w:eastAsia="Arial Unicode MS" w:hAnsi="Arial" w:cs="Arial"/>
                <w:b/>
                <w:sz w:val="20"/>
                <w:szCs w:val="20"/>
                <w:u w:val="single"/>
                <w:lang w:val="en-GB"/>
              </w:rPr>
            </w:pPr>
          </w:p>
        </w:tc>
      </w:tr>
      <w:tr w:rsidR="008E5A92" w:rsidRPr="00B72643" w14:paraId="22A01FFF" w14:textId="77777777" w:rsidTr="008E5A9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CD47635" w14:textId="77777777" w:rsidR="008E5A92" w:rsidRPr="00B72643" w:rsidRDefault="008E5A9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C7D167" w14:textId="77777777" w:rsidR="008E5A92" w:rsidRPr="00B72643" w:rsidRDefault="008E5A92">
            <w:pPr>
              <w:keepNext/>
              <w:spacing w:line="276" w:lineRule="auto"/>
              <w:outlineLvl w:val="1"/>
              <w:rPr>
                <w:rFonts w:ascii="Arial" w:eastAsia="MS Mincho" w:hAnsi="Arial" w:cs="Arial"/>
                <w:b/>
                <w:bCs/>
                <w:sz w:val="20"/>
                <w:szCs w:val="20"/>
                <w:lang w:val="en-GB"/>
              </w:rPr>
            </w:pPr>
            <w:r w:rsidRPr="00B7264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5B949E3" w14:textId="77777777" w:rsidR="008E5A92" w:rsidRPr="00B72643" w:rsidRDefault="008E5A92">
            <w:pPr>
              <w:spacing w:after="160" w:line="252" w:lineRule="auto"/>
              <w:rPr>
                <w:rFonts w:ascii="Arial" w:eastAsia="Calibri" w:hAnsi="Arial" w:cs="Arial"/>
                <w:kern w:val="2"/>
                <w:sz w:val="20"/>
                <w:szCs w:val="20"/>
                <w:lang w:val="en-IN"/>
              </w:rPr>
            </w:pPr>
            <w:r w:rsidRPr="00B72643">
              <w:rPr>
                <w:rFonts w:ascii="Arial" w:eastAsia="Calibri" w:hAnsi="Arial" w:cs="Arial"/>
                <w:b/>
                <w:kern w:val="2"/>
                <w:sz w:val="20"/>
                <w:szCs w:val="20"/>
                <w:lang w:val="en-IN"/>
              </w:rPr>
              <w:t>Author’s Feedback</w:t>
            </w:r>
            <w:r w:rsidRPr="00B72643">
              <w:rPr>
                <w:rFonts w:ascii="Arial" w:eastAsia="Calibri" w:hAnsi="Arial" w:cs="Arial"/>
                <w:kern w:val="2"/>
                <w:sz w:val="20"/>
                <w:szCs w:val="20"/>
                <w:lang w:val="en-IN"/>
              </w:rPr>
              <w:t xml:space="preserve"> (It is mandatory that authors should write his/her feedback here)</w:t>
            </w:r>
          </w:p>
          <w:p w14:paraId="605471D7" w14:textId="77777777" w:rsidR="008E5A92" w:rsidRPr="00B72643" w:rsidRDefault="008E5A92">
            <w:pPr>
              <w:keepNext/>
              <w:spacing w:line="276" w:lineRule="auto"/>
              <w:outlineLvl w:val="1"/>
              <w:rPr>
                <w:rFonts w:ascii="Arial" w:eastAsia="MS Mincho" w:hAnsi="Arial" w:cs="Arial"/>
                <w:bCs/>
                <w:sz w:val="20"/>
                <w:szCs w:val="20"/>
                <w:lang w:val="en-GB"/>
              </w:rPr>
            </w:pPr>
          </w:p>
        </w:tc>
      </w:tr>
      <w:tr w:rsidR="008E5A92" w:rsidRPr="00B72643" w14:paraId="7C773EB1" w14:textId="77777777" w:rsidTr="008E5A9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F839C6" w14:textId="77777777" w:rsidR="008E5A92" w:rsidRPr="00B72643" w:rsidRDefault="008E5A92">
            <w:pPr>
              <w:spacing w:line="276" w:lineRule="auto"/>
              <w:rPr>
                <w:rFonts w:ascii="Arial" w:eastAsia="Arial Unicode MS" w:hAnsi="Arial" w:cs="Arial"/>
                <w:b/>
                <w:sz w:val="20"/>
                <w:szCs w:val="20"/>
                <w:lang w:val="en-GB"/>
              </w:rPr>
            </w:pPr>
            <w:r w:rsidRPr="00B72643">
              <w:rPr>
                <w:rFonts w:ascii="Arial" w:eastAsia="Arial Unicode MS" w:hAnsi="Arial" w:cs="Arial"/>
                <w:b/>
                <w:sz w:val="20"/>
                <w:szCs w:val="20"/>
                <w:lang w:val="en-GB"/>
              </w:rPr>
              <w:t xml:space="preserve">Are there ethical issues in this manuscript? </w:t>
            </w:r>
          </w:p>
          <w:p w14:paraId="14CD4D5B" w14:textId="77777777" w:rsidR="008E5A92" w:rsidRPr="00B72643" w:rsidRDefault="008E5A9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1D493E" w14:textId="77777777" w:rsidR="008E5A92" w:rsidRPr="00B72643" w:rsidRDefault="008E5A92">
            <w:pPr>
              <w:spacing w:line="276" w:lineRule="auto"/>
              <w:rPr>
                <w:rFonts w:ascii="Arial" w:eastAsia="Arial Unicode MS" w:hAnsi="Arial" w:cs="Arial"/>
                <w:i/>
                <w:iCs/>
                <w:sz w:val="20"/>
                <w:szCs w:val="20"/>
                <w:u w:val="single"/>
                <w:lang w:val="en-GB"/>
              </w:rPr>
            </w:pPr>
            <w:r w:rsidRPr="00B72643">
              <w:rPr>
                <w:rFonts w:ascii="Arial" w:eastAsia="Arial Unicode MS" w:hAnsi="Arial" w:cs="Arial"/>
                <w:i/>
                <w:iCs/>
                <w:sz w:val="20"/>
                <w:szCs w:val="20"/>
                <w:u w:val="single"/>
                <w:lang w:val="en-GB"/>
              </w:rPr>
              <w:t xml:space="preserve">(If yes, </w:t>
            </w:r>
            <w:proofErr w:type="gramStart"/>
            <w:r w:rsidRPr="00B72643">
              <w:rPr>
                <w:rFonts w:ascii="Arial" w:eastAsia="Arial Unicode MS" w:hAnsi="Arial" w:cs="Arial"/>
                <w:i/>
                <w:iCs/>
                <w:sz w:val="20"/>
                <w:szCs w:val="20"/>
                <w:u w:val="single"/>
                <w:lang w:val="en-GB"/>
              </w:rPr>
              <w:t>Kindly</w:t>
            </w:r>
            <w:proofErr w:type="gramEnd"/>
            <w:r w:rsidRPr="00B72643">
              <w:rPr>
                <w:rFonts w:ascii="Arial" w:eastAsia="Arial Unicode MS" w:hAnsi="Arial" w:cs="Arial"/>
                <w:i/>
                <w:iCs/>
                <w:sz w:val="20"/>
                <w:szCs w:val="20"/>
                <w:u w:val="single"/>
                <w:lang w:val="en-GB"/>
              </w:rPr>
              <w:t xml:space="preserve"> please write down the ethical issues here in details)</w:t>
            </w:r>
          </w:p>
          <w:p w14:paraId="358F974E" w14:textId="77777777" w:rsidR="008E5A92" w:rsidRPr="00B72643" w:rsidRDefault="008E5A9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0AC659F" w14:textId="77777777" w:rsidR="008E5A92" w:rsidRPr="00B72643" w:rsidRDefault="008E5A92">
            <w:pPr>
              <w:spacing w:line="276" w:lineRule="auto"/>
              <w:rPr>
                <w:rFonts w:ascii="Arial" w:eastAsia="Arial Unicode MS" w:hAnsi="Arial" w:cs="Arial"/>
                <w:sz w:val="20"/>
                <w:szCs w:val="20"/>
                <w:lang w:val="en-GB"/>
              </w:rPr>
            </w:pPr>
          </w:p>
          <w:p w14:paraId="50C3803E" w14:textId="77777777" w:rsidR="008E5A92" w:rsidRPr="00B72643" w:rsidRDefault="008E5A92">
            <w:pPr>
              <w:spacing w:line="276" w:lineRule="auto"/>
              <w:rPr>
                <w:rFonts w:ascii="Arial" w:eastAsia="Arial Unicode MS" w:hAnsi="Arial" w:cs="Arial"/>
                <w:sz w:val="20"/>
                <w:szCs w:val="20"/>
                <w:lang w:val="en-GB"/>
              </w:rPr>
            </w:pPr>
          </w:p>
          <w:p w14:paraId="771BB18C" w14:textId="77777777" w:rsidR="008E5A92" w:rsidRPr="00B72643" w:rsidRDefault="008E5A92">
            <w:pPr>
              <w:spacing w:line="276" w:lineRule="auto"/>
              <w:rPr>
                <w:rFonts w:ascii="Arial" w:eastAsia="Arial Unicode MS" w:hAnsi="Arial" w:cs="Arial"/>
                <w:sz w:val="20"/>
                <w:szCs w:val="20"/>
                <w:lang w:val="en-GB"/>
              </w:rPr>
            </w:pPr>
          </w:p>
        </w:tc>
      </w:tr>
      <w:bookmarkEnd w:id="0"/>
    </w:tbl>
    <w:p w14:paraId="5B43FCEB" w14:textId="77777777" w:rsidR="008E5A92" w:rsidRDefault="008E5A92" w:rsidP="008E5A92">
      <w:pPr>
        <w:rPr>
          <w:rFonts w:ascii="Arial" w:hAnsi="Arial" w:cs="Arial"/>
          <w:sz w:val="20"/>
          <w:szCs w:val="20"/>
        </w:rPr>
      </w:pPr>
    </w:p>
    <w:p w14:paraId="5A1943E7" w14:textId="77777777" w:rsidR="00B72643" w:rsidRPr="00617768" w:rsidRDefault="00B72643" w:rsidP="00B72643">
      <w:pPr>
        <w:pStyle w:val="Affiliation"/>
        <w:spacing w:after="0" w:line="240" w:lineRule="auto"/>
        <w:jc w:val="left"/>
        <w:rPr>
          <w:rFonts w:ascii="Arial" w:hAnsi="Arial" w:cs="Arial"/>
          <w:b/>
          <w:u w:val="single"/>
        </w:rPr>
      </w:pPr>
      <w:r w:rsidRPr="00617768">
        <w:rPr>
          <w:rFonts w:ascii="Arial" w:hAnsi="Arial" w:cs="Arial"/>
          <w:b/>
          <w:u w:val="single"/>
        </w:rPr>
        <w:t>Reviewer details:</w:t>
      </w:r>
    </w:p>
    <w:p w14:paraId="164EE8C3" w14:textId="77777777" w:rsidR="00B72643" w:rsidRPr="00B72643" w:rsidRDefault="00B72643" w:rsidP="00B72643">
      <w:pPr>
        <w:pStyle w:val="Affiliation"/>
        <w:spacing w:after="0" w:line="240" w:lineRule="auto"/>
        <w:jc w:val="left"/>
        <w:rPr>
          <w:rFonts w:ascii="Arial" w:hAnsi="Arial" w:cs="Arial"/>
          <w:b/>
        </w:rPr>
      </w:pPr>
      <w:r w:rsidRPr="00B72643">
        <w:rPr>
          <w:rFonts w:ascii="Arial" w:hAnsi="Arial" w:cs="Arial"/>
          <w:b/>
          <w:color w:val="000000"/>
        </w:rPr>
        <w:t>Amit Kumar Kundu, India</w:t>
      </w:r>
    </w:p>
    <w:p w14:paraId="1DCA37E1" w14:textId="77777777" w:rsidR="00B72643" w:rsidRPr="00B72643" w:rsidRDefault="00B72643" w:rsidP="008E5A92">
      <w:pPr>
        <w:rPr>
          <w:rFonts w:ascii="Arial" w:hAnsi="Arial" w:cs="Arial"/>
          <w:sz w:val="20"/>
          <w:szCs w:val="20"/>
        </w:rPr>
      </w:pPr>
    </w:p>
    <w:p w14:paraId="5A4AAE38" w14:textId="77777777" w:rsidR="008E5A92" w:rsidRPr="00B72643" w:rsidRDefault="008E5A92" w:rsidP="008E5A92">
      <w:pPr>
        <w:rPr>
          <w:rFonts w:ascii="Arial" w:hAnsi="Arial" w:cs="Arial"/>
          <w:bCs/>
          <w:sz w:val="20"/>
          <w:szCs w:val="20"/>
          <w:u w:val="single"/>
          <w:lang w:val="en-GB"/>
        </w:rPr>
      </w:pPr>
    </w:p>
    <w:bookmarkEnd w:id="1"/>
    <w:p w14:paraId="7E0A74EE" w14:textId="77777777" w:rsidR="008E5A92" w:rsidRPr="00B72643" w:rsidRDefault="008E5A92" w:rsidP="008E5A92">
      <w:pPr>
        <w:rPr>
          <w:rFonts w:ascii="Arial" w:hAnsi="Arial" w:cs="Arial"/>
          <w:sz w:val="20"/>
          <w:szCs w:val="20"/>
        </w:rPr>
      </w:pPr>
    </w:p>
    <w:p w14:paraId="0821307F" w14:textId="77777777" w:rsidR="00F1171E" w:rsidRPr="00B72643" w:rsidRDefault="00F1171E" w:rsidP="00F1171E">
      <w:pPr>
        <w:pStyle w:val="BodyText"/>
        <w:rPr>
          <w:rFonts w:ascii="Arial" w:hAnsi="Arial" w:cs="Arial"/>
          <w:b/>
          <w:bCs/>
          <w:sz w:val="20"/>
          <w:szCs w:val="20"/>
          <w:u w:val="single"/>
          <w:lang w:val="en-GB"/>
        </w:rPr>
      </w:pPr>
    </w:p>
    <w:sectPr w:rsidR="00F1171E" w:rsidRPr="00B7264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C9D5" w14:textId="77777777" w:rsidR="002F40A2" w:rsidRPr="0000007A" w:rsidRDefault="002F40A2" w:rsidP="0099583E">
      <w:r>
        <w:separator/>
      </w:r>
    </w:p>
  </w:endnote>
  <w:endnote w:type="continuationSeparator" w:id="0">
    <w:p w14:paraId="6FA1CED9" w14:textId="77777777" w:rsidR="002F40A2" w:rsidRPr="0000007A" w:rsidRDefault="002F40A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471B" w14:textId="77777777" w:rsidR="002F40A2" w:rsidRPr="0000007A" w:rsidRDefault="002F40A2" w:rsidP="0099583E">
      <w:r>
        <w:separator/>
      </w:r>
    </w:p>
  </w:footnote>
  <w:footnote w:type="continuationSeparator" w:id="0">
    <w:p w14:paraId="643C068F" w14:textId="77777777" w:rsidR="002F40A2" w:rsidRPr="0000007A" w:rsidRDefault="002F40A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6EE5AC7"/>
    <w:multiLevelType w:val="hybridMultilevel"/>
    <w:tmpl w:val="AE846C0A"/>
    <w:lvl w:ilvl="0" w:tplc="1458DD2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96171593">
    <w:abstractNumId w:val="4"/>
  </w:num>
  <w:num w:numId="2" w16cid:durableId="1191063653">
    <w:abstractNumId w:val="7"/>
  </w:num>
  <w:num w:numId="3" w16cid:durableId="1739131507">
    <w:abstractNumId w:val="6"/>
  </w:num>
  <w:num w:numId="4" w16cid:durableId="1117941845">
    <w:abstractNumId w:val="8"/>
  </w:num>
  <w:num w:numId="5" w16cid:durableId="608239712">
    <w:abstractNumId w:val="5"/>
  </w:num>
  <w:num w:numId="6" w16cid:durableId="2070221610">
    <w:abstractNumId w:val="0"/>
  </w:num>
  <w:num w:numId="7" w16cid:durableId="690107693">
    <w:abstractNumId w:val="1"/>
  </w:num>
  <w:num w:numId="8" w16cid:durableId="419565866">
    <w:abstractNumId w:val="10"/>
  </w:num>
  <w:num w:numId="9" w16cid:durableId="930041082">
    <w:abstractNumId w:val="9"/>
  </w:num>
  <w:num w:numId="10" w16cid:durableId="1731539363">
    <w:abstractNumId w:val="3"/>
  </w:num>
  <w:num w:numId="11" w16cid:durableId="950674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0516"/>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40A2"/>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2D67"/>
    <w:rsid w:val="003D1BDE"/>
    <w:rsid w:val="003E746A"/>
    <w:rsid w:val="00401C12"/>
    <w:rsid w:val="00417FD6"/>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174E"/>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5B02"/>
    <w:rsid w:val="005D230D"/>
    <w:rsid w:val="005E11DC"/>
    <w:rsid w:val="005E29CE"/>
    <w:rsid w:val="005E3241"/>
    <w:rsid w:val="005E7FB0"/>
    <w:rsid w:val="005F184C"/>
    <w:rsid w:val="00602F7D"/>
    <w:rsid w:val="00605952"/>
    <w:rsid w:val="00620677"/>
    <w:rsid w:val="00624032"/>
    <w:rsid w:val="00626025"/>
    <w:rsid w:val="006311A1"/>
    <w:rsid w:val="00640538"/>
    <w:rsid w:val="0064412E"/>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75A7"/>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33AB"/>
    <w:rsid w:val="00877F10"/>
    <w:rsid w:val="00882091"/>
    <w:rsid w:val="00893E75"/>
    <w:rsid w:val="00895D0A"/>
    <w:rsid w:val="008A235C"/>
    <w:rsid w:val="008B265C"/>
    <w:rsid w:val="008C2F62"/>
    <w:rsid w:val="008C4B1F"/>
    <w:rsid w:val="008C75AD"/>
    <w:rsid w:val="008D020E"/>
    <w:rsid w:val="008E5067"/>
    <w:rsid w:val="008E5A92"/>
    <w:rsid w:val="008F036B"/>
    <w:rsid w:val="008F36E4"/>
    <w:rsid w:val="0090720F"/>
    <w:rsid w:val="0091410B"/>
    <w:rsid w:val="009245E3"/>
    <w:rsid w:val="0093188C"/>
    <w:rsid w:val="00942DEE"/>
    <w:rsid w:val="00944F67"/>
    <w:rsid w:val="009506C2"/>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7BB"/>
    <w:rsid w:val="00A65C50"/>
    <w:rsid w:val="00A8290F"/>
    <w:rsid w:val="00AA41B3"/>
    <w:rsid w:val="00AA49A2"/>
    <w:rsid w:val="00AA5338"/>
    <w:rsid w:val="00AB1ED6"/>
    <w:rsid w:val="00AB397D"/>
    <w:rsid w:val="00AB638A"/>
    <w:rsid w:val="00AB65BF"/>
    <w:rsid w:val="00AB6BD5"/>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2643"/>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05AE"/>
    <w:rsid w:val="00C435C6"/>
    <w:rsid w:val="00C635B6"/>
    <w:rsid w:val="00C70DFC"/>
    <w:rsid w:val="00C71D61"/>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CE0"/>
    <w:rsid w:val="00D1283A"/>
    <w:rsid w:val="00D12970"/>
    <w:rsid w:val="00D17979"/>
    <w:rsid w:val="00D2075F"/>
    <w:rsid w:val="00D21DC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29EC"/>
    <w:rsid w:val="00E9533D"/>
    <w:rsid w:val="00E972A7"/>
    <w:rsid w:val="00EA2839"/>
    <w:rsid w:val="00EB3E91"/>
    <w:rsid w:val="00EB6E15"/>
    <w:rsid w:val="00EC6894"/>
    <w:rsid w:val="00EC6CAC"/>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2C7"/>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7264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5985812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2025-07-23T12:43:00Z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