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7200"/>
      </w:tblGrid>
      <w:tr w:rsidR="00FA06C4" w:rsidRPr="00FA06C4" w:rsidTr="00FA06C4">
        <w:trPr>
          <w:tblCellSpacing w:w="0" w:type="dxa"/>
        </w:trPr>
        <w:tc>
          <w:tcPr>
            <w:tcW w:w="2145" w:type="dxa"/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 wp14:anchorId="607294F8" wp14:editId="48B16FDF">
                  <wp:extent cx="1362710" cy="560705"/>
                  <wp:effectExtent l="0" t="0" r="8890" b="0"/>
                  <wp:docPr id="7" name="Picture 7" descr="Book Publisher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ook Publisher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71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Managing Editor &lt;editor.7@bookpi.org&gt;</w:t>
            </w:r>
          </w:p>
        </w:tc>
      </w:tr>
    </w:tbl>
    <w:p w:rsidR="00FA06C4" w:rsidRPr="00FA06C4" w:rsidRDefault="00FA06C4" w:rsidP="00FA06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06C4"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FA06C4" w:rsidRPr="00FA06C4" w:rsidTr="00FA06C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RE: Earnest request for editorial decision for manuscript number: 2024/BPR/3842.6</w:t>
            </w:r>
            <w:r w:rsidRPr="00FA06C4">
              <w:rPr>
                <w:rFonts w:ascii="Arial" w:eastAsia="Times New Roman" w:hAnsi="Arial" w:cs="Arial"/>
                <w:sz w:val="20"/>
                <w:szCs w:val="20"/>
              </w:rPr>
              <w:br/>
              <w:t>1 message</w:t>
            </w:r>
          </w:p>
        </w:tc>
      </w:tr>
    </w:tbl>
    <w:p w:rsidR="00FA06C4" w:rsidRPr="00FA06C4" w:rsidRDefault="00FA06C4" w:rsidP="00FA06C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FA06C4">
        <w:rPr>
          <w:rFonts w:ascii="Arial" w:eastAsia="Times New Roman" w:hAnsi="Arial" w:cs="Arial"/>
          <w:color w:val="000000"/>
          <w:sz w:val="20"/>
          <w:szCs w:val="20"/>
        </w:rPr>
        <w:pict>
          <v:rect id="_x0000_i1043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3"/>
        <w:gridCol w:w="3287"/>
      </w:tblGrid>
      <w:tr w:rsidR="00FA06C4" w:rsidRPr="00FA06C4" w:rsidTr="00FA06C4">
        <w:trPr>
          <w:tblCellSpacing w:w="0" w:type="dxa"/>
        </w:trPr>
        <w:tc>
          <w:tcPr>
            <w:tcW w:w="0" w:type="auto"/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Wong </w:t>
            </w:r>
            <w:proofErr w:type="spellStart"/>
            <w:r w:rsidRPr="00FA06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Jia</w:t>
            </w:r>
            <w:proofErr w:type="spellEnd"/>
            <w:r w:rsidRPr="00FA06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06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Yiing</w:t>
            </w:r>
            <w:proofErr w:type="spellEnd"/>
            <w:r w:rsidRPr="00FA06C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 Patricia </w:t>
            </w:r>
            <w:r w:rsidRPr="00FA06C4">
              <w:rPr>
                <w:rFonts w:ascii="Arial" w:eastAsia="Times New Roman" w:hAnsi="Arial" w:cs="Arial"/>
                <w:sz w:val="20"/>
                <w:szCs w:val="20"/>
              </w:rPr>
              <w:t>&lt;EJYWong@ntu.edu.sg&gt;</w:t>
            </w:r>
          </w:p>
        </w:tc>
        <w:tc>
          <w:tcPr>
            <w:tcW w:w="0" w:type="auto"/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sz w:val="20"/>
                <w:szCs w:val="20"/>
              </w:rPr>
              <w:t>28 December 2024 at 12:23</w:t>
            </w:r>
          </w:p>
        </w:tc>
      </w:tr>
      <w:tr w:rsidR="00FA06C4" w:rsidRPr="00FA06C4" w:rsidTr="00FA06C4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FA06C4" w:rsidRPr="00FA06C4" w:rsidRDefault="00FA06C4" w:rsidP="00FA0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A06C4">
              <w:rPr>
                <w:rFonts w:ascii="Arial" w:eastAsia="Times New Roman" w:hAnsi="Arial" w:cs="Arial"/>
                <w:sz w:val="20"/>
                <w:szCs w:val="20"/>
              </w:rPr>
              <w:t>To: Managing Editor &lt;editor.7@bookpi.org&gt;</w:t>
            </w:r>
          </w:p>
        </w:tc>
      </w:tr>
      <w:tr w:rsidR="00FA06C4" w:rsidRPr="00FA06C4" w:rsidTr="00FA06C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FA06C4" w:rsidRPr="00FA06C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A06C4" w:rsidRPr="00FA06C4" w:rsidRDefault="00FA06C4" w:rsidP="00FA06C4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SG"/>
                    </w:rPr>
                  </w:pPr>
                  <w:bookmarkStart w:id="0" w:name="_GoBack"/>
                  <w:bookmarkEnd w:id="0"/>
                  <w:r w:rsidRPr="00FA06C4">
                    <w:rPr>
                      <w:rFonts w:ascii="Calibri" w:eastAsia="Times New Roman" w:hAnsi="Calibri" w:cs="Calibri"/>
                      <w:color w:val="002060"/>
                      <w:sz w:val="20"/>
                      <w:szCs w:val="20"/>
                      <w:highlight w:val="yellow"/>
                      <w:lang w:val="en-SG"/>
                    </w:rPr>
                    <w:t>Accept.</w:t>
                  </w:r>
                </w:p>
              </w:tc>
            </w:tr>
          </w:tbl>
          <w:p w:rsidR="00FA06C4" w:rsidRPr="00FA06C4" w:rsidRDefault="00FA06C4" w:rsidP="00FA06C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B7D57" w:rsidRDefault="00FA06C4"/>
    <w:sectPr w:rsidR="003B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91"/>
    <w:rsid w:val="005825BA"/>
    <w:rsid w:val="00600E91"/>
    <w:rsid w:val="00BD367C"/>
    <w:rsid w:val="00C22DE4"/>
    <w:rsid w:val="00FA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D10B79-A2EA-46A1-8E8C-E6407839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8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6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2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0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SDI CPU 1052</cp:lastModifiedBy>
  <cp:revision>2</cp:revision>
  <dcterms:created xsi:type="dcterms:W3CDTF">2024-12-28T09:41:00Z</dcterms:created>
  <dcterms:modified xsi:type="dcterms:W3CDTF">2024-12-28T09:41:00Z</dcterms:modified>
</cp:coreProperties>
</file>