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769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699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B60DB8" w:rsidRPr="00576996" w:rsidRDefault="00B60DB8" w:rsidP="00B60DB8">
      <w:pPr>
        <w:rPr>
          <w:rFonts w:ascii="Arial" w:hAnsi="Arial" w:cs="Arial"/>
          <w:sz w:val="20"/>
          <w:szCs w:val="20"/>
        </w:rPr>
      </w:pPr>
      <w:r w:rsidRPr="00576996">
        <w:rPr>
          <w:rFonts w:ascii="Arial" w:hAnsi="Arial" w:cs="Arial"/>
          <w:sz w:val="20"/>
          <w:szCs w:val="20"/>
        </w:rPr>
        <w:t>The title of the paper looks odd. Kindly ask them to look into the sentence formation and grammar.</w:t>
      </w:r>
    </w:p>
    <w:p w:rsidR="00B60DB8" w:rsidRPr="00576996" w:rsidRDefault="00B60DB8" w:rsidP="00B60DB8">
      <w:pPr>
        <w:rPr>
          <w:rFonts w:ascii="Arial" w:hAnsi="Arial" w:cs="Arial"/>
          <w:sz w:val="20"/>
          <w:szCs w:val="20"/>
        </w:rPr>
      </w:pPr>
      <w:r w:rsidRPr="00576996">
        <w:rPr>
          <w:rFonts w:ascii="Arial" w:hAnsi="Arial" w:cs="Arial"/>
          <w:sz w:val="20"/>
          <w:szCs w:val="20"/>
        </w:rPr>
        <w:t xml:space="preserve">The entire manuscript is to be checked for grammar and spelling.  </w:t>
      </w:r>
    </w:p>
    <w:p w:rsidR="009344FF" w:rsidRPr="00576996" w:rsidRDefault="00B60DB8" w:rsidP="00B60DB8">
      <w:pPr>
        <w:rPr>
          <w:rFonts w:ascii="Arial" w:hAnsi="Arial" w:cs="Arial"/>
          <w:sz w:val="20"/>
          <w:szCs w:val="20"/>
        </w:rPr>
      </w:pPr>
      <w:r w:rsidRPr="00576996">
        <w:rPr>
          <w:rFonts w:ascii="Arial" w:hAnsi="Arial" w:cs="Arial"/>
          <w:sz w:val="20"/>
          <w:szCs w:val="20"/>
        </w:rPr>
        <w:t>The paper may be accepted for publication after the corrections are made.</w:t>
      </w:r>
    </w:p>
    <w:p w:rsidR="00B60DB8" w:rsidRPr="00576996" w:rsidRDefault="00B60DB8" w:rsidP="00B60DB8">
      <w:pPr>
        <w:rPr>
          <w:rFonts w:ascii="Arial" w:hAnsi="Arial" w:cs="Arial"/>
          <w:sz w:val="20"/>
          <w:szCs w:val="20"/>
        </w:rPr>
      </w:pPr>
    </w:p>
    <w:p w:rsidR="000F2F46" w:rsidRPr="005769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699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60DB8" w:rsidRPr="00B60DB8" w:rsidRDefault="00B60DB8" w:rsidP="00B60D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60DB8">
        <w:rPr>
          <w:rFonts w:ascii="Arial" w:eastAsia="Times New Roman" w:hAnsi="Arial" w:cs="Arial"/>
          <w:sz w:val="20"/>
          <w:szCs w:val="20"/>
          <w:lang w:val="en-US"/>
        </w:rPr>
        <w:t xml:space="preserve">Prof. G. </w:t>
      </w:r>
      <w:proofErr w:type="spellStart"/>
      <w:r w:rsidRPr="00B60DB8">
        <w:rPr>
          <w:rFonts w:ascii="Arial" w:eastAsia="Times New Roman" w:hAnsi="Arial" w:cs="Arial"/>
          <w:sz w:val="20"/>
          <w:szCs w:val="20"/>
          <w:lang w:val="en-US"/>
        </w:rPr>
        <w:t>Sudheer</w:t>
      </w:r>
      <w:proofErr w:type="spellEnd"/>
      <w:r w:rsidRPr="00576996">
        <w:rPr>
          <w:rFonts w:ascii="Arial" w:eastAsia="Times New Roman" w:hAnsi="Arial" w:cs="Arial"/>
          <w:sz w:val="20"/>
          <w:szCs w:val="20"/>
          <w:lang w:val="en-US"/>
        </w:rPr>
        <w:t>, GVP College of Engineering for Women,</w:t>
      </w:r>
      <w:r w:rsidRPr="00576996">
        <w:rPr>
          <w:rFonts w:ascii="Arial" w:hAnsi="Arial" w:cs="Arial"/>
          <w:sz w:val="20"/>
          <w:szCs w:val="20"/>
        </w:rPr>
        <w:t xml:space="preserve"> </w:t>
      </w:r>
      <w:r w:rsidRPr="00576996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B60DB8" w:rsidRPr="00576996" w:rsidRDefault="00B60DB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60DB8" w:rsidRPr="00576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76996"/>
    <w:rsid w:val="009344FF"/>
    <w:rsid w:val="009F328F"/>
    <w:rsid w:val="00A72896"/>
    <w:rsid w:val="00B6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4028"/>
  <w15:docId w15:val="{124E5AAA-156E-4816-92A5-0455865E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2025-08-09T08:44:00Z</dcterms:modified>
</cp:coreProperties>
</file>