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12FCDB4" w:rsidR="0000007A" w:rsidRPr="00DE7D30" w:rsidRDefault="00725376" w:rsidP="00054BC4">
            <w:pPr>
              <w:pStyle w:val="NormalWeb"/>
              <w:rPr>
                <w:rFonts w:ascii="Arial" w:hAnsi="Arial" w:cs="Arial"/>
                <w:b/>
                <w:bCs/>
                <w:szCs w:val="28"/>
                <w:u w:val="single"/>
              </w:rPr>
            </w:pPr>
            <w:hyperlink r:id="rId7" w:history="1">
              <w:r w:rsidR="00170BBC" w:rsidRPr="00FD0E61">
                <w:rPr>
                  <w:rStyle w:val="Hyperlink"/>
                  <w:rFonts w:ascii="Arial" w:hAnsi="Arial" w:cs="Arial"/>
                </w:rPr>
                <w:t>Current Perspectives in Agriculture and Food Science</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61152828"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170BBC" w:rsidRPr="00170BBC">
              <w:rPr>
                <w:rFonts w:ascii="Arial" w:hAnsi="Arial" w:cs="Arial"/>
                <w:b/>
                <w:bCs/>
                <w:szCs w:val="28"/>
                <w:lang w:val="en-GB"/>
              </w:rPr>
              <w:t>3659</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126C558" w:rsidR="0000007A" w:rsidRPr="00DE7D30" w:rsidRDefault="00170BBC" w:rsidP="000450FC">
            <w:pPr>
              <w:pStyle w:val="NormalWeb"/>
              <w:spacing w:before="0" w:beforeAutospacing="0" w:after="0" w:afterAutospacing="0"/>
              <w:rPr>
                <w:rFonts w:ascii="Arial" w:hAnsi="Arial" w:cs="Arial"/>
                <w:b/>
                <w:szCs w:val="28"/>
                <w:highlight w:val="yellow"/>
                <w:lang w:val="en-GB"/>
              </w:rPr>
            </w:pPr>
            <w:r w:rsidRPr="00170BBC">
              <w:rPr>
                <w:rFonts w:ascii="Arial" w:hAnsi="Arial" w:cs="Arial"/>
                <w:b/>
                <w:szCs w:val="28"/>
                <w:lang w:val="en-GB"/>
              </w:rPr>
              <w:t>CORRELATION AND PATH COEFFICIENT STUDIES FOR GRAIN YIELD AND OTHER YIELD ATTRIBUTES ON AROMATIC SHORT GRAIN RICE (Oryza sativa L.) GENOTYPES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4E074B6E" w:rsidR="00CF0BBB" w:rsidRPr="00E42DAB" w:rsidRDefault="004F6210" w:rsidP="000450FC">
            <w:pPr>
              <w:pStyle w:val="NormalWeb"/>
              <w:spacing w:before="0" w:beforeAutospacing="0" w:after="0" w:afterAutospacing="0"/>
              <w:rPr>
                <w:rFonts w:ascii="Arial" w:hAnsi="Arial" w:cs="Arial"/>
                <w:b/>
                <w:bCs/>
                <w:szCs w:val="28"/>
                <w:lang w:val="en-GB"/>
              </w:rPr>
            </w:pPr>
            <w:r w:rsidRPr="00E42DAB">
              <w:rPr>
                <w:rFonts w:ascii="Arial" w:hAnsi="Arial" w:cs="Arial"/>
                <w:b/>
                <w:bCs/>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590A5ADE" w14:textId="77777777" w:rsidR="00D9392F" w:rsidRPr="00DE7D30" w:rsidRDefault="00D9392F" w:rsidP="0000007A">
      <w:pPr>
        <w:pStyle w:val="BodyText"/>
        <w:rPr>
          <w:rFonts w:ascii="Arial" w:hAnsi="Arial" w:cs="Arial"/>
          <w:i/>
          <w:szCs w:val="20"/>
          <w:u w:val="single"/>
          <w:lang w:val="en-GB"/>
        </w:rPr>
      </w:pPr>
    </w:p>
    <w:p w14:paraId="1279D99C" w14:textId="77777777" w:rsidR="0052339F" w:rsidRPr="0052339F" w:rsidRDefault="0052339F" w:rsidP="0052339F">
      <w:pPr>
        <w:pStyle w:val="BodyText"/>
        <w:rPr>
          <w:rFonts w:ascii="Arial" w:hAnsi="Arial" w:cs="Arial"/>
          <w:b/>
          <w:sz w:val="28"/>
          <w:szCs w:val="20"/>
          <w:u w:val="single"/>
          <w:lang w:val="en-GB"/>
        </w:rPr>
      </w:pPr>
      <w:r w:rsidRPr="0052339F">
        <w:rPr>
          <w:rFonts w:ascii="Arial" w:hAnsi="Arial" w:cs="Arial"/>
          <w:b/>
          <w:sz w:val="28"/>
          <w:szCs w:val="20"/>
          <w:u w:val="single"/>
          <w:lang w:val="en-GB"/>
        </w:rPr>
        <w:t xml:space="preserve">General guidelines for the Peer Review process: </w:t>
      </w:r>
    </w:p>
    <w:p w14:paraId="0623A5E1" w14:textId="77777777" w:rsidR="00F2643C" w:rsidRPr="00DE7D30" w:rsidRDefault="00F2643C" w:rsidP="00D9392F">
      <w:pPr>
        <w:pStyle w:val="BodyText"/>
        <w:rPr>
          <w:rFonts w:ascii="Arial" w:hAnsi="Arial" w:cs="Arial"/>
          <w:b/>
          <w:szCs w:val="20"/>
          <w:u w:val="single"/>
          <w:lang w:val="en-GB"/>
        </w:rPr>
      </w:pPr>
    </w:p>
    <w:p w14:paraId="0EE5895A" w14:textId="77777777" w:rsidR="00700EF2" w:rsidRPr="00700EF2" w:rsidRDefault="002320EB" w:rsidP="00700EF2">
      <w:pPr>
        <w:pStyle w:val="BodyText"/>
        <w:rPr>
          <w:rFonts w:ascii="Arial" w:hAnsi="Arial" w:cs="Arial"/>
          <w:szCs w:val="20"/>
          <w:lang w:val="en-GB"/>
        </w:rPr>
      </w:pPr>
      <w:r w:rsidRPr="00DE7D30">
        <w:rPr>
          <w:rFonts w:ascii="Arial" w:hAnsi="Arial" w:cs="Arial"/>
          <w:szCs w:val="20"/>
          <w:lang w:val="en-GB"/>
        </w:rPr>
        <w:t xml:space="preserve">This </w:t>
      </w:r>
      <w:r w:rsidR="00D27A79" w:rsidRPr="00DE7D30">
        <w:rPr>
          <w:rFonts w:ascii="Arial" w:hAnsi="Arial" w:cs="Arial"/>
          <w:szCs w:val="20"/>
          <w:lang w:val="en-GB"/>
        </w:rPr>
        <w:t>Book</w:t>
      </w:r>
      <w:r w:rsidRPr="00DE7D30">
        <w:rPr>
          <w:rFonts w:ascii="Arial" w:hAnsi="Arial" w:cs="Arial"/>
          <w:szCs w:val="20"/>
          <w:lang w:val="en-GB"/>
        </w:rPr>
        <w:t>’s</w:t>
      </w:r>
      <w:r w:rsidR="00F2643C" w:rsidRPr="00DE7D30">
        <w:rPr>
          <w:rFonts w:ascii="Arial" w:hAnsi="Arial" w:cs="Arial"/>
          <w:szCs w:val="20"/>
          <w:lang w:val="en-GB"/>
        </w:rPr>
        <w:t xml:space="preserve"> </w:t>
      </w:r>
      <w:r w:rsidR="00700EF2" w:rsidRPr="00700EF2">
        <w:rPr>
          <w:rFonts w:ascii="Arial" w:hAnsi="Arial" w:cs="Arial"/>
          <w:szCs w:val="20"/>
          <w:lang w:val="en-GB"/>
        </w:rPr>
        <w:t xml:space="preserve">peer review policy states that </w:t>
      </w:r>
      <w:r w:rsidR="00700EF2" w:rsidRPr="00700EF2">
        <w:rPr>
          <w:rFonts w:ascii="Arial" w:hAnsi="Arial" w:cs="Arial"/>
          <w:b/>
          <w:szCs w:val="20"/>
          <w:u w:val="single"/>
          <w:lang w:val="en-GB"/>
        </w:rPr>
        <w:t>NO</w:t>
      </w:r>
      <w:r w:rsidR="00700EF2" w:rsidRPr="00700EF2">
        <w:rPr>
          <w:rFonts w:ascii="Arial" w:hAnsi="Arial" w:cs="Arial"/>
          <w:szCs w:val="20"/>
          <w:lang w:val="en-GB"/>
        </w:rPr>
        <w:t xml:space="preserve"> manuscript should be rejected only on the basis of ‘</w:t>
      </w:r>
      <w:r w:rsidR="00700EF2" w:rsidRPr="00700EF2">
        <w:rPr>
          <w:rFonts w:ascii="Arial" w:hAnsi="Arial" w:cs="Arial"/>
          <w:b/>
          <w:szCs w:val="20"/>
          <w:u w:val="single"/>
          <w:lang w:val="en-GB"/>
        </w:rPr>
        <w:t>lack of Novelty’</w:t>
      </w:r>
      <w:r w:rsidR="00700EF2" w:rsidRPr="00700EF2">
        <w:rPr>
          <w:rFonts w:ascii="Arial" w:hAnsi="Arial" w:cs="Arial"/>
          <w:szCs w:val="20"/>
          <w:lang w:val="en-GB"/>
        </w:rPr>
        <w:t>, provided the manuscript is scientifically robust and technically sound.</w:t>
      </w:r>
    </w:p>
    <w:p w14:paraId="16D2F194" w14:textId="77777777" w:rsidR="00700EF2" w:rsidRPr="00700EF2" w:rsidRDefault="00700EF2" w:rsidP="00700EF2">
      <w:pPr>
        <w:pStyle w:val="BodyText"/>
        <w:rPr>
          <w:rFonts w:ascii="Arial" w:hAnsi="Arial" w:cs="Arial"/>
          <w:szCs w:val="20"/>
          <w:lang w:val="en-GB"/>
        </w:rPr>
      </w:pPr>
      <w:r w:rsidRPr="00700EF2">
        <w:rPr>
          <w:rFonts w:ascii="Arial" w:hAnsi="Arial" w:cs="Arial"/>
          <w:szCs w:val="20"/>
          <w:lang w:val="en-GB"/>
        </w:rPr>
        <w:t>To know the complete guidelines for the Peer Review process, reviewers are requested to visit this link:</w:t>
      </w:r>
    </w:p>
    <w:p w14:paraId="65C2A942" w14:textId="358A70DD" w:rsidR="0086369B" w:rsidRPr="0086369B" w:rsidRDefault="0086369B" w:rsidP="0086369B">
      <w:pPr>
        <w:pStyle w:val="BodyText"/>
        <w:rPr>
          <w:rFonts w:ascii="Arial" w:hAnsi="Arial" w:cs="Arial"/>
          <w:szCs w:val="20"/>
          <w:lang w:val="en-GB"/>
        </w:rPr>
      </w:pPr>
    </w:p>
    <w:p w14:paraId="1E5667FF" w14:textId="77777777" w:rsidR="002A3D7C" w:rsidRPr="00DE7D30" w:rsidRDefault="002A3D7C" w:rsidP="00D27A79">
      <w:pPr>
        <w:pStyle w:val="BodyText"/>
        <w:jc w:val="left"/>
        <w:rPr>
          <w:rFonts w:ascii="Arial" w:hAnsi="Arial" w:cs="Arial"/>
          <w:b/>
          <w:color w:val="222222"/>
          <w:szCs w:val="18"/>
          <w:lang w:val="en-IN"/>
        </w:rPr>
      </w:pPr>
    </w:p>
    <w:p w14:paraId="3990EB5F" w14:textId="77777777" w:rsidR="0086369B" w:rsidRPr="0086369B" w:rsidRDefault="00725376" w:rsidP="0086369B">
      <w:pPr>
        <w:pStyle w:val="BodyText"/>
        <w:jc w:val="left"/>
        <w:rPr>
          <w:rFonts w:ascii="Arial" w:hAnsi="Arial" w:cs="Arial"/>
          <w:color w:val="222222"/>
          <w:sz w:val="20"/>
          <w:szCs w:val="18"/>
          <w:lang w:val="en-GB"/>
        </w:rPr>
      </w:pPr>
      <w:hyperlink r:id="rId8" w:history="1">
        <w:r w:rsidR="0086369B" w:rsidRPr="0086369B">
          <w:rPr>
            <w:rStyle w:val="Hyperlink"/>
            <w:rFonts w:ascii="Arial" w:hAnsi="Arial" w:cs="Arial"/>
            <w:sz w:val="20"/>
            <w:szCs w:val="18"/>
            <w:lang w:val="en-GB"/>
          </w:rPr>
          <w:t>https://r1.reviewerhub.org/general-editorial-policy/</w:t>
        </w:r>
      </w:hyperlink>
    </w:p>
    <w:p w14:paraId="07A27CC6" w14:textId="77777777" w:rsidR="0086369B" w:rsidRPr="0086369B" w:rsidRDefault="0086369B" w:rsidP="0086369B">
      <w:pPr>
        <w:pStyle w:val="BodyText"/>
        <w:jc w:val="left"/>
        <w:rPr>
          <w:rFonts w:ascii="Arial" w:hAnsi="Arial" w:cs="Arial"/>
          <w:color w:val="222222"/>
          <w:sz w:val="20"/>
          <w:szCs w:val="18"/>
          <w:lang w:val="en-GB"/>
        </w:rPr>
      </w:pPr>
    </w:p>
    <w:p w14:paraId="7F99628F" w14:textId="77777777" w:rsidR="0086369B" w:rsidRPr="0086369B" w:rsidRDefault="0086369B" w:rsidP="0086369B">
      <w:pPr>
        <w:pStyle w:val="BodyText"/>
        <w:jc w:val="left"/>
        <w:rPr>
          <w:rFonts w:ascii="Arial" w:hAnsi="Arial" w:cs="Arial"/>
          <w:color w:val="222222"/>
          <w:sz w:val="20"/>
          <w:szCs w:val="18"/>
          <w:lang w:val="en-GB"/>
        </w:rPr>
      </w:pPr>
    </w:p>
    <w:p w14:paraId="6E2F6181" w14:textId="77777777" w:rsidR="00686DCE" w:rsidRPr="00900E9B" w:rsidRDefault="00686DCE" w:rsidP="00686DCE">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1FB8DA6F" w14:textId="77777777" w:rsidR="0086369B" w:rsidRPr="0086369B" w:rsidRDefault="0086369B" w:rsidP="0086369B">
      <w:pPr>
        <w:pStyle w:val="BodyText"/>
        <w:rPr>
          <w:rFonts w:ascii="Arial" w:hAnsi="Arial" w:cs="Arial"/>
          <w:b/>
          <w:bCs/>
          <w:color w:val="222222"/>
          <w:sz w:val="20"/>
          <w:szCs w:val="18"/>
          <w:u w:val="single"/>
          <w:lang w:val="en-GB"/>
        </w:rPr>
      </w:pPr>
    </w:p>
    <w:p w14:paraId="07697C02" w14:textId="77777777" w:rsidR="009B239B" w:rsidRPr="00900E9B" w:rsidRDefault="009B239B" w:rsidP="009B239B">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9"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74C70A07" w14:textId="5C731A52" w:rsidR="009B239B" w:rsidRPr="00900E9B" w:rsidRDefault="009B239B" w:rsidP="009B239B">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0" w:history="1">
        <w:r w:rsidR="00257F9E" w:rsidRPr="00433E09">
          <w:rPr>
            <w:rStyle w:val="Hyperlink"/>
          </w:rPr>
          <w:t>https://r1.reviewerhub.org/book-benefits-for-reviewers</w:t>
        </w:r>
      </w:hyperlink>
      <w:r w:rsidR="00257F9E">
        <w:t xml:space="preserve"> </w:t>
      </w:r>
    </w:p>
    <w:p w14:paraId="17599C49" w14:textId="77777777" w:rsidR="00626025" w:rsidRPr="0086369B" w:rsidRDefault="00626025" w:rsidP="00D27A79">
      <w:pPr>
        <w:pStyle w:val="BodyText"/>
        <w:jc w:val="left"/>
        <w:rPr>
          <w:rFonts w:ascii="Arial" w:hAnsi="Arial" w:cs="Arial"/>
          <w:color w:val="222222"/>
          <w:sz w:val="20"/>
          <w:szCs w:val="18"/>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725376"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1026" style="position:absolute;left:0;text-align:left;margin-left:-9.6pt;margin-top:14.25pt;width:1071.35pt;height:209.3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5125947C" w14:textId="7EEA644C" w:rsidR="00170BBC" w:rsidRDefault="00170BBC" w:rsidP="00170BBC">
                  <w:pPr>
                    <w:pStyle w:val="BodyText"/>
                    <w:jc w:val="left"/>
                    <w:rPr>
                      <w:rFonts w:ascii="Arial" w:hAnsi="Arial" w:cs="Arial"/>
                      <w:b/>
                      <w:bCs/>
                      <w:color w:val="222222"/>
                      <w:sz w:val="32"/>
                      <w:lang w:val="en-US"/>
                    </w:rPr>
                  </w:pPr>
                  <w:r w:rsidRPr="00170BBC">
                    <w:rPr>
                      <w:rFonts w:ascii="Arial" w:hAnsi="Arial" w:cs="Arial"/>
                      <w:b/>
                      <w:bCs/>
                      <w:color w:val="222222"/>
                      <w:sz w:val="32"/>
                      <w:lang w:val="en-US"/>
                    </w:rPr>
                    <w:t>International Journal of Agriculture Sciences</w:t>
                  </w:r>
                  <w:r>
                    <w:rPr>
                      <w:rFonts w:ascii="Arial" w:hAnsi="Arial" w:cs="Arial"/>
                      <w:b/>
                      <w:bCs/>
                      <w:color w:val="222222"/>
                      <w:sz w:val="32"/>
                      <w:lang w:val="en-US"/>
                    </w:rPr>
                    <w:t xml:space="preserve">, </w:t>
                  </w:r>
                  <w:r w:rsidRPr="00170BBC">
                    <w:rPr>
                      <w:rFonts w:ascii="Arial" w:hAnsi="Arial" w:cs="Arial"/>
                      <w:b/>
                      <w:bCs/>
                      <w:color w:val="222222"/>
                      <w:sz w:val="32"/>
                      <w:lang w:val="en-US"/>
                    </w:rPr>
                    <w:t>Volume 8, Issue 51, 2016</w:t>
                  </w:r>
                </w:p>
                <w:p w14:paraId="7F4310B0" w14:textId="77777777" w:rsidR="00170BBC" w:rsidRDefault="00170BBC" w:rsidP="00170BBC">
                  <w:pPr>
                    <w:pStyle w:val="BodyText"/>
                    <w:jc w:val="left"/>
                    <w:rPr>
                      <w:rFonts w:ascii="Arial" w:hAnsi="Arial" w:cs="Arial"/>
                      <w:b/>
                      <w:bCs/>
                      <w:color w:val="222222"/>
                      <w:sz w:val="32"/>
                      <w:lang w:val="en-US"/>
                    </w:rPr>
                  </w:pPr>
                </w:p>
                <w:p w14:paraId="57E24C8C" w14:textId="5EDBD1FB" w:rsidR="00E03C32" w:rsidRDefault="005757CF" w:rsidP="00170BBC">
                  <w:pPr>
                    <w:pStyle w:val="BodyText"/>
                    <w:jc w:val="left"/>
                    <w:rPr>
                      <w:rFonts w:ascii="Arial" w:hAnsi="Arial" w:cs="Arial"/>
                      <w:b/>
                      <w:color w:val="222222"/>
                      <w:sz w:val="32"/>
                      <w:lang w:val="en-US"/>
                    </w:rPr>
                  </w:pPr>
                  <w:r>
                    <w:rPr>
                      <w:rFonts w:ascii="Arial" w:hAnsi="Arial" w:cs="Arial"/>
                      <w:b/>
                      <w:color w:val="222222"/>
                      <w:sz w:val="32"/>
                      <w:lang w:val="en-US"/>
                    </w:rPr>
                    <w:t>Available:</w:t>
                  </w:r>
                  <w:r w:rsidR="00170BBC" w:rsidRPr="00170BBC">
                    <w:rPr>
                      <w:rFonts w:ascii="Cambria" w:eastAsia="Times New Roman" w:hAnsi="Cambria" w:cs="Times New Roman"/>
                      <w:color w:val="000000"/>
                      <w:sz w:val="22"/>
                      <w:szCs w:val="22"/>
                      <w:u w:val="single"/>
                      <w:lang w:val="en-US"/>
                    </w:rPr>
                    <w:t xml:space="preserve"> </w:t>
                  </w:r>
                  <w:hyperlink r:id="rId11" w:tgtFrame="_blank" w:history="1">
                    <w:r w:rsidR="00170BBC" w:rsidRPr="00170BBC">
                      <w:rPr>
                        <w:rStyle w:val="Hyperlink"/>
                        <w:rFonts w:ascii="Arial" w:hAnsi="Arial" w:cs="Arial"/>
                        <w:b/>
                        <w:sz w:val="32"/>
                        <w:lang w:val="en-US"/>
                      </w:rPr>
                      <w:t>https://www.bioinfopublication.org/pages/article.php?id=BIA0003057</w:t>
                    </w:r>
                  </w:hyperlink>
                </w:p>
                <w:p w14:paraId="16DFB9D2" w14:textId="77777777" w:rsidR="00170BBC" w:rsidRPr="007B54A4" w:rsidRDefault="00170BBC" w:rsidP="00170BBC">
                  <w:pPr>
                    <w:pStyle w:val="BodyText"/>
                    <w:jc w:val="left"/>
                    <w:rPr>
                      <w:rFonts w:ascii="Arial" w:hAnsi="Arial" w:cs="Arial"/>
                      <w:b/>
                      <w:color w:val="222222"/>
                      <w:sz w:val="32"/>
                      <w:lang w:val="en-US"/>
                    </w:rPr>
                  </w:pP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B868C45" w:rsidR="00F1171E" w:rsidRPr="00155A72" w:rsidRDefault="00155A72" w:rsidP="007222C8">
            <w:pPr>
              <w:pStyle w:val="ListParagraph"/>
              <w:ind w:left="0"/>
              <w:rPr>
                <w:sz w:val="20"/>
                <w:szCs w:val="20"/>
                <w:lang w:val="en-GB"/>
              </w:rPr>
            </w:pPr>
            <w:r w:rsidRPr="00155A72">
              <w:rPr>
                <w:sz w:val="20"/>
                <w:szCs w:val="20"/>
                <w:lang w:val="en-GB"/>
              </w:rPr>
              <w:t xml:space="preserve">The manuscript is </w:t>
            </w:r>
            <w:proofErr w:type="gramStart"/>
            <w:r w:rsidRPr="00155A72">
              <w:rPr>
                <w:sz w:val="20"/>
                <w:szCs w:val="20"/>
                <w:lang w:val="en-GB"/>
              </w:rPr>
              <w:t>good ,</w:t>
            </w:r>
            <w:proofErr w:type="gramEnd"/>
            <w:r w:rsidRPr="00155A72">
              <w:rPr>
                <w:sz w:val="20"/>
                <w:szCs w:val="20"/>
                <w:lang w:val="en-GB"/>
              </w:rPr>
              <w:t xml:space="preserve"> advanced genotypes are being mentioned in the manuscript. This genotypes can be tested at multiple locations and further based on performance can be released for benefitting farming community. The best performing advance line can also be used as donor in breeding program.</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785F3E8D" w:rsidR="00F1171E" w:rsidRPr="00900E9B" w:rsidRDefault="00155A72" w:rsidP="007222C8">
            <w:pPr>
              <w:ind w:left="360"/>
              <w:rPr>
                <w:b/>
                <w:bCs/>
                <w:sz w:val="20"/>
                <w:szCs w:val="20"/>
                <w:lang w:val="en-GB"/>
              </w:rPr>
            </w:pPr>
            <w:r>
              <w:t>Correlation and Path coefficient studies for yield and yield attributes on aromatic short grain rice (</w:t>
            </w:r>
            <w:r w:rsidRPr="00155A72">
              <w:rPr>
                <w:i/>
                <w:iCs/>
              </w:rPr>
              <w:t>Oryza sativa</w:t>
            </w:r>
            <w:r>
              <w:t xml:space="preserve"> L.) genotypes.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D919114" w:rsidR="00F1171E" w:rsidRPr="008D352F" w:rsidRDefault="008D352F" w:rsidP="007222C8">
            <w:pPr>
              <w:ind w:left="360"/>
              <w:rPr>
                <w:sz w:val="20"/>
                <w:szCs w:val="20"/>
                <w:lang w:val="en-GB"/>
              </w:rPr>
            </w:pPr>
            <w:r w:rsidRPr="008D352F">
              <w:rPr>
                <w:sz w:val="20"/>
                <w:szCs w:val="20"/>
                <w:lang w:val="en-GB"/>
              </w:rPr>
              <w:t xml:space="preserve">The abstract is </w:t>
            </w:r>
            <w:proofErr w:type="gramStart"/>
            <w:r w:rsidRPr="008D352F">
              <w:rPr>
                <w:sz w:val="20"/>
                <w:szCs w:val="20"/>
                <w:lang w:val="en-GB"/>
              </w:rPr>
              <w:t>good ,</w:t>
            </w:r>
            <w:proofErr w:type="gramEnd"/>
            <w:r w:rsidRPr="008D352F">
              <w:rPr>
                <w:sz w:val="20"/>
                <w:szCs w:val="20"/>
                <w:lang w:val="en-GB"/>
              </w:rPr>
              <w:t xml:space="preserve"> there is need for addition of future aspect</w:t>
            </w:r>
            <w:r w:rsidR="00471A74">
              <w:rPr>
                <w:sz w:val="20"/>
                <w:szCs w:val="20"/>
                <w:lang w:val="en-GB"/>
              </w:rPr>
              <w:t xml:space="preserve">- </w:t>
            </w:r>
            <w:r w:rsidRPr="008D352F">
              <w:rPr>
                <w:sz w:val="20"/>
                <w:szCs w:val="20"/>
                <w:lang w:val="en-GB"/>
              </w:rPr>
              <w:t>usage of genotypes.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651F1AE1" w:rsidR="00F1171E" w:rsidRPr="00471A74" w:rsidRDefault="00471A74" w:rsidP="007222C8">
            <w:pPr>
              <w:pStyle w:val="ListParagraph"/>
              <w:ind w:left="0"/>
              <w:rPr>
                <w:sz w:val="20"/>
                <w:szCs w:val="20"/>
                <w:lang w:val="en-GB"/>
              </w:rPr>
            </w:pPr>
            <w:r w:rsidRPr="00471A74">
              <w:rPr>
                <w:sz w:val="20"/>
                <w:szCs w:val="20"/>
                <w:lang w:val="en-GB"/>
              </w:rPr>
              <w:t>Yes</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34EF5E26" w:rsidR="00F1171E" w:rsidRPr="00471A74" w:rsidRDefault="00471A74" w:rsidP="007222C8">
            <w:pPr>
              <w:pStyle w:val="ListParagraph"/>
              <w:ind w:left="0"/>
              <w:rPr>
                <w:sz w:val="20"/>
                <w:szCs w:val="20"/>
                <w:lang w:val="en-GB"/>
              </w:rPr>
            </w:pPr>
            <w:r w:rsidRPr="00471A74">
              <w:rPr>
                <w:sz w:val="20"/>
                <w:szCs w:val="20"/>
                <w:lang w:val="en-GB"/>
              </w:rPr>
              <w:t>The manuscript consist of advanced genotypes, these genotypes are achieved after through selections and testing in OVT &amp; PVT. The major yield attributes are being studied and data is presented scientifically.</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5B793D6" w:rsidR="00F1171E" w:rsidRPr="00900E9B" w:rsidRDefault="00471A74" w:rsidP="007222C8">
            <w:pPr>
              <w:pStyle w:val="ListParagraph"/>
              <w:ind w:left="0"/>
              <w:rPr>
                <w:b/>
                <w:bCs/>
                <w:sz w:val="20"/>
                <w:szCs w:val="20"/>
                <w:lang w:val="en-GB"/>
              </w:rPr>
            </w:pPr>
            <w:r>
              <w:rPr>
                <w:b/>
                <w:bCs/>
                <w:sz w:val="20"/>
                <w:szCs w:val="20"/>
                <w:lang w:val="en-GB"/>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6496216" w:rsidR="00F1171E" w:rsidRDefault="00471A74" w:rsidP="00471A74">
            <w:pPr>
              <w:pStyle w:val="ListParagraph"/>
              <w:numPr>
                <w:ilvl w:val="0"/>
                <w:numId w:val="11"/>
              </w:numPr>
              <w:rPr>
                <w:sz w:val="20"/>
                <w:szCs w:val="20"/>
                <w:lang w:val="en-GB"/>
              </w:rPr>
            </w:pPr>
            <w:r>
              <w:rPr>
                <w:sz w:val="20"/>
                <w:szCs w:val="20"/>
                <w:lang w:val="en-GB"/>
              </w:rPr>
              <w:t>Maintain uniformity in indicating yield and yield attributes</w:t>
            </w:r>
          </w:p>
          <w:p w14:paraId="02602A9B" w14:textId="31CFC64B" w:rsidR="00471A74" w:rsidRDefault="00471A74" w:rsidP="00471A74">
            <w:pPr>
              <w:pStyle w:val="ListParagraph"/>
              <w:numPr>
                <w:ilvl w:val="0"/>
                <w:numId w:val="11"/>
              </w:numPr>
              <w:rPr>
                <w:sz w:val="20"/>
                <w:szCs w:val="20"/>
                <w:lang w:val="en-GB"/>
              </w:rPr>
            </w:pPr>
            <w:r>
              <w:rPr>
                <w:sz w:val="20"/>
                <w:szCs w:val="20"/>
                <w:lang w:val="en-GB"/>
              </w:rPr>
              <w:t>Grammatical and punctuation mistakes</w:t>
            </w:r>
          </w:p>
          <w:p w14:paraId="4229078D" w14:textId="77777777" w:rsidR="00471A74" w:rsidRPr="00471A74" w:rsidRDefault="00471A74" w:rsidP="00471A74">
            <w:pPr>
              <w:pStyle w:val="ListParagraph"/>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2A7046D4" w:rsidR="00F1171E" w:rsidRPr="00900E9B" w:rsidRDefault="00471A74" w:rsidP="007222C8">
            <w:pPr>
              <w:rPr>
                <w:sz w:val="20"/>
                <w:szCs w:val="20"/>
                <w:lang w:val="en-GB"/>
              </w:rPr>
            </w:pPr>
            <w:r>
              <w:rPr>
                <w:sz w:val="20"/>
                <w:szCs w:val="20"/>
                <w:lang w:val="en-GB"/>
              </w:rPr>
              <w:t>Path diagram inclusion</w:t>
            </w: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282F5B" w:rsidRPr="00340561" w14:paraId="27D4C457" w14:textId="77777777" w:rsidTr="00247DF4">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13623CA" w14:textId="77777777" w:rsidR="00282F5B" w:rsidRPr="00340561" w:rsidRDefault="00282F5B" w:rsidP="00247DF4">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507D074" w14:textId="77777777" w:rsidR="00282F5B" w:rsidRPr="00340561" w:rsidRDefault="00282F5B" w:rsidP="00247DF4">
            <w:pPr>
              <w:rPr>
                <w:rFonts w:ascii="Arial" w:eastAsia="Arial Unicode MS" w:hAnsi="Arial" w:cs="Arial"/>
                <w:b/>
                <w:sz w:val="20"/>
                <w:szCs w:val="20"/>
                <w:u w:val="single"/>
                <w:lang w:val="en-GB"/>
              </w:rPr>
            </w:pPr>
          </w:p>
        </w:tc>
      </w:tr>
      <w:tr w:rsidR="00282F5B" w:rsidRPr="00340561" w14:paraId="23EB03FB" w14:textId="77777777" w:rsidTr="00247DF4">
        <w:tc>
          <w:tcPr>
            <w:tcW w:w="1629" w:type="pct"/>
            <w:shd w:val="clear" w:color="auto" w:fill="auto"/>
            <w:noWrap/>
            <w:tcMar>
              <w:top w:w="0" w:type="dxa"/>
              <w:left w:w="108" w:type="dxa"/>
              <w:bottom w:w="0" w:type="dxa"/>
              <w:right w:w="108" w:type="dxa"/>
            </w:tcMar>
            <w:vAlign w:val="center"/>
          </w:tcPr>
          <w:p w14:paraId="287CFB0C" w14:textId="77777777" w:rsidR="00282F5B" w:rsidRPr="00340561" w:rsidRDefault="00282F5B" w:rsidP="00247DF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5DB7D319" w14:textId="77777777" w:rsidR="00282F5B" w:rsidRPr="00340561" w:rsidRDefault="00282F5B" w:rsidP="00247DF4">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702A5AD1" w14:textId="77777777" w:rsidR="00282F5B" w:rsidRPr="00340561" w:rsidRDefault="00282F5B" w:rsidP="00247DF4">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82F5B" w:rsidRPr="00340561" w14:paraId="3F64EC60" w14:textId="77777777" w:rsidTr="00247DF4">
        <w:trPr>
          <w:trHeight w:val="890"/>
        </w:trPr>
        <w:tc>
          <w:tcPr>
            <w:tcW w:w="1629" w:type="pct"/>
            <w:shd w:val="clear" w:color="auto" w:fill="auto"/>
            <w:noWrap/>
            <w:tcMar>
              <w:top w:w="0" w:type="dxa"/>
              <w:left w:w="108" w:type="dxa"/>
              <w:bottom w:w="0" w:type="dxa"/>
              <w:right w:w="108" w:type="dxa"/>
            </w:tcMar>
            <w:vAlign w:val="center"/>
          </w:tcPr>
          <w:p w14:paraId="0A0477FF" w14:textId="77777777" w:rsidR="00282F5B" w:rsidRPr="00340561" w:rsidRDefault="00282F5B" w:rsidP="00247DF4">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687C33DF" w14:textId="77777777" w:rsidR="00282F5B" w:rsidRPr="00340561" w:rsidRDefault="00282F5B" w:rsidP="00247DF4">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7FDEE1BA" w14:textId="77777777" w:rsidR="00282F5B" w:rsidRPr="00340561" w:rsidRDefault="00282F5B" w:rsidP="00247DF4">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2486961B" w14:textId="77777777" w:rsidR="00282F5B" w:rsidRPr="00340561" w:rsidRDefault="00282F5B" w:rsidP="00247DF4">
            <w:pPr>
              <w:rPr>
                <w:rFonts w:ascii="Arial" w:eastAsia="Arial Unicode MS" w:hAnsi="Arial" w:cs="Arial"/>
                <w:sz w:val="20"/>
                <w:szCs w:val="20"/>
                <w:lang w:val="en-GB"/>
              </w:rPr>
            </w:pPr>
          </w:p>
          <w:p w14:paraId="5A395543" w14:textId="77777777" w:rsidR="00282F5B" w:rsidRPr="00340561" w:rsidRDefault="00282F5B" w:rsidP="00247DF4">
            <w:pPr>
              <w:rPr>
                <w:rFonts w:ascii="Arial" w:eastAsia="Arial Unicode MS" w:hAnsi="Arial" w:cs="Arial"/>
                <w:sz w:val="20"/>
                <w:szCs w:val="20"/>
                <w:lang w:val="en-GB"/>
              </w:rPr>
            </w:pPr>
          </w:p>
        </w:tc>
        <w:tc>
          <w:tcPr>
            <w:tcW w:w="1684" w:type="pct"/>
            <w:shd w:val="clear" w:color="auto" w:fill="auto"/>
            <w:vAlign w:val="center"/>
          </w:tcPr>
          <w:p w14:paraId="6488C1CE" w14:textId="77777777" w:rsidR="00282F5B" w:rsidRPr="00340561" w:rsidRDefault="00282F5B" w:rsidP="00247DF4">
            <w:pPr>
              <w:rPr>
                <w:rFonts w:ascii="Arial" w:eastAsia="Arial Unicode MS" w:hAnsi="Arial" w:cs="Arial"/>
                <w:sz w:val="20"/>
                <w:szCs w:val="20"/>
                <w:lang w:val="en-GB"/>
              </w:rPr>
            </w:pPr>
          </w:p>
          <w:p w14:paraId="6D7FED33" w14:textId="77777777" w:rsidR="00282F5B" w:rsidRPr="00340561" w:rsidRDefault="00282F5B" w:rsidP="00247DF4">
            <w:pPr>
              <w:rPr>
                <w:rFonts w:ascii="Arial" w:eastAsia="Arial Unicode MS" w:hAnsi="Arial" w:cs="Arial"/>
                <w:sz w:val="20"/>
                <w:szCs w:val="20"/>
                <w:lang w:val="en-GB"/>
              </w:rPr>
            </w:pPr>
          </w:p>
          <w:p w14:paraId="5FBBB6E9" w14:textId="77777777" w:rsidR="00282F5B" w:rsidRPr="00340561" w:rsidRDefault="00282F5B" w:rsidP="00247DF4">
            <w:pPr>
              <w:rPr>
                <w:rFonts w:ascii="Arial" w:eastAsia="Arial Unicode MS" w:hAnsi="Arial" w:cs="Arial"/>
                <w:sz w:val="20"/>
                <w:szCs w:val="20"/>
                <w:lang w:val="en-GB"/>
              </w:rPr>
            </w:pPr>
          </w:p>
        </w:tc>
      </w:tr>
    </w:tbl>
    <w:p w14:paraId="1DCCEFA6" w14:textId="77777777" w:rsidR="00282F5B" w:rsidRDefault="00282F5B" w:rsidP="00282F5B"/>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282F5B" w:rsidRPr="00375011" w14:paraId="3C9851B9" w14:textId="77777777" w:rsidTr="00247DF4">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5A1285CD" w14:textId="77777777" w:rsidR="00282F5B" w:rsidRPr="00375011" w:rsidRDefault="00282F5B" w:rsidP="00247DF4"/>
          <w:p w14:paraId="13A3E2CA" w14:textId="77777777" w:rsidR="00282F5B" w:rsidRPr="00375011" w:rsidRDefault="00282F5B" w:rsidP="00247DF4"/>
          <w:p w14:paraId="114026A5" w14:textId="77777777" w:rsidR="00282F5B" w:rsidRPr="00375011" w:rsidRDefault="00282F5B" w:rsidP="00247DF4">
            <w:pPr>
              <w:rPr>
                <w:bCs/>
                <w:u w:val="single"/>
                <w:lang w:val="en-GB"/>
              </w:rPr>
            </w:pPr>
          </w:p>
          <w:p w14:paraId="65173173" w14:textId="77777777" w:rsidR="00282F5B" w:rsidRPr="00375011" w:rsidRDefault="00282F5B" w:rsidP="00247DF4">
            <w:pPr>
              <w:rPr>
                <w:bCs/>
                <w:u w:val="single"/>
                <w:lang w:val="en-GB"/>
              </w:rPr>
            </w:pPr>
          </w:p>
          <w:p w14:paraId="45D0FABE" w14:textId="77777777" w:rsidR="00282F5B" w:rsidRPr="00375011" w:rsidRDefault="00282F5B" w:rsidP="00247DF4">
            <w:pPr>
              <w:rPr>
                <w:bCs/>
                <w:u w:val="single"/>
                <w:lang w:val="en-GB"/>
              </w:rPr>
            </w:pPr>
            <w:r w:rsidRPr="00375011">
              <w:rPr>
                <w:bCs/>
                <w:u w:val="single"/>
                <w:lang w:val="en-GB"/>
              </w:rPr>
              <w:t>Reviewer Details:</w:t>
            </w:r>
          </w:p>
          <w:p w14:paraId="7D302F6D" w14:textId="77777777" w:rsidR="00282F5B" w:rsidRPr="00375011" w:rsidRDefault="00282F5B" w:rsidP="00247DF4">
            <w:pPr>
              <w:rPr>
                <w:bCs/>
                <w:u w:val="single"/>
                <w:lang w:val="en-GB"/>
              </w:rPr>
            </w:pPr>
          </w:p>
        </w:tc>
      </w:tr>
      <w:tr w:rsidR="00282F5B" w:rsidRPr="00375011" w14:paraId="0A745B0C" w14:textId="77777777" w:rsidTr="00247DF4">
        <w:trPr>
          <w:trHeight w:val="77"/>
        </w:trPr>
        <w:tc>
          <w:tcPr>
            <w:tcW w:w="3780" w:type="dxa"/>
            <w:shd w:val="clear" w:color="auto" w:fill="auto"/>
            <w:noWrap/>
            <w:tcMar>
              <w:top w:w="0" w:type="dxa"/>
              <w:left w:w="108" w:type="dxa"/>
              <w:bottom w:w="0" w:type="dxa"/>
              <w:right w:w="108" w:type="dxa"/>
            </w:tcMar>
            <w:vAlign w:val="center"/>
          </w:tcPr>
          <w:p w14:paraId="3A83FA0D" w14:textId="77777777" w:rsidR="00282F5B" w:rsidRPr="00375011" w:rsidRDefault="00282F5B" w:rsidP="00247DF4">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741CA860" w14:textId="77777777" w:rsidR="00282F5B" w:rsidRPr="004509AA" w:rsidRDefault="00282F5B" w:rsidP="00247DF4">
            <w:pPr>
              <w:rPr>
                <w:b/>
                <w:bCs/>
              </w:rPr>
            </w:pPr>
            <w:r w:rsidRPr="004509AA">
              <w:rPr>
                <w:b/>
                <w:bCs/>
              </w:rPr>
              <w:t xml:space="preserve">Anonymous reviewer (Only for this stage as per </w:t>
            </w:r>
            <w:r>
              <w:rPr>
                <w:b/>
                <w:bCs/>
              </w:rPr>
              <w:t>R</w:t>
            </w:r>
            <w:r w:rsidRPr="004509AA">
              <w:rPr>
                <w:b/>
                <w:bCs/>
              </w:rPr>
              <w:t>eview policy)</w:t>
            </w:r>
          </w:p>
        </w:tc>
      </w:tr>
      <w:tr w:rsidR="00282F5B" w:rsidRPr="00375011" w14:paraId="5C12517D" w14:textId="77777777" w:rsidTr="00247DF4">
        <w:trPr>
          <w:trHeight w:val="77"/>
        </w:trPr>
        <w:tc>
          <w:tcPr>
            <w:tcW w:w="3780" w:type="dxa"/>
            <w:shd w:val="clear" w:color="auto" w:fill="auto"/>
            <w:noWrap/>
            <w:tcMar>
              <w:top w:w="0" w:type="dxa"/>
              <w:left w:w="108" w:type="dxa"/>
              <w:bottom w:w="0" w:type="dxa"/>
              <w:right w:w="108" w:type="dxa"/>
            </w:tcMar>
            <w:vAlign w:val="center"/>
          </w:tcPr>
          <w:p w14:paraId="2CD58BB1" w14:textId="77777777" w:rsidR="00282F5B" w:rsidRPr="00375011" w:rsidRDefault="00282F5B" w:rsidP="00247DF4">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175CBED9" w14:textId="77777777" w:rsidR="00282F5B" w:rsidRPr="00375011" w:rsidRDefault="00282F5B" w:rsidP="00247DF4">
            <w:pPr>
              <w:rPr>
                <w:b/>
                <w:bCs/>
                <w:lang w:val="en-GB"/>
              </w:rPr>
            </w:pPr>
          </w:p>
        </w:tc>
      </w:tr>
    </w:tbl>
    <w:p w14:paraId="45CD0D43" w14:textId="77777777" w:rsidR="00282F5B" w:rsidRDefault="00282F5B" w:rsidP="00282F5B"/>
    <w:p w14:paraId="6682AFE9" w14:textId="77777777" w:rsidR="00282F5B" w:rsidRDefault="00282F5B" w:rsidP="00282F5B"/>
    <w:p w14:paraId="3EA35F0D" w14:textId="77777777" w:rsidR="00282F5B" w:rsidRPr="00401400" w:rsidRDefault="00282F5B" w:rsidP="00282F5B"/>
    <w:p w14:paraId="0821307F" w14:textId="77777777" w:rsidR="00F1171E" w:rsidRPr="00900E9B" w:rsidRDefault="00F1171E" w:rsidP="00F1171E">
      <w:pPr>
        <w:pStyle w:val="BodyText"/>
        <w:rPr>
          <w:rFonts w:ascii="Times New Roman" w:hAnsi="Times New Roman"/>
          <w:b/>
          <w:bCs/>
          <w:sz w:val="20"/>
          <w:szCs w:val="20"/>
          <w:u w:val="single"/>
          <w:lang w:val="en-GB"/>
        </w:rPr>
      </w:pPr>
      <w:bookmarkStart w:id="0" w:name="_GoBack"/>
      <w:bookmarkEnd w:id="0"/>
    </w:p>
    <w:sectPr w:rsidR="00F1171E" w:rsidRPr="00900E9B" w:rsidSect="0017545C">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F4151" w14:textId="77777777" w:rsidR="00725376" w:rsidRPr="0000007A" w:rsidRDefault="00725376" w:rsidP="0099583E">
      <w:r>
        <w:separator/>
      </w:r>
    </w:p>
  </w:endnote>
  <w:endnote w:type="continuationSeparator" w:id="0">
    <w:p w14:paraId="773ED01B" w14:textId="77777777" w:rsidR="00725376" w:rsidRPr="0000007A" w:rsidRDefault="007253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4D7D0" w14:textId="77777777" w:rsidR="00725376" w:rsidRPr="0000007A" w:rsidRDefault="00725376" w:rsidP="0099583E">
      <w:r>
        <w:separator/>
      </w:r>
    </w:p>
  </w:footnote>
  <w:footnote w:type="continuationSeparator" w:id="0">
    <w:p w14:paraId="60DD583D" w14:textId="77777777" w:rsidR="00725376" w:rsidRPr="0000007A" w:rsidRDefault="007253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073AEF"/>
    <w:multiLevelType w:val="hybridMultilevel"/>
    <w:tmpl w:val="717AD37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627FE"/>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21FFA"/>
    <w:rsid w:val="0012616A"/>
    <w:rsid w:val="00136984"/>
    <w:rsid w:val="00142A9C"/>
    <w:rsid w:val="00150304"/>
    <w:rsid w:val="0015296D"/>
    <w:rsid w:val="00155A72"/>
    <w:rsid w:val="00163622"/>
    <w:rsid w:val="001645A2"/>
    <w:rsid w:val="00164F4E"/>
    <w:rsid w:val="00165685"/>
    <w:rsid w:val="00170BBC"/>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57F9E"/>
    <w:rsid w:val="00262634"/>
    <w:rsid w:val="00275984"/>
    <w:rsid w:val="00280EC9"/>
    <w:rsid w:val="00282BEE"/>
    <w:rsid w:val="00282F5B"/>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4616"/>
    <w:rsid w:val="00435B36"/>
    <w:rsid w:val="00442B24"/>
    <w:rsid w:val="0044309A"/>
    <w:rsid w:val="004430CD"/>
    <w:rsid w:val="0044519B"/>
    <w:rsid w:val="00452F40"/>
    <w:rsid w:val="00457AB1"/>
    <w:rsid w:val="00457BC0"/>
    <w:rsid w:val="00461309"/>
    <w:rsid w:val="00462996"/>
    <w:rsid w:val="00471A74"/>
    <w:rsid w:val="00474129"/>
    <w:rsid w:val="00477844"/>
    <w:rsid w:val="004847FF"/>
    <w:rsid w:val="00495DBB"/>
    <w:rsid w:val="004B03BF"/>
    <w:rsid w:val="004B0965"/>
    <w:rsid w:val="004B4CAD"/>
    <w:rsid w:val="004B4FDC"/>
    <w:rsid w:val="004C0178"/>
    <w:rsid w:val="004C3DF1"/>
    <w:rsid w:val="004D2E36"/>
    <w:rsid w:val="004D6308"/>
    <w:rsid w:val="004E08E3"/>
    <w:rsid w:val="004E1D1A"/>
    <w:rsid w:val="004E4915"/>
    <w:rsid w:val="004F6210"/>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1084D"/>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16B9"/>
    <w:rsid w:val="006D467C"/>
    <w:rsid w:val="006E01EE"/>
    <w:rsid w:val="006E6014"/>
    <w:rsid w:val="006E7D6E"/>
    <w:rsid w:val="00700A1D"/>
    <w:rsid w:val="00700EF2"/>
    <w:rsid w:val="00701186"/>
    <w:rsid w:val="00707BE1"/>
    <w:rsid w:val="00711EE8"/>
    <w:rsid w:val="007238EB"/>
    <w:rsid w:val="00725376"/>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0CF9"/>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D352F"/>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5A2A"/>
    <w:rsid w:val="00A31AAC"/>
    <w:rsid w:val="00A32905"/>
    <w:rsid w:val="00A36C95"/>
    <w:rsid w:val="00A37DE3"/>
    <w:rsid w:val="00A40B00"/>
    <w:rsid w:val="00A4787C"/>
    <w:rsid w:val="00A51369"/>
    <w:rsid w:val="00A519D1"/>
    <w:rsid w:val="00A5303B"/>
    <w:rsid w:val="00A65C50"/>
    <w:rsid w:val="00A8290F"/>
    <w:rsid w:val="00AA32FD"/>
    <w:rsid w:val="00AA41B3"/>
    <w:rsid w:val="00AA49A2"/>
    <w:rsid w:val="00AA5338"/>
    <w:rsid w:val="00AB1ED6"/>
    <w:rsid w:val="00AB397D"/>
    <w:rsid w:val="00AB638A"/>
    <w:rsid w:val="00AB65BF"/>
    <w:rsid w:val="00AB6E43"/>
    <w:rsid w:val="00AC1349"/>
    <w:rsid w:val="00AC5440"/>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E7D30"/>
    <w:rsid w:val="00E03C32"/>
    <w:rsid w:val="00E3111A"/>
    <w:rsid w:val="00E42DAB"/>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D77DE"/>
    <w:rsid w:val="00FF09A0"/>
    <w:rsid w:val="00FF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general-editorial-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pi.org/bookstore/product/current-perspectives-in-agriculture-and-food-science-vol-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infopublication.org/pages/article.php?id=BIA000305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1.reviewerhub.org/book-benefits-for-reviewers" TargetMode="External"/><Relationship Id="rId4" Type="http://schemas.openxmlformats.org/officeDocument/2006/relationships/webSettings" Target="webSettings.xml"/><Relationship Id="rId9" Type="http://schemas.openxmlformats.org/officeDocument/2006/relationships/hyperlink" Target="https://r1.reviewerhub.org/peer-review-comments-approv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1119</cp:lastModifiedBy>
  <cp:revision>101</cp:revision>
  <dcterms:created xsi:type="dcterms:W3CDTF">2023-08-30T09:21:00Z</dcterms:created>
  <dcterms:modified xsi:type="dcterms:W3CDTF">2024-11-23T10:22:00Z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