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E1" w:rsidRDefault="001415E1">
      <w:pPr>
        <w:pStyle w:val="BodyText"/>
        <w:rPr>
          <w:b w:val="0"/>
          <w:u w:val="none"/>
        </w:rPr>
      </w:pPr>
    </w:p>
    <w:p w:rsidR="001415E1" w:rsidRDefault="001415E1">
      <w:pPr>
        <w:pStyle w:val="BodyText"/>
        <w:spacing w:before="10" w:after="1"/>
        <w:rPr>
          <w:b w:val="0"/>
          <w:sz w:val="23"/>
          <w:u w:val="none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5856"/>
      </w:tblGrid>
      <w:tr w:rsidR="001415E1">
        <w:trPr>
          <w:trHeight w:val="414"/>
        </w:trPr>
        <w:tc>
          <w:tcPr>
            <w:tcW w:w="5194" w:type="dxa"/>
          </w:tcPr>
          <w:p w:rsidR="001415E1" w:rsidRDefault="00870E11">
            <w:pPr>
              <w:pStyle w:val="TableParagraph"/>
              <w:spacing w:line="271" w:lineRule="exact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Book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Name:</w:t>
            </w:r>
          </w:p>
        </w:tc>
        <w:tc>
          <w:tcPr>
            <w:tcW w:w="15856" w:type="dxa"/>
          </w:tcPr>
          <w:p w:rsidR="001415E1" w:rsidRDefault="00870E11">
            <w:pPr>
              <w:pStyle w:val="TableParagraph"/>
              <w:spacing w:before="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thick"/>
              </w:rPr>
              <w:t>Finite Abelian</w:t>
            </w:r>
            <w:r>
              <w:rPr>
                <w:rFonts w:asci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Groups,</w:t>
            </w:r>
            <w:r>
              <w:rPr>
                <w:rFonts w:asci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Elliptic</w:t>
            </w:r>
            <w:r>
              <w:rPr>
                <w:rFonts w:ascii="Arial"/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Curves,</w:t>
            </w:r>
            <w:r>
              <w:rPr>
                <w:rFonts w:asci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Blockchain</w:t>
            </w:r>
            <w:r>
              <w:rPr>
                <w:rFonts w:ascii="Arial"/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with</w:t>
            </w:r>
            <w:r>
              <w:rPr>
                <w:rFonts w:ascii="Arial"/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Hashing</w:t>
            </w:r>
            <w:r>
              <w:rPr>
                <w:rFonts w:ascii="Arial"/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and</w:t>
            </w:r>
            <w:r>
              <w:rPr>
                <w:rFonts w:asci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/>
                <w:b/>
                <w:sz w:val="24"/>
                <w:u w:val="thick"/>
              </w:rPr>
              <w:t>Graphs</w:t>
            </w:r>
          </w:p>
        </w:tc>
      </w:tr>
      <w:tr w:rsidR="001415E1">
        <w:trPr>
          <w:trHeight w:val="290"/>
        </w:trPr>
        <w:tc>
          <w:tcPr>
            <w:tcW w:w="5194" w:type="dxa"/>
          </w:tcPr>
          <w:p w:rsidR="001415E1" w:rsidRDefault="00870E11">
            <w:pPr>
              <w:pStyle w:val="TableParagraph"/>
              <w:spacing w:line="270" w:lineRule="exact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Manuscript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Number:</w:t>
            </w:r>
          </w:p>
        </w:tc>
        <w:tc>
          <w:tcPr>
            <w:tcW w:w="15856" w:type="dxa"/>
          </w:tcPr>
          <w:p w:rsidR="001415E1" w:rsidRDefault="00870E11">
            <w:pPr>
              <w:pStyle w:val="TableParagraph"/>
              <w:spacing w:before="2" w:line="267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Ms_BPR_3842.2</w:t>
            </w:r>
          </w:p>
        </w:tc>
      </w:tr>
      <w:tr w:rsidR="001415E1">
        <w:trPr>
          <w:trHeight w:val="330"/>
        </w:trPr>
        <w:tc>
          <w:tcPr>
            <w:tcW w:w="5194" w:type="dxa"/>
          </w:tcPr>
          <w:p w:rsidR="001415E1" w:rsidRDefault="00870E11">
            <w:pPr>
              <w:pStyle w:val="TableParagraph"/>
              <w:spacing w:line="271" w:lineRule="exact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Title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 the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Manuscript:</w:t>
            </w:r>
          </w:p>
        </w:tc>
        <w:tc>
          <w:tcPr>
            <w:tcW w:w="15856" w:type="dxa"/>
          </w:tcPr>
          <w:p w:rsidR="001415E1" w:rsidRDefault="00870E11">
            <w:pPr>
              <w:pStyle w:val="TableParagraph"/>
              <w:spacing w:before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Introductory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Essentials to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Finite Fields</w:t>
            </w:r>
          </w:p>
        </w:tc>
      </w:tr>
      <w:tr w:rsidR="001415E1">
        <w:trPr>
          <w:trHeight w:val="330"/>
        </w:trPr>
        <w:tc>
          <w:tcPr>
            <w:tcW w:w="5194" w:type="dxa"/>
          </w:tcPr>
          <w:p w:rsidR="001415E1" w:rsidRDefault="00870E11">
            <w:pPr>
              <w:pStyle w:val="TableParagraph"/>
              <w:spacing w:line="271" w:lineRule="exact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Type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Article</w:t>
            </w:r>
          </w:p>
        </w:tc>
        <w:tc>
          <w:tcPr>
            <w:tcW w:w="15856" w:type="dxa"/>
          </w:tcPr>
          <w:p w:rsidR="001415E1" w:rsidRDefault="00870E11">
            <w:pPr>
              <w:pStyle w:val="TableParagraph"/>
              <w:spacing w:before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Book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Chapter</w:t>
            </w:r>
          </w:p>
        </w:tc>
      </w:tr>
    </w:tbl>
    <w:p w:rsidR="001415E1" w:rsidRDefault="001415E1">
      <w:pPr>
        <w:pStyle w:val="BodyText"/>
        <w:rPr>
          <w:b w:val="0"/>
          <w:u w:val="none"/>
        </w:rPr>
      </w:pPr>
    </w:p>
    <w:p w:rsidR="001415E1" w:rsidRDefault="001415E1">
      <w:pPr>
        <w:pStyle w:val="BodyText"/>
        <w:rPr>
          <w:b w:val="0"/>
          <w:u w:val="none"/>
        </w:rPr>
      </w:pPr>
    </w:p>
    <w:p w:rsidR="001415E1" w:rsidRDefault="001415E1">
      <w:pPr>
        <w:pStyle w:val="BodyText"/>
        <w:spacing w:before="9"/>
        <w:rPr>
          <w:b w:val="0"/>
          <w:sz w:val="23"/>
          <w:u w:val="none"/>
        </w:rPr>
      </w:pPr>
    </w:p>
    <w:p w:rsidR="001415E1" w:rsidRDefault="00870E11">
      <w:pPr>
        <w:pStyle w:val="Title"/>
        <w:rPr>
          <w:u w:val="none"/>
        </w:rPr>
      </w:pPr>
      <w:r>
        <w:rPr>
          <w:u w:val="thick"/>
        </w:rPr>
        <w:t>General</w:t>
      </w:r>
      <w:r>
        <w:rPr>
          <w:spacing w:val="-5"/>
          <w:u w:val="thick"/>
        </w:rPr>
        <w:t xml:space="preserve"> </w:t>
      </w:r>
      <w:r>
        <w:rPr>
          <w:u w:val="thick"/>
        </w:rPr>
        <w:t>guidelines</w:t>
      </w:r>
      <w:r>
        <w:rPr>
          <w:spacing w:val="-2"/>
          <w:u w:val="thick"/>
        </w:rPr>
        <w:t xml:space="preserve"> </w:t>
      </w:r>
      <w:r>
        <w:rPr>
          <w:u w:val="thick"/>
        </w:rPr>
        <w:t>for</w:t>
      </w:r>
      <w:r>
        <w:rPr>
          <w:spacing w:val="-4"/>
          <w:u w:val="thick"/>
        </w:rPr>
        <w:t xml:space="preserve"> </w:t>
      </w: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Peer</w:t>
      </w:r>
      <w:r>
        <w:rPr>
          <w:spacing w:val="-4"/>
          <w:u w:val="thick"/>
        </w:rPr>
        <w:t xml:space="preserve"> </w:t>
      </w:r>
      <w:r>
        <w:rPr>
          <w:u w:val="thick"/>
        </w:rPr>
        <w:t>Review</w:t>
      </w:r>
      <w:r>
        <w:rPr>
          <w:spacing w:val="2"/>
          <w:u w:val="thick"/>
        </w:rPr>
        <w:t xml:space="preserve"> </w:t>
      </w:r>
      <w:r>
        <w:rPr>
          <w:u w:val="thick"/>
        </w:rPr>
        <w:t>process:</w:t>
      </w:r>
    </w:p>
    <w:p w:rsidR="001415E1" w:rsidRDefault="001415E1">
      <w:pPr>
        <w:pStyle w:val="BodyText"/>
        <w:spacing w:before="10"/>
        <w:rPr>
          <w:rFonts w:ascii="Arial"/>
          <w:sz w:val="15"/>
          <w:u w:val="none"/>
        </w:rPr>
      </w:pPr>
    </w:p>
    <w:p w:rsidR="001415E1" w:rsidRDefault="00870E11">
      <w:pPr>
        <w:spacing w:before="93"/>
        <w:ind w:left="220" w:right="159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This Book’s peer review policy states that </w:t>
      </w:r>
      <w:r>
        <w:rPr>
          <w:rFonts w:ascii="Arial" w:hAnsi="Arial"/>
          <w:b/>
          <w:sz w:val="24"/>
          <w:u w:val="thick"/>
        </w:rPr>
        <w:t>NO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 MT" w:hAnsi="Arial MT"/>
          <w:sz w:val="24"/>
        </w:rPr>
        <w:t>manuscript should be rejected only on the basis of ‘</w:t>
      </w:r>
      <w:r>
        <w:rPr>
          <w:rFonts w:ascii="Arial" w:hAnsi="Arial"/>
          <w:b/>
          <w:sz w:val="24"/>
          <w:u w:val="thick"/>
        </w:rPr>
        <w:t>lack of Novelty’</w:t>
      </w:r>
      <w:r>
        <w:rPr>
          <w:rFonts w:ascii="Arial MT" w:hAnsi="Arial MT"/>
          <w:sz w:val="24"/>
        </w:rPr>
        <w:t>, provided the manuscript is scientifically robust and technically sound.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To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know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the complete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guidelines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for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the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Peer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Review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process, reviewers are requested to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visit this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link:</w:t>
      </w:r>
    </w:p>
    <w:p w:rsidR="001415E1" w:rsidRDefault="001415E1">
      <w:pPr>
        <w:pStyle w:val="BodyText"/>
        <w:rPr>
          <w:rFonts w:ascii="Arial MT"/>
          <w:b w:val="0"/>
          <w:sz w:val="26"/>
          <w:u w:val="none"/>
        </w:rPr>
      </w:pPr>
    </w:p>
    <w:p w:rsidR="001415E1" w:rsidRDefault="001415E1">
      <w:pPr>
        <w:pStyle w:val="BodyText"/>
        <w:spacing w:before="1"/>
        <w:rPr>
          <w:rFonts w:ascii="Arial MT"/>
          <w:b w:val="0"/>
          <w:sz w:val="22"/>
          <w:u w:val="none"/>
        </w:rPr>
      </w:pPr>
    </w:p>
    <w:p w:rsidR="001415E1" w:rsidRDefault="00A074AF">
      <w:pPr>
        <w:ind w:left="220"/>
        <w:rPr>
          <w:rFonts w:ascii="Arial MT"/>
          <w:sz w:val="20"/>
        </w:rPr>
      </w:pPr>
      <w:hyperlink r:id="rId7">
        <w:r w:rsidR="00870E11">
          <w:rPr>
            <w:rFonts w:ascii="Arial MT"/>
            <w:color w:val="0000FF"/>
            <w:sz w:val="20"/>
            <w:u w:val="single" w:color="0000FF"/>
          </w:rPr>
          <w:t>https://r1.reviewerhub.org/general-editorial-policy/</w:t>
        </w:r>
      </w:hyperlink>
    </w:p>
    <w:p w:rsidR="001415E1" w:rsidRDefault="001415E1">
      <w:pPr>
        <w:pStyle w:val="BodyText"/>
        <w:rPr>
          <w:rFonts w:ascii="Arial MT"/>
          <w:b w:val="0"/>
          <w:u w:val="none"/>
        </w:rPr>
      </w:pPr>
    </w:p>
    <w:p w:rsidR="001415E1" w:rsidRDefault="001415E1">
      <w:pPr>
        <w:pStyle w:val="BodyText"/>
        <w:spacing w:before="2"/>
        <w:rPr>
          <w:rFonts w:ascii="Arial MT"/>
          <w:b w:val="0"/>
          <w:u w:val="none"/>
        </w:rPr>
      </w:pPr>
    </w:p>
    <w:p w:rsidR="001415E1" w:rsidRDefault="00870E11">
      <w:pPr>
        <w:pStyle w:val="BodyText"/>
        <w:ind w:left="220"/>
        <w:rPr>
          <w:u w:val="none"/>
        </w:rPr>
      </w:pPr>
      <w:r>
        <w:rPr>
          <w:shd w:val="clear" w:color="auto" w:fill="FFFF00"/>
        </w:rPr>
        <w:t>Important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Policies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Regarding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Peer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Review</w:t>
      </w:r>
    </w:p>
    <w:p w:rsidR="001415E1" w:rsidRDefault="001415E1">
      <w:pPr>
        <w:pStyle w:val="BodyText"/>
        <w:spacing w:before="9"/>
        <w:rPr>
          <w:sz w:val="11"/>
          <w:u w:val="none"/>
        </w:rPr>
      </w:pPr>
    </w:p>
    <w:p w:rsidR="001415E1" w:rsidRDefault="00870E11">
      <w:pPr>
        <w:spacing w:before="93" w:line="237" w:lineRule="auto"/>
        <w:ind w:left="220" w:right="12445"/>
        <w:rPr>
          <w:sz w:val="24"/>
        </w:rPr>
      </w:pPr>
      <w:r>
        <w:rPr>
          <w:sz w:val="20"/>
        </w:rPr>
        <w:t xml:space="preserve">Peer review Comments Approval Policy: </w:t>
      </w:r>
      <w:hyperlink r:id="rId8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pacing w:val="-47"/>
          <w:sz w:val="20"/>
        </w:rPr>
        <w:t xml:space="preserve"> </w:t>
      </w:r>
      <w:r>
        <w:rPr>
          <w:sz w:val="20"/>
        </w:rPr>
        <w:t>Benefits</w:t>
      </w:r>
      <w:r>
        <w:rPr>
          <w:spacing w:val="-2"/>
          <w:sz w:val="20"/>
        </w:rPr>
        <w:t xml:space="preserve"> </w:t>
      </w:r>
      <w:r>
        <w:rPr>
          <w:sz w:val="20"/>
        </w:rPr>
        <w:t>for Reviewers:</w:t>
      </w:r>
      <w:r>
        <w:rPr>
          <w:spacing w:val="1"/>
          <w:sz w:val="20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https://r1.reviewerhub.org/book-benefits-for-reviewers</w:t>
        </w:r>
      </w:hyperlink>
    </w:p>
    <w:p w:rsidR="001415E1" w:rsidRDefault="001415E1">
      <w:pPr>
        <w:pStyle w:val="BodyText"/>
        <w:rPr>
          <w:b w:val="0"/>
          <w:u w:val="none"/>
        </w:rPr>
      </w:pPr>
    </w:p>
    <w:p w:rsidR="001415E1" w:rsidRDefault="001415E1">
      <w:pPr>
        <w:pStyle w:val="BodyText"/>
        <w:rPr>
          <w:b w:val="0"/>
          <w:u w:val="none"/>
        </w:rPr>
      </w:pPr>
    </w:p>
    <w:p w:rsidR="001415E1" w:rsidRDefault="001415E1">
      <w:pPr>
        <w:pStyle w:val="BodyText"/>
        <w:rPr>
          <w:b w:val="0"/>
          <w:u w:val="none"/>
        </w:rPr>
      </w:pPr>
    </w:p>
    <w:p w:rsidR="001415E1" w:rsidRDefault="001415E1">
      <w:pPr>
        <w:pStyle w:val="BodyText"/>
        <w:spacing w:before="4"/>
        <w:rPr>
          <w:b w:val="0"/>
          <w:sz w:val="13"/>
          <w:u w:val="none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1415E1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1415E1" w:rsidRDefault="00870E1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FFF00"/>
              </w:rPr>
              <w:t>PART</w:t>
            </w:r>
            <w:r>
              <w:rPr>
                <w:b/>
                <w:spacing w:val="46"/>
                <w:sz w:val="20"/>
                <w:shd w:val="clear" w:color="auto" w:fill="FFFF00"/>
              </w:rPr>
              <w:t xml:space="preserve"> </w:t>
            </w:r>
            <w:r>
              <w:rPr>
                <w:b/>
                <w:sz w:val="20"/>
                <w:shd w:val="clear" w:color="auto" w:fill="FFFF00"/>
              </w:rPr>
              <w:t>1:</w:t>
            </w:r>
            <w:r>
              <w:rPr>
                <w:b/>
                <w:sz w:val="20"/>
              </w:rPr>
              <w:t xml:space="preserve"> Review Comments</w:t>
            </w:r>
          </w:p>
        </w:tc>
      </w:tr>
      <w:tr w:rsidR="001415E1">
        <w:trPr>
          <w:trHeight w:val="690"/>
        </w:trPr>
        <w:tc>
          <w:tcPr>
            <w:tcW w:w="5352" w:type="dxa"/>
          </w:tcPr>
          <w:p w:rsidR="001415E1" w:rsidRDefault="00870E1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Compulsory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comments</w:t>
            </w:r>
          </w:p>
        </w:tc>
        <w:tc>
          <w:tcPr>
            <w:tcW w:w="9356" w:type="dxa"/>
          </w:tcPr>
          <w:p w:rsidR="001415E1" w:rsidRDefault="00870E11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comment</w:t>
            </w:r>
          </w:p>
        </w:tc>
        <w:tc>
          <w:tcPr>
            <w:tcW w:w="6444" w:type="dxa"/>
          </w:tcPr>
          <w:p w:rsidR="001415E1" w:rsidRDefault="00870E11">
            <w:pPr>
              <w:pStyle w:val="TableParagraph"/>
              <w:spacing w:line="223" w:lineRule="exact"/>
              <w:ind w:left="108"/>
              <w:rPr>
                <w:i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correct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manuscript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highlight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</w:p>
          <w:p w:rsidR="001415E1" w:rsidRDefault="00870E11">
            <w:pPr>
              <w:pStyle w:val="TableParagraph"/>
              <w:spacing w:line="230" w:lineRule="atLeast"/>
              <w:ind w:left="108" w:right="172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manuscript.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mandatory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authors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should write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his/her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feedback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here)</w:t>
            </w:r>
          </w:p>
        </w:tc>
      </w:tr>
      <w:tr w:rsidR="001415E1">
        <w:trPr>
          <w:trHeight w:val="1261"/>
        </w:trPr>
        <w:tc>
          <w:tcPr>
            <w:tcW w:w="5352" w:type="dxa"/>
          </w:tcPr>
          <w:p w:rsidR="001415E1" w:rsidRDefault="00870E11">
            <w:pPr>
              <w:pStyle w:val="TableParagraph"/>
              <w:ind w:left="467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Please write a few sentences regarding the importance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community.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Why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you like (or dislike) this manuscript? A minimum of 3-4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 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part.</w:t>
            </w:r>
          </w:p>
        </w:tc>
        <w:tc>
          <w:tcPr>
            <w:tcW w:w="9356" w:type="dxa"/>
          </w:tcPr>
          <w:p w:rsidR="001415E1" w:rsidRDefault="00870E1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This 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 good chapter in my point of view: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 the finite field with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definition, proper example, results,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remarks, proposition, lemma with proof,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exercises with solution,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 all the section are very nice.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So, I am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really happy to review this chapter and all the information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this chapter is attaining the scientific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community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areas.</w:t>
            </w:r>
          </w:p>
        </w:tc>
        <w:tc>
          <w:tcPr>
            <w:tcW w:w="6444" w:type="dxa"/>
          </w:tcPr>
          <w:p w:rsidR="001415E1" w:rsidRDefault="001415E1">
            <w:pPr>
              <w:pStyle w:val="TableParagraph"/>
              <w:ind w:left="0"/>
              <w:rPr>
                <w:sz w:val="20"/>
              </w:rPr>
            </w:pPr>
          </w:p>
        </w:tc>
      </w:tr>
      <w:tr w:rsidR="001415E1">
        <w:trPr>
          <w:trHeight w:val="1262"/>
        </w:trPr>
        <w:tc>
          <w:tcPr>
            <w:tcW w:w="5352" w:type="dxa"/>
          </w:tcPr>
          <w:p w:rsidR="001415E1" w:rsidRDefault="00870E11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suitable?</w:t>
            </w:r>
          </w:p>
          <w:p w:rsidR="001415E1" w:rsidRDefault="00870E11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title)</w:t>
            </w:r>
          </w:p>
        </w:tc>
        <w:tc>
          <w:tcPr>
            <w:tcW w:w="9356" w:type="dxa"/>
          </w:tcPr>
          <w:p w:rsidR="001415E1" w:rsidRDefault="00870E11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6444" w:type="dxa"/>
          </w:tcPr>
          <w:p w:rsidR="001415E1" w:rsidRDefault="001415E1">
            <w:pPr>
              <w:pStyle w:val="TableParagraph"/>
              <w:ind w:left="0"/>
              <w:rPr>
                <w:sz w:val="20"/>
              </w:rPr>
            </w:pPr>
          </w:p>
        </w:tc>
      </w:tr>
      <w:tr w:rsidR="001415E1">
        <w:trPr>
          <w:trHeight w:val="1261"/>
        </w:trPr>
        <w:tc>
          <w:tcPr>
            <w:tcW w:w="5352" w:type="dxa"/>
          </w:tcPr>
          <w:p w:rsidR="001415E1" w:rsidRDefault="00870E11">
            <w:pPr>
              <w:pStyle w:val="TableParagraph"/>
              <w:ind w:left="467" w:right="221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section?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Please write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 suggestions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here.</w:t>
            </w:r>
          </w:p>
        </w:tc>
        <w:tc>
          <w:tcPr>
            <w:tcW w:w="9356" w:type="dxa"/>
          </w:tcPr>
          <w:p w:rsidR="001415E1" w:rsidRDefault="00870E11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abstract 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chapter</w:t>
            </w:r>
          </w:p>
        </w:tc>
        <w:tc>
          <w:tcPr>
            <w:tcW w:w="6444" w:type="dxa"/>
          </w:tcPr>
          <w:p w:rsidR="001415E1" w:rsidRDefault="001415E1">
            <w:pPr>
              <w:pStyle w:val="TableParagraph"/>
              <w:ind w:left="0"/>
              <w:rPr>
                <w:sz w:val="20"/>
              </w:rPr>
            </w:pPr>
          </w:p>
        </w:tc>
      </w:tr>
      <w:tr w:rsidR="001415E1">
        <w:trPr>
          <w:trHeight w:val="861"/>
        </w:trPr>
        <w:tc>
          <w:tcPr>
            <w:tcW w:w="5352" w:type="dxa"/>
          </w:tcPr>
          <w:p w:rsidR="001415E1" w:rsidRDefault="00870E11">
            <w:pPr>
              <w:pStyle w:val="TableParagraph"/>
              <w:ind w:left="467" w:right="75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subsections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structure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appropriate?</w:t>
            </w:r>
          </w:p>
        </w:tc>
        <w:tc>
          <w:tcPr>
            <w:tcW w:w="9356" w:type="dxa"/>
          </w:tcPr>
          <w:p w:rsidR="001415E1" w:rsidRDefault="00870E1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ok</w:t>
            </w:r>
          </w:p>
        </w:tc>
        <w:tc>
          <w:tcPr>
            <w:tcW w:w="6444" w:type="dxa"/>
          </w:tcPr>
          <w:p w:rsidR="001415E1" w:rsidRDefault="001415E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415E1" w:rsidRDefault="001415E1">
      <w:pPr>
        <w:rPr>
          <w:sz w:val="20"/>
        </w:rPr>
        <w:sectPr w:rsidR="001415E1">
          <w:headerReference w:type="default" r:id="rId10"/>
          <w:footerReference w:type="default" r:id="rId11"/>
          <w:type w:val="continuous"/>
          <w:pgSz w:w="23820" w:h="16840" w:orient="landscape"/>
          <w:pgMar w:top="2040" w:right="1200" w:bottom="880" w:left="1220" w:header="1834" w:footer="699" w:gutter="0"/>
          <w:pgNumType w:start="1"/>
          <w:cols w:space="720"/>
        </w:sectPr>
      </w:pPr>
    </w:p>
    <w:p w:rsidR="001415E1" w:rsidRDefault="001415E1">
      <w:pPr>
        <w:pStyle w:val="BodyText"/>
        <w:spacing w:before="10"/>
        <w:rPr>
          <w:b w:val="0"/>
          <w:sz w:val="24"/>
          <w:u w:val="none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1415E1">
        <w:trPr>
          <w:trHeight w:val="1149"/>
        </w:trPr>
        <w:tc>
          <w:tcPr>
            <w:tcW w:w="5352" w:type="dxa"/>
          </w:tcPr>
          <w:p w:rsidR="001415E1" w:rsidRDefault="00870E11">
            <w:pPr>
              <w:pStyle w:val="TableParagraph"/>
              <w:ind w:left="467" w:right="261"/>
              <w:rPr>
                <w:b/>
                <w:sz w:val="20"/>
              </w:rPr>
            </w:pPr>
            <w:r>
              <w:rPr>
                <w:b/>
                <w:sz w:val="20"/>
              </w:rPr>
              <w:t>Please write a few sentences regarding the scientific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correctness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manuscript.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Why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think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this manuscript is scientifically robust and technically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sound?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 minimum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3-4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sentences may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 required</w:t>
            </w:r>
          </w:p>
          <w:p w:rsidR="001415E1" w:rsidRDefault="00870E11">
            <w:pPr>
              <w:pStyle w:val="TableParagraph"/>
              <w:spacing w:line="211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part.</w:t>
            </w:r>
          </w:p>
        </w:tc>
        <w:tc>
          <w:tcPr>
            <w:tcW w:w="9356" w:type="dxa"/>
          </w:tcPr>
          <w:p w:rsidR="001415E1" w:rsidRDefault="00870E11">
            <w:pPr>
              <w:pStyle w:val="TableParagraph"/>
              <w:ind w:left="108" w:right="350"/>
              <w:rPr>
                <w:b/>
                <w:sz w:val="20"/>
              </w:rPr>
            </w:pPr>
            <w:r>
              <w:rPr>
                <w:b/>
                <w:sz w:val="20"/>
              </w:rPr>
              <w:t>Yes, this chapter is a good application in the world,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 main of the application are Algebraic Coding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Theory,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Cryptography,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etc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useful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world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many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technically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uses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for this structure of finite field, in particular, (F</w:t>
            </w:r>
            <w:r>
              <w:rPr>
                <w:b/>
                <w:sz w:val="13"/>
              </w:rPr>
              <w:t>2</w:t>
            </w:r>
            <w:r>
              <w:rPr>
                <w:b/>
                <w:position w:val="1"/>
                <w:sz w:val="20"/>
              </w:rPr>
              <w:t>, +, *) is a smallest finite field is equal to binary number</w:t>
            </w:r>
            <w:r>
              <w:rPr>
                <w:b/>
                <w:spacing w:val="-47"/>
                <w:position w:val="1"/>
                <w:sz w:val="20"/>
              </w:rPr>
              <w:t xml:space="preserve"> </w:t>
            </w:r>
            <w:r>
              <w:rPr>
                <w:b/>
                <w:sz w:val="20"/>
              </w:rPr>
              <w:t>system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computer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world.</w:t>
            </w:r>
          </w:p>
        </w:tc>
        <w:tc>
          <w:tcPr>
            <w:tcW w:w="6444" w:type="dxa"/>
          </w:tcPr>
          <w:p w:rsidR="001415E1" w:rsidRDefault="001415E1">
            <w:pPr>
              <w:pStyle w:val="TableParagraph"/>
              <w:ind w:left="0"/>
              <w:rPr>
                <w:sz w:val="18"/>
              </w:rPr>
            </w:pPr>
          </w:p>
        </w:tc>
      </w:tr>
      <w:tr w:rsidR="001415E1">
        <w:trPr>
          <w:trHeight w:val="921"/>
        </w:trPr>
        <w:tc>
          <w:tcPr>
            <w:tcW w:w="5352" w:type="dxa"/>
            <w:tcBorders>
              <w:bottom w:val="nil"/>
            </w:tcBorders>
          </w:tcPr>
          <w:p w:rsidR="001415E1" w:rsidRDefault="00870E11">
            <w:pPr>
              <w:pStyle w:val="TableParagraph"/>
              <w:ind w:left="467" w:right="402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recent? 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suggestions of additional references, please mention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review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form.</w:t>
            </w:r>
          </w:p>
          <w:p w:rsidR="001415E1" w:rsidRDefault="00870E11">
            <w:pPr>
              <w:pStyle w:val="TableParagraph"/>
              <w:spacing w:line="212" w:lineRule="exact"/>
              <w:ind w:left="46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9356" w:type="dxa"/>
          </w:tcPr>
          <w:p w:rsidR="001415E1" w:rsidRDefault="00870E11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ok</w:t>
            </w:r>
          </w:p>
        </w:tc>
        <w:tc>
          <w:tcPr>
            <w:tcW w:w="6444" w:type="dxa"/>
          </w:tcPr>
          <w:p w:rsidR="001415E1" w:rsidRDefault="001415E1">
            <w:pPr>
              <w:pStyle w:val="TableParagraph"/>
              <w:ind w:left="0"/>
              <w:rPr>
                <w:sz w:val="18"/>
              </w:rPr>
            </w:pPr>
          </w:p>
        </w:tc>
      </w:tr>
      <w:tr w:rsidR="001415E1">
        <w:trPr>
          <w:trHeight w:val="1149"/>
        </w:trPr>
        <w:tc>
          <w:tcPr>
            <w:tcW w:w="5352" w:type="dxa"/>
            <w:tcBorders>
              <w:top w:val="nil"/>
            </w:tcBorders>
          </w:tcPr>
          <w:p w:rsidR="001415E1" w:rsidRDefault="00870E1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  <w:u w:val="single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comments</w:t>
            </w:r>
          </w:p>
          <w:p w:rsidR="001415E1" w:rsidRDefault="001415E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1415E1" w:rsidRDefault="00870E11">
            <w:pPr>
              <w:pStyle w:val="TableParagraph"/>
              <w:ind w:left="467" w:right="38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scholarly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communications?</w:t>
            </w:r>
          </w:p>
        </w:tc>
        <w:tc>
          <w:tcPr>
            <w:tcW w:w="9356" w:type="dxa"/>
          </w:tcPr>
          <w:p w:rsidR="001415E1" w:rsidRDefault="001415E1">
            <w:pPr>
              <w:pStyle w:val="TableParagraph"/>
              <w:ind w:left="0"/>
            </w:pPr>
          </w:p>
          <w:p w:rsidR="001415E1" w:rsidRDefault="001415E1">
            <w:pPr>
              <w:pStyle w:val="TableParagraph"/>
              <w:ind w:left="0"/>
            </w:pPr>
          </w:p>
          <w:p w:rsidR="001415E1" w:rsidRDefault="00870E11">
            <w:pPr>
              <w:pStyle w:val="TableParagraph"/>
              <w:spacing w:before="18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ok</w:t>
            </w:r>
          </w:p>
        </w:tc>
        <w:tc>
          <w:tcPr>
            <w:tcW w:w="6444" w:type="dxa"/>
          </w:tcPr>
          <w:p w:rsidR="001415E1" w:rsidRDefault="001415E1">
            <w:pPr>
              <w:pStyle w:val="TableParagraph"/>
              <w:ind w:left="0"/>
              <w:rPr>
                <w:sz w:val="18"/>
              </w:rPr>
            </w:pPr>
          </w:p>
        </w:tc>
      </w:tr>
      <w:tr w:rsidR="001415E1">
        <w:trPr>
          <w:trHeight w:val="1610"/>
        </w:trPr>
        <w:tc>
          <w:tcPr>
            <w:tcW w:w="5352" w:type="dxa"/>
          </w:tcPr>
          <w:p w:rsidR="001415E1" w:rsidRDefault="00870E1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comments</w:t>
            </w:r>
          </w:p>
        </w:tc>
        <w:tc>
          <w:tcPr>
            <w:tcW w:w="9356" w:type="dxa"/>
          </w:tcPr>
          <w:p w:rsidR="001415E1" w:rsidRDefault="001415E1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1415E1" w:rsidRDefault="00870E1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printed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careless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mistake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appear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chapter, 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reading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again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reduce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mistake,</w:t>
            </w:r>
          </w:p>
          <w:p w:rsidR="001415E1" w:rsidRDefault="00870E11">
            <w:pPr>
              <w:pStyle w:val="TableParagraph"/>
              <w:spacing w:before="1" w:line="229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example,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1)In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 good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structure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field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Q(/2)</w:t>
            </w:r>
          </w:p>
          <w:p w:rsidR="001415E1" w:rsidRDefault="00870E11">
            <w:pPr>
              <w:pStyle w:val="TableParagraph"/>
              <w:numPr>
                <w:ilvl w:val="0"/>
                <w:numId w:val="1"/>
              </w:numPr>
              <w:tabs>
                <w:tab w:val="left" w:pos="1477"/>
              </w:tabs>
              <w:spacing w:line="229" w:lineRule="exact"/>
              <w:ind w:hanging="217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−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minimal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polynomial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√2 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belongs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 ?</w:t>
            </w:r>
          </w:p>
          <w:p w:rsidR="001415E1" w:rsidRDefault="00870E11">
            <w:pPr>
              <w:pStyle w:val="TableParagraph"/>
              <w:numPr>
                <w:ilvl w:val="0"/>
                <w:numId w:val="1"/>
              </w:numPr>
              <w:tabs>
                <w:tab w:val="left" w:pos="1477"/>
              </w:tabs>
              <w:spacing w:before="1"/>
              <w:ind w:hanging="217"/>
              <w:rPr>
                <w:b/>
                <w:sz w:val="20"/>
              </w:rPr>
            </w:pPr>
            <w:r>
              <w:rPr>
                <w:b/>
                <w:sz w:val="20"/>
              </w:rPr>
              <w:t>etc…,</w:t>
            </w:r>
          </w:p>
        </w:tc>
        <w:tc>
          <w:tcPr>
            <w:tcW w:w="6444" w:type="dxa"/>
          </w:tcPr>
          <w:p w:rsidR="001415E1" w:rsidRDefault="001415E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415E1" w:rsidRDefault="001415E1">
      <w:pPr>
        <w:pStyle w:val="BodyText"/>
        <w:rPr>
          <w:b w:val="0"/>
          <w:u w:val="none"/>
        </w:rPr>
      </w:pPr>
    </w:p>
    <w:p w:rsidR="001415E1" w:rsidRDefault="001415E1">
      <w:pPr>
        <w:pStyle w:val="BodyText"/>
        <w:rPr>
          <w:b w:val="0"/>
          <w:u w:val="none"/>
        </w:rPr>
      </w:pPr>
    </w:p>
    <w:p w:rsidR="001415E1" w:rsidRDefault="001415E1">
      <w:pPr>
        <w:pStyle w:val="BodyText"/>
        <w:rPr>
          <w:b w:val="0"/>
          <w:u w:val="none"/>
        </w:rPr>
      </w:pPr>
    </w:p>
    <w:p w:rsidR="001415E1" w:rsidRDefault="001415E1">
      <w:pPr>
        <w:pStyle w:val="BodyText"/>
        <w:rPr>
          <w:b w:val="0"/>
          <w:u w:val="none"/>
        </w:rPr>
      </w:pPr>
    </w:p>
    <w:p w:rsidR="001415E1" w:rsidRDefault="001415E1">
      <w:pPr>
        <w:pStyle w:val="BodyText"/>
        <w:rPr>
          <w:b w:val="0"/>
          <w:u w:val="none"/>
        </w:rPr>
      </w:pPr>
    </w:p>
    <w:p w:rsidR="001415E1" w:rsidRDefault="001415E1">
      <w:pPr>
        <w:pStyle w:val="BodyText"/>
        <w:rPr>
          <w:b w:val="0"/>
          <w:u w:val="none"/>
        </w:rPr>
      </w:pPr>
    </w:p>
    <w:p w:rsidR="001415E1" w:rsidRDefault="001415E1">
      <w:pPr>
        <w:pStyle w:val="BodyText"/>
        <w:rPr>
          <w:b w:val="0"/>
          <w:u w:val="none"/>
        </w:rPr>
      </w:pPr>
    </w:p>
    <w:p w:rsidR="001415E1" w:rsidRDefault="001415E1">
      <w:pPr>
        <w:pStyle w:val="BodyText"/>
        <w:rPr>
          <w:b w:val="0"/>
          <w:u w:val="none"/>
        </w:rPr>
      </w:pPr>
    </w:p>
    <w:p w:rsidR="001415E1" w:rsidRDefault="001415E1">
      <w:pPr>
        <w:pStyle w:val="BodyText"/>
        <w:rPr>
          <w:b w:val="0"/>
          <w:u w:val="none"/>
        </w:rPr>
      </w:pPr>
    </w:p>
    <w:p w:rsidR="001415E1" w:rsidRDefault="001415E1">
      <w:pPr>
        <w:pStyle w:val="BodyText"/>
        <w:rPr>
          <w:b w:val="0"/>
          <w:u w:val="none"/>
        </w:rPr>
      </w:pPr>
    </w:p>
    <w:p w:rsidR="001415E1" w:rsidRDefault="001415E1">
      <w:pPr>
        <w:pStyle w:val="BodyText"/>
        <w:rPr>
          <w:b w:val="0"/>
          <w:u w:val="none"/>
        </w:rPr>
      </w:pPr>
    </w:p>
    <w:p w:rsidR="001415E1" w:rsidRDefault="001415E1">
      <w:pPr>
        <w:pStyle w:val="BodyText"/>
        <w:rPr>
          <w:b w:val="0"/>
          <w:u w:val="none"/>
        </w:rPr>
      </w:pPr>
    </w:p>
    <w:p w:rsidR="007C2718" w:rsidRDefault="007C2718">
      <w:pPr>
        <w:pStyle w:val="BodyText"/>
        <w:spacing w:before="8"/>
        <w:rPr>
          <w:b w:val="0"/>
          <w:u w:val="none"/>
        </w:rPr>
      </w:pPr>
      <w:bookmarkStart w:id="0" w:name="_GoBack"/>
      <w:bookmarkEnd w:id="0"/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5"/>
        <w:gridCol w:w="7442"/>
        <w:gridCol w:w="7429"/>
      </w:tblGrid>
      <w:tr w:rsidR="007C2718" w:rsidRPr="007C2718" w:rsidTr="005B5B6B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718" w:rsidRPr="007C2718" w:rsidRDefault="007C2718" w:rsidP="007C2718">
            <w:pPr>
              <w:pStyle w:val="BodyText"/>
              <w:spacing w:before="8"/>
              <w:rPr>
                <w:lang w:val="en-GB"/>
              </w:rPr>
            </w:pPr>
            <w:bookmarkStart w:id="1" w:name="_Hlk167897572"/>
            <w:r w:rsidRPr="007C2718">
              <w:rPr>
                <w:lang w:val="en-GB"/>
              </w:rPr>
              <w:t xml:space="preserve">PART  2: </w:t>
            </w:r>
          </w:p>
          <w:p w:rsidR="007C2718" w:rsidRPr="007C2718" w:rsidRDefault="007C2718" w:rsidP="007C2718">
            <w:pPr>
              <w:pStyle w:val="BodyText"/>
              <w:spacing w:before="8"/>
              <w:rPr>
                <w:lang w:val="en-GB"/>
              </w:rPr>
            </w:pPr>
          </w:p>
        </w:tc>
      </w:tr>
      <w:tr w:rsidR="007C2718" w:rsidRPr="007C2718" w:rsidTr="005B5B6B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718" w:rsidRPr="007C2718" w:rsidRDefault="007C2718" w:rsidP="007C2718">
            <w:pPr>
              <w:pStyle w:val="BodyText"/>
              <w:spacing w:before="8"/>
              <w:rPr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718" w:rsidRPr="007C2718" w:rsidRDefault="007C2718" w:rsidP="007C2718">
            <w:pPr>
              <w:pStyle w:val="BodyText"/>
              <w:spacing w:before="8"/>
              <w:rPr>
                <w:lang w:val="en-GB"/>
              </w:rPr>
            </w:pPr>
            <w:r w:rsidRPr="007C2718">
              <w:rPr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:rsidR="007C2718" w:rsidRPr="007C2718" w:rsidRDefault="007C2718" w:rsidP="007C2718">
            <w:pPr>
              <w:pStyle w:val="BodyText"/>
              <w:spacing w:before="8"/>
              <w:rPr>
                <w:lang w:val="en-GB"/>
              </w:rPr>
            </w:pPr>
            <w:r w:rsidRPr="007C2718">
              <w:rPr>
                <w:lang w:val="en-GB"/>
              </w:rPr>
              <w:t xml:space="preserve">Author’s comment </w:t>
            </w:r>
            <w:r w:rsidRPr="007C2718">
              <w:rPr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C2718" w:rsidRPr="007C2718" w:rsidTr="005B5B6B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718" w:rsidRPr="007C2718" w:rsidRDefault="007C2718" w:rsidP="007C2718">
            <w:pPr>
              <w:pStyle w:val="BodyText"/>
              <w:spacing w:before="8"/>
              <w:rPr>
                <w:lang w:val="en-GB"/>
              </w:rPr>
            </w:pPr>
            <w:r w:rsidRPr="007C2718">
              <w:rPr>
                <w:lang w:val="en-GB"/>
              </w:rPr>
              <w:t xml:space="preserve">Are there ethical issues in this manuscript? </w:t>
            </w:r>
          </w:p>
          <w:p w:rsidR="007C2718" w:rsidRPr="007C2718" w:rsidRDefault="007C2718" w:rsidP="007C2718">
            <w:pPr>
              <w:pStyle w:val="BodyText"/>
              <w:spacing w:before="8"/>
              <w:rPr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718" w:rsidRPr="007C2718" w:rsidRDefault="007C2718" w:rsidP="007C2718">
            <w:pPr>
              <w:pStyle w:val="BodyText"/>
              <w:spacing w:before="8"/>
              <w:rPr>
                <w:i/>
                <w:iCs/>
                <w:lang w:val="en-GB"/>
              </w:rPr>
            </w:pPr>
            <w:r w:rsidRPr="007C2718">
              <w:rPr>
                <w:i/>
                <w:iCs/>
                <w:lang w:val="en-GB"/>
              </w:rPr>
              <w:t xml:space="preserve">(If yes, </w:t>
            </w:r>
            <w:proofErr w:type="gramStart"/>
            <w:r w:rsidRPr="007C2718">
              <w:rPr>
                <w:i/>
                <w:iCs/>
                <w:lang w:val="en-GB"/>
              </w:rPr>
              <w:t>Kindly</w:t>
            </w:r>
            <w:proofErr w:type="gramEnd"/>
            <w:r w:rsidRPr="007C2718">
              <w:rPr>
                <w:i/>
                <w:iCs/>
                <w:lang w:val="en-GB"/>
              </w:rPr>
              <w:t xml:space="preserve"> please write down the ethical issues here in details)</w:t>
            </w:r>
          </w:p>
          <w:p w:rsidR="007C2718" w:rsidRPr="007C2718" w:rsidRDefault="007C2718" w:rsidP="007C2718">
            <w:pPr>
              <w:pStyle w:val="BodyText"/>
              <w:spacing w:before="8"/>
              <w:rPr>
                <w:lang w:val="en-GB"/>
              </w:rPr>
            </w:pPr>
          </w:p>
          <w:p w:rsidR="007C2718" w:rsidRPr="007C2718" w:rsidRDefault="007C2718" w:rsidP="007C2718">
            <w:pPr>
              <w:pStyle w:val="BodyText"/>
              <w:spacing w:before="8"/>
              <w:rPr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7C2718" w:rsidRPr="007C2718" w:rsidRDefault="007C2718" w:rsidP="007C2718">
            <w:pPr>
              <w:pStyle w:val="BodyText"/>
              <w:spacing w:before="8"/>
              <w:rPr>
                <w:lang w:val="en-GB"/>
              </w:rPr>
            </w:pPr>
          </w:p>
          <w:p w:rsidR="007C2718" w:rsidRPr="007C2718" w:rsidRDefault="007C2718" w:rsidP="007C2718">
            <w:pPr>
              <w:pStyle w:val="BodyText"/>
              <w:spacing w:before="8"/>
              <w:rPr>
                <w:lang w:val="en-GB"/>
              </w:rPr>
            </w:pPr>
          </w:p>
          <w:p w:rsidR="007C2718" w:rsidRPr="007C2718" w:rsidRDefault="007C2718" w:rsidP="007C2718">
            <w:pPr>
              <w:pStyle w:val="BodyText"/>
              <w:spacing w:before="8"/>
              <w:rPr>
                <w:lang w:val="en-GB"/>
              </w:rPr>
            </w:pPr>
          </w:p>
        </w:tc>
      </w:tr>
    </w:tbl>
    <w:p w:rsidR="007C2718" w:rsidRPr="007C2718" w:rsidRDefault="007C2718" w:rsidP="007C2718">
      <w:pPr>
        <w:pStyle w:val="BodyText"/>
        <w:spacing w:before="8"/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7C2718" w:rsidRPr="007C2718" w:rsidTr="005B5B6B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718" w:rsidRPr="007C2718" w:rsidRDefault="007C2718" w:rsidP="007C2718">
            <w:pPr>
              <w:pStyle w:val="BodyText"/>
              <w:spacing w:before="8"/>
            </w:pPr>
          </w:p>
          <w:p w:rsidR="007C2718" w:rsidRPr="007C2718" w:rsidRDefault="007C2718" w:rsidP="007C2718">
            <w:pPr>
              <w:pStyle w:val="BodyText"/>
              <w:spacing w:before="8"/>
            </w:pPr>
          </w:p>
          <w:p w:rsidR="007C2718" w:rsidRPr="007C2718" w:rsidRDefault="007C2718" w:rsidP="007C2718">
            <w:pPr>
              <w:pStyle w:val="BodyText"/>
              <w:spacing w:before="8"/>
              <w:rPr>
                <w:lang w:val="en-GB"/>
              </w:rPr>
            </w:pPr>
          </w:p>
          <w:p w:rsidR="007C2718" w:rsidRPr="007C2718" w:rsidRDefault="007C2718" w:rsidP="007C2718">
            <w:pPr>
              <w:pStyle w:val="BodyText"/>
              <w:spacing w:before="8"/>
              <w:rPr>
                <w:lang w:val="en-GB"/>
              </w:rPr>
            </w:pPr>
          </w:p>
          <w:p w:rsidR="007C2718" w:rsidRPr="007C2718" w:rsidRDefault="007C2718" w:rsidP="007C2718">
            <w:pPr>
              <w:pStyle w:val="BodyText"/>
              <w:spacing w:before="8"/>
              <w:rPr>
                <w:lang w:val="en-GB"/>
              </w:rPr>
            </w:pPr>
            <w:r w:rsidRPr="007C2718">
              <w:rPr>
                <w:lang w:val="en-GB"/>
              </w:rPr>
              <w:t>Reviewer Details:</w:t>
            </w:r>
          </w:p>
          <w:p w:rsidR="007C2718" w:rsidRPr="007C2718" w:rsidRDefault="007C2718" w:rsidP="007C2718">
            <w:pPr>
              <w:pStyle w:val="BodyText"/>
              <w:spacing w:before="8"/>
              <w:rPr>
                <w:lang w:val="en-GB"/>
              </w:rPr>
            </w:pPr>
          </w:p>
        </w:tc>
      </w:tr>
      <w:tr w:rsidR="007C2718" w:rsidRPr="007C2718" w:rsidTr="005B5B6B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718" w:rsidRPr="007C2718" w:rsidRDefault="007C2718" w:rsidP="007C2718">
            <w:pPr>
              <w:pStyle w:val="BodyText"/>
              <w:spacing w:before="8"/>
              <w:rPr>
                <w:lang w:val="en-GB"/>
              </w:rPr>
            </w:pPr>
            <w:r w:rsidRPr="007C2718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718" w:rsidRPr="007C2718" w:rsidRDefault="007C2718" w:rsidP="007C2718">
            <w:pPr>
              <w:pStyle w:val="BodyText"/>
              <w:spacing w:before="8"/>
            </w:pPr>
            <w:r w:rsidRPr="007C2718">
              <w:t>Anonymous reviewer (Only for this stage as per Review policy)</w:t>
            </w:r>
          </w:p>
        </w:tc>
      </w:tr>
      <w:tr w:rsidR="007C2718" w:rsidRPr="007C2718" w:rsidTr="005B5B6B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718" w:rsidRPr="007C2718" w:rsidRDefault="007C2718" w:rsidP="007C2718">
            <w:pPr>
              <w:pStyle w:val="BodyText"/>
              <w:spacing w:before="8"/>
              <w:rPr>
                <w:lang w:val="en-GB"/>
              </w:rPr>
            </w:pPr>
            <w:r w:rsidRPr="007C2718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718" w:rsidRPr="007C2718" w:rsidRDefault="007C2718" w:rsidP="007C2718">
            <w:pPr>
              <w:pStyle w:val="BodyText"/>
              <w:spacing w:before="8"/>
              <w:rPr>
                <w:lang w:val="en-GB"/>
              </w:rPr>
            </w:pPr>
          </w:p>
        </w:tc>
      </w:tr>
    </w:tbl>
    <w:p w:rsidR="007C2718" w:rsidRPr="007C2718" w:rsidRDefault="007C2718" w:rsidP="007C2718">
      <w:pPr>
        <w:pStyle w:val="BodyText"/>
        <w:spacing w:before="8"/>
      </w:pPr>
    </w:p>
    <w:bookmarkEnd w:id="1"/>
    <w:p w:rsidR="007C2718" w:rsidRPr="007C2718" w:rsidRDefault="007C2718" w:rsidP="007C2718">
      <w:pPr>
        <w:pStyle w:val="BodyText"/>
        <w:spacing w:before="8"/>
      </w:pPr>
    </w:p>
    <w:p w:rsidR="001415E1" w:rsidRDefault="001415E1">
      <w:pPr>
        <w:pStyle w:val="BodyText"/>
        <w:spacing w:before="8"/>
        <w:rPr>
          <w:b w:val="0"/>
          <w:u w:val="none"/>
        </w:rPr>
      </w:pPr>
    </w:p>
    <w:sectPr w:rsidR="001415E1">
      <w:pgSz w:w="23820" w:h="16840" w:orient="landscape"/>
      <w:pgMar w:top="2040" w:right="1200" w:bottom="880" w:left="1220" w:header="183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4AF" w:rsidRDefault="00A074AF">
      <w:r>
        <w:separator/>
      </w:r>
    </w:p>
  </w:endnote>
  <w:endnote w:type="continuationSeparator" w:id="0">
    <w:p w:rsidR="00A074AF" w:rsidRDefault="00A0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5E1" w:rsidRDefault="00A074AF">
    <w:pPr>
      <w:pStyle w:val="BodyText"/>
      <w:spacing w:line="14" w:lineRule="auto"/>
      <w:rPr>
        <w:b w:val="0"/>
        <w:u w:val="none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5.95pt;width:51.8pt;height:10.95pt;z-index:-15942656;mso-position-horizontal-relative:page;mso-position-vertical-relative:page" filled="f" stroked="f">
          <v:textbox inset="0,0,0,0">
            <w:txbxContent>
              <w:p w:rsidR="001415E1" w:rsidRDefault="00870E11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Created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by: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EA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45pt;margin-top:795.95pt;width:56.2pt;height:10.95pt;z-index:-15942144;mso-position-horizontal-relative:page;mso-position-vertical-relative:page" filled="f" stroked="f">
          <v:textbox inset="0,0,0,0">
            <w:txbxContent>
              <w:p w:rsidR="001415E1" w:rsidRDefault="00870E11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Checked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by: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1.8pt;margin-top:795.95pt;width:64.05pt;height:10.95pt;z-index:-15941632;mso-position-horizontal-relative:page;mso-position-vertical-relative:page" filled="f" stroked="f">
          <v:textbox inset="0,0,0,0">
            <w:txbxContent>
              <w:p w:rsidR="001415E1" w:rsidRDefault="00870E11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Approved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by: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CEO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5.95pt;width:80.4pt;height:10.95pt;z-index:-15941120;mso-position-horizontal-relative:page;mso-position-vertical-relative:page" filled="f" stroked="f">
          <v:textbox inset="0,0,0,0">
            <w:txbxContent>
              <w:p w:rsidR="001415E1" w:rsidRDefault="00870E11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Version: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 (08-07-2024)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4AF" w:rsidRDefault="00A074AF">
      <w:r>
        <w:separator/>
      </w:r>
    </w:p>
  </w:footnote>
  <w:footnote w:type="continuationSeparator" w:id="0">
    <w:p w:rsidR="00A074AF" w:rsidRDefault="00A07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5E1" w:rsidRDefault="00A074AF">
    <w:pPr>
      <w:pStyle w:val="BodyText"/>
      <w:spacing w:line="14" w:lineRule="auto"/>
      <w:rPr>
        <w:b w:val="0"/>
        <w:u w:val="none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90.7pt;width:72.6pt;height:13.15pt;z-index:-15943168;mso-position-horizontal-relative:page;mso-position-vertical-relative:page" filled="f" stroked="f">
          <v:textbox inset="0,0,0,0">
            <w:txbxContent>
              <w:p w:rsidR="001415E1" w:rsidRDefault="00870E11">
                <w:pPr>
                  <w:pStyle w:val="BodyText"/>
                  <w:spacing w:before="12"/>
                  <w:ind w:left="20"/>
                  <w:rPr>
                    <w:rFonts w:ascii="Arial"/>
                    <w:u w:val="none"/>
                  </w:rPr>
                </w:pPr>
                <w:r>
                  <w:rPr>
                    <w:rFonts w:ascii="Arial"/>
                    <w:color w:val="003399"/>
                    <w:u w:val="thick" w:color="003399"/>
                  </w:rPr>
                  <w:t>Review Form</w:t>
                </w:r>
                <w:r>
                  <w:rPr>
                    <w:rFonts w:ascii="Arial"/>
                    <w:color w:val="003399"/>
                    <w:spacing w:val="-1"/>
                    <w:u w:val="thick" w:color="003399"/>
                  </w:rPr>
                  <w:t xml:space="preserve"> </w:t>
                </w:r>
                <w:r>
                  <w:rPr>
                    <w:rFonts w:ascii="Arial"/>
                    <w:color w:val="003399"/>
                    <w:u w:val="thick" w:color="003399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3196B"/>
    <w:multiLevelType w:val="hybridMultilevel"/>
    <w:tmpl w:val="AAAAA624"/>
    <w:lvl w:ilvl="0" w:tplc="24764906">
      <w:start w:val="2"/>
      <w:numFmt w:val="decimal"/>
      <w:lvlText w:val="%1)"/>
      <w:lvlJc w:val="left"/>
      <w:pPr>
        <w:ind w:left="1476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FE103858">
      <w:numFmt w:val="bullet"/>
      <w:lvlText w:val="•"/>
      <w:lvlJc w:val="left"/>
      <w:pPr>
        <w:ind w:left="2266" w:hanging="216"/>
      </w:pPr>
      <w:rPr>
        <w:rFonts w:hint="default"/>
        <w:lang w:val="en-US" w:eastAsia="en-US" w:bidi="ar-SA"/>
      </w:rPr>
    </w:lvl>
    <w:lvl w:ilvl="2" w:tplc="F77600B8">
      <w:numFmt w:val="bullet"/>
      <w:lvlText w:val="•"/>
      <w:lvlJc w:val="left"/>
      <w:pPr>
        <w:ind w:left="3053" w:hanging="216"/>
      </w:pPr>
      <w:rPr>
        <w:rFonts w:hint="default"/>
        <w:lang w:val="en-US" w:eastAsia="en-US" w:bidi="ar-SA"/>
      </w:rPr>
    </w:lvl>
    <w:lvl w:ilvl="3" w:tplc="04628D82">
      <w:numFmt w:val="bullet"/>
      <w:lvlText w:val="•"/>
      <w:lvlJc w:val="left"/>
      <w:pPr>
        <w:ind w:left="3839" w:hanging="216"/>
      </w:pPr>
      <w:rPr>
        <w:rFonts w:hint="default"/>
        <w:lang w:val="en-US" w:eastAsia="en-US" w:bidi="ar-SA"/>
      </w:rPr>
    </w:lvl>
    <w:lvl w:ilvl="4" w:tplc="3CCEFCD4">
      <w:numFmt w:val="bullet"/>
      <w:lvlText w:val="•"/>
      <w:lvlJc w:val="left"/>
      <w:pPr>
        <w:ind w:left="4626" w:hanging="216"/>
      </w:pPr>
      <w:rPr>
        <w:rFonts w:hint="default"/>
        <w:lang w:val="en-US" w:eastAsia="en-US" w:bidi="ar-SA"/>
      </w:rPr>
    </w:lvl>
    <w:lvl w:ilvl="5" w:tplc="1CFA0DBC">
      <w:numFmt w:val="bullet"/>
      <w:lvlText w:val="•"/>
      <w:lvlJc w:val="left"/>
      <w:pPr>
        <w:ind w:left="5413" w:hanging="216"/>
      </w:pPr>
      <w:rPr>
        <w:rFonts w:hint="default"/>
        <w:lang w:val="en-US" w:eastAsia="en-US" w:bidi="ar-SA"/>
      </w:rPr>
    </w:lvl>
    <w:lvl w:ilvl="6" w:tplc="2F2AB618">
      <w:numFmt w:val="bullet"/>
      <w:lvlText w:val="•"/>
      <w:lvlJc w:val="left"/>
      <w:pPr>
        <w:ind w:left="6199" w:hanging="216"/>
      </w:pPr>
      <w:rPr>
        <w:rFonts w:hint="default"/>
        <w:lang w:val="en-US" w:eastAsia="en-US" w:bidi="ar-SA"/>
      </w:rPr>
    </w:lvl>
    <w:lvl w:ilvl="7" w:tplc="70107714">
      <w:numFmt w:val="bullet"/>
      <w:lvlText w:val="•"/>
      <w:lvlJc w:val="left"/>
      <w:pPr>
        <w:ind w:left="6986" w:hanging="216"/>
      </w:pPr>
      <w:rPr>
        <w:rFonts w:hint="default"/>
        <w:lang w:val="en-US" w:eastAsia="en-US" w:bidi="ar-SA"/>
      </w:rPr>
    </w:lvl>
    <w:lvl w:ilvl="8" w:tplc="BEBA79B8">
      <w:numFmt w:val="bullet"/>
      <w:lvlText w:val="•"/>
      <w:lvlJc w:val="left"/>
      <w:pPr>
        <w:ind w:left="7772" w:hanging="2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5E1"/>
    <w:rsid w:val="001415E1"/>
    <w:rsid w:val="00372601"/>
    <w:rsid w:val="007C2718"/>
    <w:rsid w:val="00870E11"/>
    <w:rsid w:val="00A074AF"/>
    <w:rsid w:val="00F7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E389D77"/>
  <w15:docId w15:val="{63DAAAFA-C303-4F10-86A8-1D175261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  <w:u w:val="single" w:color="000000"/>
    </w:rPr>
  </w:style>
  <w:style w:type="paragraph" w:styleId="Title">
    <w:name w:val="Title"/>
    <w:basedOn w:val="Normal"/>
    <w:uiPriority w:val="1"/>
    <w:qFormat/>
    <w:pPr>
      <w:spacing w:before="91"/>
      <w:ind w:left="22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1134</cp:lastModifiedBy>
  <cp:revision>4</cp:revision>
  <dcterms:created xsi:type="dcterms:W3CDTF">2024-12-07T11:49:00Z</dcterms:created>
  <dcterms:modified xsi:type="dcterms:W3CDTF">2024-12-12T12:02:00Z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2024-12-07T00:00:00Z</vt:filetime>
  </property>
</Properties>
</file>