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2B750" w14:textId="77777777" w:rsidR="00B60BBF" w:rsidRPr="00846397" w:rsidRDefault="00B60BBF">
      <w:pPr>
        <w:pStyle w:val="BodyText"/>
        <w:spacing w:before="0"/>
        <w:ind w:left="0" w:firstLine="0"/>
        <w:jc w:val="left"/>
      </w:pPr>
    </w:p>
    <w:p w14:paraId="64AF781D" w14:textId="77777777" w:rsidR="00B60BBF" w:rsidRPr="00846397" w:rsidRDefault="00B60BBF">
      <w:pPr>
        <w:pStyle w:val="BodyText"/>
        <w:spacing w:before="256"/>
        <w:ind w:left="0" w:firstLine="0"/>
        <w:jc w:val="left"/>
      </w:pPr>
    </w:p>
    <w:p w14:paraId="3A9FDAB6" w14:textId="77777777" w:rsidR="00B60BBF" w:rsidRPr="00846397" w:rsidRDefault="00571DAC">
      <w:pPr>
        <w:pStyle w:val="Title"/>
        <w:spacing w:line="276" w:lineRule="auto"/>
        <w:rPr>
          <w:sz w:val="18"/>
          <w:szCs w:val="18"/>
        </w:rPr>
      </w:pPr>
      <w:commentRangeStart w:id="0"/>
      <w:r w:rsidRPr="00846397">
        <w:rPr>
          <w:color w:val="001F5F"/>
          <w:sz w:val="18"/>
          <w:szCs w:val="18"/>
        </w:rPr>
        <w:t>CRIMES AFFECTING RURAL AFRICAN COMMUNITIES, INCLUDING LIVESTOCK</w:t>
      </w:r>
      <w:r w:rsidRPr="00846397">
        <w:rPr>
          <w:color w:val="001F5F"/>
          <w:spacing w:val="-5"/>
          <w:sz w:val="18"/>
          <w:szCs w:val="18"/>
        </w:rPr>
        <w:t xml:space="preserve"> </w:t>
      </w:r>
      <w:r w:rsidRPr="00846397">
        <w:rPr>
          <w:color w:val="001F5F"/>
          <w:sz w:val="18"/>
          <w:szCs w:val="18"/>
        </w:rPr>
        <w:t>THEFT,</w:t>
      </w:r>
      <w:r w:rsidRPr="00846397">
        <w:rPr>
          <w:color w:val="001F5F"/>
          <w:spacing w:val="-6"/>
          <w:sz w:val="18"/>
          <w:szCs w:val="18"/>
        </w:rPr>
        <w:t xml:space="preserve"> </w:t>
      </w:r>
      <w:r w:rsidRPr="00846397">
        <w:rPr>
          <w:color w:val="001F5F"/>
          <w:sz w:val="18"/>
          <w:szCs w:val="18"/>
        </w:rPr>
        <w:t>ILLEGAL</w:t>
      </w:r>
      <w:r w:rsidRPr="00846397">
        <w:rPr>
          <w:color w:val="001F5F"/>
          <w:spacing w:val="-5"/>
          <w:sz w:val="18"/>
          <w:szCs w:val="18"/>
        </w:rPr>
        <w:t xml:space="preserve"> </w:t>
      </w:r>
      <w:r w:rsidRPr="00846397">
        <w:rPr>
          <w:color w:val="001F5F"/>
          <w:sz w:val="18"/>
          <w:szCs w:val="18"/>
        </w:rPr>
        <w:t>MINING,</w:t>
      </w:r>
      <w:r w:rsidRPr="00846397">
        <w:rPr>
          <w:color w:val="001F5F"/>
          <w:spacing w:val="-5"/>
          <w:sz w:val="18"/>
          <w:szCs w:val="18"/>
        </w:rPr>
        <w:t xml:space="preserve"> </w:t>
      </w:r>
      <w:r w:rsidRPr="00846397">
        <w:rPr>
          <w:color w:val="001F5F"/>
          <w:sz w:val="18"/>
          <w:szCs w:val="18"/>
        </w:rPr>
        <w:t>WATER</w:t>
      </w:r>
      <w:r w:rsidRPr="00846397">
        <w:rPr>
          <w:color w:val="001F5F"/>
          <w:spacing w:val="-6"/>
          <w:sz w:val="18"/>
          <w:szCs w:val="18"/>
        </w:rPr>
        <w:t xml:space="preserve"> </w:t>
      </w:r>
      <w:r w:rsidRPr="00846397">
        <w:rPr>
          <w:color w:val="001F5F"/>
          <w:sz w:val="18"/>
          <w:szCs w:val="18"/>
        </w:rPr>
        <w:t>THEFT,</w:t>
      </w:r>
      <w:r w:rsidRPr="00846397">
        <w:rPr>
          <w:color w:val="001F5F"/>
          <w:spacing w:val="-6"/>
          <w:sz w:val="18"/>
          <w:szCs w:val="18"/>
        </w:rPr>
        <w:t xml:space="preserve"> </w:t>
      </w:r>
      <w:r w:rsidRPr="00846397">
        <w:rPr>
          <w:color w:val="001F5F"/>
          <w:sz w:val="18"/>
          <w:szCs w:val="18"/>
        </w:rPr>
        <w:t>LAND-RELATED CONFLICTS, AND ORGANISED CRIME</w:t>
      </w:r>
      <w:commentRangeEnd w:id="0"/>
      <w:r w:rsidR="00522223" w:rsidRPr="00846397">
        <w:rPr>
          <w:rStyle w:val="CommentReference"/>
          <w:b w:val="0"/>
          <w:bCs w:val="0"/>
          <w:sz w:val="18"/>
          <w:szCs w:val="18"/>
        </w:rPr>
        <w:commentReference w:id="0"/>
      </w:r>
    </w:p>
    <w:p w14:paraId="1B497E6A" w14:textId="0D6971A7" w:rsidR="00B60BBF" w:rsidRPr="00846397" w:rsidRDefault="00B60BBF">
      <w:pPr>
        <w:pStyle w:val="BodyText"/>
        <w:spacing w:before="152" w:after="35"/>
        <w:ind w:left="144" w:right="4" w:firstLine="0"/>
        <w:jc w:val="center"/>
      </w:pPr>
    </w:p>
    <w:p w14:paraId="2139C832" w14:textId="77777777" w:rsidR="007D0091" w:rsidRPr="00846397" w:rsidRDefault="007D0091">
      <w:pPr>
        <w:pStyle w:val="BodyText"/>
        <w:spacing w:before="152" w:after="35"/>
        <w:ind w:left="144" w:right="4" w:firstLine="0"/>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1"/>
        <w:gridCol w:w="7226"/>
      </w:tblGrid>
      <w:tr w:rsidR="00B60BBF" w:rsidRPr="00846397" w14:paraId="621F1268" w14:textId="77777777">
        <w:trPr>
          <w:trHeight w:val="9435"/>
        </w:trPr>
        <w:tc>
          <w:tcPr>
            <w:tcW w:w="2831" w:type="dxa"/>
            <w:tcBorders>
              <w:left w:val="nil"/>
            </w:tcBorders>
          </w:tcPr>
          <w:p w14:paraId="682C8D83" w14:textId="40C1E64E" w:rsidR="00B60BBF" w:rsidRPr="00846397" w:rsidRDefault="00B60BBF">
            <w:pPr>
              <w:pStyle w:val="TableParagraph"/>
              <w:spacing w:before="120" w:line="240" w:lineRule="auto"/>
              <w:ind w:left="244"/>
              <w:rPr>
                <w:sz w:val="18"/>
                <w:szCs w:val="18"/>
              </w:rPr>
            </w:pPr>
          </w:p>
        </w:tc>
        <w:tc>
          <w:tcPr>
            <w:tcW w:w="7226" w:type="dxa"/>
            <w:tcBorders>
              <w:right w:val="nil"/>
            </w:tcBorders>
          </w:tcPr>
          <w:p w14:paraId="103DC990" w14:textId="77777777" w:rsidR="00B60BBF" w:rsidRPr="00846397" w:rsidRDefault="00571DAC">
            <w:pPr>
              <w:pStyle w:val="TableParagraph"/>
              <w:spacing w:line="276" w:lineRule="auto"/>
              <w:ind w:left="102" w:right="107"/>
              <w:jc w:val="both"/>
              <w:rPr>
                <w:sz w:val="18"/>
                <w:szCs w:val="18"/>
              </w:rPr>
            </w:pPr>
            <w:r w:rsidRPr="00846397">
              <w:rPr>
                <w:b/>
                <w:color w:val="4F81BC"/>
                <w:sz w:val="18"/>
                <w:szCs w:val="18"/>
              </w:rPr>
              <w:t>Abstract</w:t>
            </w:r>
            <w:r w:rsidRPr="00846397">
              <w:rPr>
                <w:rFonts w:ascii="Calibri"/>
                <w:b/>
                <w:color w:val="4F81BC"/>
                <w:sz w:val="18"/>
                <w:szCs w:val="18"/>
              </w:rPr>
              <w:t xml:space="preserve">: </w:t>
            </w:r>
            <w:commentRangeStart w:id="1"/>
            <w:r w:rsidRPr="00846397">
              <w:rPr>
                <w:sz w:val="18"/>
                <w:szCs w:val="18"/>
              </w:rPr>
              <w:t>This study investigates the nature, causes, and consequences of rural crime in</w:t>
            </w:r>
            <w:r w:rsidRPr="00846397">
              <w:rPr>
                <w:spacing w:val="40"/>
                <w:sz w:val="18"/>
                <w:szCs w:val="18"/>
              </w:rPr>
              <w:t xml:space="preserve"> </w:t>
            </w:r>
            <w:r w:rsidRPr="00846397">
              <w:rPr>
                <w:sz w:val="18"/>
                <w:szCs w:val="18"/>
              </w:rPr>
              <w:t xml:space="preserve">African communities, with a particular focus on livestock theft, illegal mining, water theft, land- related conflicts, and </w:t>
            </w:r>
            <w:proofErr w:type="spellStart"/>
            <w:r w:rsidRPr="00846397">
              <w:rPr>
                <w:sz w:val="18"/>
                <w:szCs w:val="18"/>
              </w:rPr>
              <w:t>organised</w:t>
            </w:r>
            <w:proofErr w:type="spellEnd"/>
            <w:r w:rsidRPr="00846397">
              <w:rPr>
                <w:sz w:val="18"/>
                <w:szCs w:val="18"/>
              </w:rPr>
              <w:t xml:space="preserve"> crime. The research examines the socio-economic, environmental, and governance</w:t>
            </w:r>
            <w:r w:rsidRPr="00846397">
              <w:rPr>
                <w:spacing w:val="-1"/>
                <w:sz w:val="18"/>
                <w:szCs w:val="18"/>
              </w:rPr>
              <w:t xml:space="preserve"> </w:t>
            </w:r>
            <w:r w:rsidRPr="00846397">
              <w:rPr>
                <w:sz w:val="18"/>
                <w:szCs w:val="18"/>
              </w:rPr>
              <w:t>dynamics</w:t>
            </w:r>
            <w:r w:rsidRPr="00846397">
              <w:rPr>
                <w:spacing w:val="-1"/>
                <w:sz w:val="18"/>
                <w:szCs w:val="18"/>
              </w:rPr>
              <w:t xml:space="preserve"> </w:t>
            </w:r>
            <w:r w:rsidRPr="00846397">
              <w:rPr>
                <w:sz w:val="18"/>
                <w:szCs w:val="18"/>
              </w:rPr>
              <w:t>that underpin rural crime and aims</w:t>
            </w:r>
            <w:r w:rsidRPr="00846397">
              <w:rPr>
                <w:spacing w:val="-1"/>
                <w:sz w:val="18"/>
                <w:szCs w:val="18"/>
              </w:rPr>
              <w:t xml:space="preserve"> </w:t>
            </w:r>
            <w:r w:rsidRPr="00846397">
              <w:rPr>
                <w:sz w:val="18"/>
                <w:szCs w:val="18"/>
              </w:rPr>
              <w:t>to provide</w:t>
            </w:r>
            <w:r w:rsidRPr="00846397">
              <w:rPr>
                <w:spacing w:val="-4"/>
                <w:sz w:val="18"/>
                <w:szCs w:val="18"/>
              </w:rPr>
              <w:t xml:space="preserve"> </w:t>
            </w:r>
            <w:r w:rsidRPr="00846397">
              <w:rPr>
                <w:sz w:val="18"/>
                <w:szCs w:val="18"/>
              </w:rPr>
              <w:t>practical solutions to reduce its prevalence and impact. The main problem addressed by this study is the limited understanding of how rural crime manifests in Africa, especially in areas where traditional and formal legal systems often coexist, and the lack of effective crime prevention strategies in these regions. The purpose of the study is to offer a comprehensive exploration of rural crime in Africa, considering both local and national perspectives, and to identify key</w:t>
            </w:r>
            <w:r w:rsidRPr="00846397">
              <w:rPr>
                <w:spacing w:val="40"/>
                <w:sz w:val="18"/>
                <w:szCs w:val="18"/>
              </w:rPr>
              <w:t xml:space="preserve"> </w:t>
            </w:r>
            <w:r w:rsidRPr="00846397">
              <w:rPr>
                <w:sz w:val="18"/>
                <w:szCs w:val="18"/>
              </w:rPr>
              <w:t>factors drivin</w:t>
            </w:r>
            <w:bookmarkStart w:id="2" w:name="_GoBack"/>
            <w:bookmarkEnd w:id="2"/>
            <w:r w:rsidRPr="00846397">
              <w:rPr>
                <w:sz w:val="18"/>
                <w:szCs w:val="18"/>
              </w:rPr>
              <w:t>g these crimes. It further seeks to understand the role of law enforcement, local governance, and community engagement in crime prevention. Through literature review and fieldwork, this study explores the extent of rural crime and highlights the gaps in existing</w:t>
            </w:r>
            <w:r w:rsidRPr="00846397">
              <w:rPr>
                <w:spacing w:val="40"/>
                <w:sz w:val="18"/>
                <w:szCs w:val="18"/>
              </w:rPr>
              <w:t xml:space="preserve"> </w:t>
            </w:r>
            <w:r w:rsidRPr="00846397">
              <w:rPr>
                <w:sz w:val="18"/>
                <w:szCs w:val="18"/>
              </w:rPr>
              <w:t>policies and interventions. The main topic of the research centers around the prevalence of specific rural crimes and their effects on communities, particularly in relation to economic</w:t>
            </w:r>
            <w:r w:rsidRPr="00846397">
              <w:rPr>
                <w:spacing w:val="40"/>
                <w:sz w:val="18"/>
                <w:szCs w:val="18"/>
              </w:rPr>
              <w:t xml:space="preserve"> </w:t>
            </w:r>
            <w:r w:rsidRPr="00846397">
              <w:rPr>
                <w:sz w:val="18"/>
                <w:szCs w:val="18"/>
              </w:rPr>
              <w:t>losses, social instability, and environmental damage. Key arguments include the interconnectedness</w:t>
            </w:r>
            <w:r w:rsidRPr="00846397">
              <w:rPr>
                <w:spacing w:val="-4"/>
                <w:sz w:val="18"/>
                <w:szCs w:val="18"/>
              </w:rPr>
              <w:t xml:space="preserve"> </w:t>
            </w:r>
            <w:r w:rsidRPr="00846397">
              <w:rPr>
                <w:sz w:val="18"/>
                <w:szCs w:val="18"/>
              </w:rPr>
              <w:t>of</w:t>
            </w:r>
            <w:r w:rsidRPr="00846397">
              <w:rPr>
                <w:spacing w:val="-4"/>
                <w:sz w:val="18"/>
                <w:szCs w:val="18"/>
              </w:rPr>
              <w:t xml:space="preserve"> </w:t>
            </w:r>
            <w:r w:rsidRPr="00846397">
              <w:rPr>
                <w:sz w:val="18"/>
                <w:szCs w:val="18"/>
              </w:rPr>
              <w:t>socio-economic</w:t>
            </w:r>
            <w:r w:rsidRPr="00846397">
              <w:rPr>
                <w:spacing w:val="-3"/>
                <w:sz w:val="18"/>
                <w:szCs w:val="18"/>
              </w:rPr>
              <w:t xml:space="preserve"> </w:t>
            </w:r>
            <w:r w:rsidRPr="00846397">
              <w:rPr>
                <w:sz w:val="18"/>
                <w:szCs w:val="18"/>
              </w:rPr>
              <w:t>challenges</w:t>
            </w:r>
            <w:r w:rsidRPr="00846397">
              <w:rPr>
                <w:spacing w:val="-1"/>
                <w:sz w:val="18"/>
                <w:szCs w:val="18"/>
              </w:rPr>
              <w:t xml:space="preserve"> </w:t>
            </w:r>
            <w:r w:rsidRPr="00846397">
              <w:rPr>
                <w:sz w:val="18"/>
                <w:szCs w:val="18"/>
              </w:rPr>
              <w:t>and</w:t>
            </w:r>
            <w:r w:rsidRPr="00846397">
              <w:rPr>
                <w:spacing w:val="-2"/>
                <w:sz w:val="18"/>
                <w:szCs w:val="18"/>
              </w:rPr>
              <w:t xml:space="preserve"> </w:t>
            </w:r>
            <w:r w:rsidRPr="00846397">
              <w:rPr>
                <w:sz w:val="18"/>
                <w:szCs w:val="18"/>
              </w:rPr>
              <w:t>crime,</w:t>
            </w:r>
            <w:r w:rsidRPr="00846397">
              <w:rPr>
                <w:spacing w:val="-3"/>
                <w:sz w:val="18"/>
                <w:szCs w:val="18"/>
              </w:rPr>
              <w:t xml:space="preserve"> </w:t>
            </w:r>
            <w:r w:rsidRPr="00846397">
              <w:rPr>
                <w:sz w:val="18"/>
                <w:szCs w:val="18"/>
              </w:rPr>
              <w:t>the</w:t>
            </w:r>
            <w:r w:rsidRPr="00846397">
              <w:rPr>
                <w:spacing w:val="-4"/>
                <w:sz w:val="18"/>
                <w:szCs w:val="18"/>
              </w:rPr>
              <w:t xml:space="preserve"> </w:t>
            </w:r>
            <w:r w:rsidRPr="00846397">
              <w:rPr>
                <w:sz w:val="18"/>
                <w:szCs w:val="18"/>
              </w:rPr>
              <w:t>role</w:t>
            </w:r>
            <w:r w:rsidRPr="00846397">
              <w:rPr>
                <w:spacing w:val="-3"/>
                <w:sz w:val="18"/>
                <w:szCs w:val="18"/>
              </w:rPr>
              <w:t xml:space="preserve"> </w:t>
            </w:r>
            <w:r w:rsidRPr="00846397">
              <w:rPr>
                <w:sz w:val="18"/>
                <w:szCs w:val="18"/>
              </w:rPr>
              <w:t>of</w:t>
            </w:r>
            <w:r w:rsidRPr="00846397">
              <w:rPr>
                <w:spacing w:val="-3"/>
                <w:sz w:val="18"/>
                <w:szCs w:val="18"/>
              </w:rPr>
              <w:t xml:space="preserve"> </w:t>
            </w:r>
            <w:r w:rsidRPr="00846397">
              <w:rPr>
                <w:sz w:val="18"/>
                <w:szCs w:val="18"/>
              </w:rPr>
              <w:t>weak</w:t>
            </w:r>
            <w:r w:rsidRPr="00846397">
              <w:rPr>
                <w:spacing w:val="-4"/>
                <w:sz w:val="18"/>
                <w:szCs w:val="18"/>
              </w:rPr>
              <w:t xml:space="preserve"> </w:t>
            </w:r>
            <w:r w:rsidRPr="00846397">
              <w:rPr>
                <w:sz w:val="18"/>
                <w:szCs w:val="18"/>
              </w:rPr>
              <w:t>law</w:t>
            </w:r>
            <w:r w:rsidRPr="00846397">
              <w:rPr>
                <w:spacing w:val="-6"/>
                <w:sz w:val="18"/>
                <w:szCs w:val="18"/>
              </w:rPr>
              <w:t xml:space="preserve"> </w:t>
            </w:r>
            <w:r w:rsidRPr="00846397">
              <w:rPr>
                <w:sz w:val="18"/>
                <w:szCs w:val="18"/>
              </w:rPr>
              <w:t>enforcement</w:t>
            </w:r>
            <w:r w:rsidRPr="00846397">
              <w:rPr>
                <w:spacing w:val="-3"/>
                <w:sz w:val="18"/>
                <w:szCs w:val="18"/>
              </w:rPr>
              <w:t xml:space="preserve"> </w:t>
            </w:r>
            <w:r w:rsidRPr="00846397">
              <w:rPr>
                <w:sz w:val="18"/>
                <w:szCs w:val="18"/>
              </w:rPr>
              <w:t xml:space="preserve">in rural areas, and the importance of community-based crime prevention. Moreover, the study highlights the impact of climate change and resource scarcity on escalating crime rates in rural settings. The methodology employs a systematic approach, combining qualitative and quantitative methods. </w:t>
            </w:r>
            <w:commentRangeStart w:id="3"/>
            <w:r w:rsidRPr="00846397">
              <w:rPr>
                <w:sz w:val="18"/>
                <w:szCs w:val="18"/>
              </w:rPr>
              <w:t>Data collection involves interviews with rural residents, law enforcement officers,</w:t>
            </w:r>
            <w:r w:rsidRPr="00846397">
              <w:rPr>
                <w:spacing w:val="-3"/>
                <w:sz w:val="18"/>
                <w:szCs w:val="18"/>
              </w:rPr>
              <w:t xml:space="preserve"> </w:t>
            </w:r>
            <w:r w:rsidRPr="00846397">
              <w:rPr>
                <w:sz w:val="18"/>
                <w:szCs w:val="18"/>
              </w:rPr>
              <w:t>and</w:t>
            </w:r>
            <w:r w:rsidRPr="00846397">
              <w:rPr>
                <w:spacing w:val="-2"/>
                <w:sz w:val="18"/>
                <w:szCs w:val="18"/>
              </w:rPr>
              <w:t xml:space="preserve"> </w:t>
            </w:r>
            <w:r w:rsidRPr="00846397">
              <w:rPr>
                <w:sz w:val="18"/>
                <w:szCs w:val="18"/>
              </w:rPr>
              <w:t>community</w:t>
            </w:r>
            <w:r w:rsidRPr="00846397">
              <w:rPr>
                <w:spacing w:val="-7"/>
                <w:sz w:val="18"/>
                <w:szCs w:val="18"/>
              </w:rPr>
              <w:t xml:space="preserve"> </w:t>
            </w:r>
            <w:r w:rsidRPr="00846397">
              <w:rPr>
                <w:sz w:val="18"/>
                <w:szCs w:val="18"/>
              </w:rPr>
              <w:t>leaders, as</w:t>
            </w:r>
            <w:r w:rsidRPr="00846397">
              <w:rPr>
                <w:spacing w:val="-1"/>
                <w:sz w:val="18"/>
                <w:szCs w:val="18"/>
              </w:rPr>
              <w:t xml:space="preserve"> </w:t>
            </w:r>
            <w:r w:rsidRPr="00846397">
              <w:rPr>
                <w:sz w:val="18"/>
                <w:szCs w:val="18"/>
              </w:rPr>
              <w:t>well</w:t>
            </w:r>
            <w:r w:rsidRPr="00846397">
              <w:rPr>
                <w:spacing w:val="-3"/>
                <w:sz w:val="18"/>
                <w:szCs w:val="18"/>
              </w:rPr>
              <w:t xml:space="preserve"> </w:t>
            </w:r>
            <w:r w:rsidRPr="00846397">
              <w:rPr>
                <w:sz w:val="18"/>
                <w:szCs w:val="18"/>
              </w:rPr>
              <w:t>as</w:t>
            </w:r>
            <w:r w:rsidRPr="00846397">
              <w:rPr>
                <w:spacing w:val="-3"/>
                <w:sz w:val="18"/>
                <w:szCs w:val="18"/>
              </w:rPr>
              <w:t xml:space="preserve"> </w:t>
            </w:r>
            <w:r w:rsidRPr="00846397">
              <w:rPr>
                <w:sz w:val="18"/>
                <w:szCs w:val="18"/>
              </w:rPr>
              <w:t>surveys</w:t>
            </w:r>
            <w:r w:rsidRPr="00846397">
              <w:rPr>
                <w:spacing w:val="-3"/>
                <w:sz w:val="18"/>
                <w:szCs w:val="18"/>
              </w:rPr>
              <w:t xml:space="preserve"> </w:t>
            </w:r>
            <w:r w:rsidRPr="00846397">
              <w:rPr>
                <w:sz w:val="18"/>
                <w:szCs w:val="18"/>
              </w:rPr>
              <w:t>on</w:t>
            </w:r>
            <w:r w:rsidRPr="00846397">
              <w:rPr>
                <w:spacing w:val="-2"/>
                <w:sz w:val="18"/>
                <w:szCs w:val="18"/>
              </w:rPr>
              <w:t xml:space="preserve"> </w:t>
            </w:r>
            <w:r w:rsidRPr="00846397">
              <w:rPr>
                <w:sz w:val="18"/>
                <w:szCs w:val="18"/>
              </w:rPr>
              <w:t>crime</w:t>
            </w:r>
            <w:r w:rsidRPr="00846397">
              <w:rPr>
                <w:spacing w:val="-4"/>
                <w:sz w:val="18"/>
                <w:szCs w:val="18"/>
              </w:rPr>
              <w:t xml:space="preserve"> </w:t>
            </w:r>
            <w:r w:rsidRPr="00846397">
              <w:rPr>
                <w:sz w:val="18"/>
                <w:szCs w:val="18"/>
              </w:rPr>
              <w:t>incidence</w:t>
            </w:r>
            <w:r w:rsidRPr="00846397">
              <w:rPr>
                <w:spacing w:val="-4"/>
                <w:sz w:val="18"/>
                <w:szCs w:val="18"/>
              </w:rPr>
              <w:t xml:space="preserve"> </w:t>
            </w:r>
            <w:r w:rsidRPr="00846397">
              <w:rPr>
                <w:sz w:val="18"/>
                <w:szCs w:val="18"/>
              </w:rPr>
              <w:t>and prevention</w:t>
            </w:r>
            <w:r w:rsidRPr="00846397">
              <w:rPr>
                <w:spacing w:val="-2"/>
                <w:sz w:val="18"/>
                <w:szCs w:val="18"/>
              </w:rPr>
              <w:t xml:space="preserve"> </w:t>
            </w:r>
            <w:r w:rsidRPr="00846397">
              <w:rPr>
                <w:sz w:val="18"/>
                <w:szCs w:val="18"/>
              </w:rPr>
              <w:t xml:space="preserve">measures. The study also draws on case studies from selected rural regions in Southern Africa, </w:t>
            </w:r>
            <w:proofErr w:type="spellStart"/>
            <w:r w:rsidRPr="00846397">
              <w:rPr>
                <w:sz w:val="18"/>
                <w:szCs w:val="18"/>
              </w:rPr>
              <w:t>analysing</w:t>
            </w:r>
            <w:proofErr w:type="spellEnd"/>
            <w:r w:rsidRPr="00846397">
              <w:rPr>
                <w:sz w:val="18"/>
                <w:szCs w:val="18"/>
              </w:rPr>
              <w:t xml:space="preserve"> patterns of criminal activity and the effectiveness of local crime control strategies</w:t>
            </w:r>
            <w:commentRangeEnd w:id="3"/>
            <w:r w:rsidR="002723A2">
              <w:rPr>
                <w:rStyle w:val="CommentReference"/>
              </w:rPr>
              <w:commentReference w:id="3"/>
            </w:r>
            <w:r w:rsidRPr="00846397">
              <w:rPr>
                <w:sz w:val="18"/>
                <w:szCs w:val="18"/>
              </w:rPr>
              <w:t>. The significance of this research lies in its ability to fill critical gaps in the existing body of knowledge on rural crime in Africa, offering policy recommendations that can inform local, national, and regional interventions. The implications of the study extend to improving community safety, strengthening law enforcement capabilities, and promoting sustainable resource management practices. By providing practical solutions to address rural crime, the research aims to reduce crime-related violence, foster economic development, and ensure better social cohesion in rural areas. In conclusion, the study underscores the necessity of holistic and collaborative efforts involving communities, law enforcement agencies, and policymakers to effectively combat rural crime. The findings point to the need for community-driven crime prevention strategies, formalization of informal economies, and improved governance mechanisms to curb rural crime and enhance long-term social and economic stability.</w:t>
            </w:r>
            <w:commentRangeEnd w:id="1"/>
            <w:r w:rsidR="002723A2">
              <w:rPr>
                <w:rStyle w:val="CommentReference"/>
              </w:rPr>
              <w:commentReference w:id="1"/>
            </w:r>
          </w:p>
          <w:p w14:paraId="2D6A4D2A" w14:textId="77777777" w:rsidR="00B60BBF" w:rsidRPr="00846397" w:rsidRDefault="00571DAC">
            <w:pPr>
              <w:pStyle w:val="TableParagraph"/>
              <w:spacing w:before="88" w:line="260" w:lineRule="atLeast"/>
              <w:ind w:left="102" w:right="113"/>
              <w:jc w:val="both"/>
              <w:rPr>
                <w:sz w:val="18"/>
                <w:szCs w:val="18"/>
              </w:rPr>
            </w:pPr>
            <w:r w:rsidRPr="00846397">
              <w:rPr>
                <w:b/>
                <w:color w:val="4F81BC"/>
                <w:sz w:val="18"/>
                <w:szCs w:val="18"/>
              </w:rPr>
              <w:t xml:space="preserve">Keywords: </w:t>
            </w:r>
            <w:r w:rsidRPr="00846397">
              <w:rPr>
                <w:sz w:val="18"/>
                <w:szCs w:val="18"/>
              </w:rPr>
              <w:t xml:space="preserve">Rural Crime, Livestock Theft, Illegal Mining, Water Theft, Land-related Conflicts, </w:t>
            </w:r>
            <w:proofErr w:type="spellStart"/>
            <w:r w:rsidRPr="00846397">
              <w:rPr>
                <w:sz w:val="18"/>
                <w:szCs w:val="18"/>
              </w:rPr>
              <w:t>Organised</w:t>
            </w:r>
            <w:proofErr w:type="spellEnd"/>
            <w:r w:rsidRPr="00846397">
              <w:rPr>
                <w:sz w:val="18"/>
                <w:szCs w:val="18"/>
              </w:rPr>
              <w:t xml:space="preserve"> </w:t>
            </w:r>
            <w:proofErr w:type="spellStart"/>
            <w:r w:rsidRPr="00846397">
              <w:rPr>
                <w:sz w:val="18"/>
                <w:szCs w:val="18"/>
              </w:rPr>
              <w:t>Crime,Community</w:t>
            </w:r>
            <w:proofErr w:type="spellEnd"/>
            <w:r w:rsidRPr="00846397">
              <w:rPr>
                <w:sz w:val="18"/>
                <w:szCs w:val="18"/>
              </w:rPr>
              <w:t xml:space="preserve"> Policing, Law Enforcement, Crime</w:t>
            </w:r>
            <w:r w:rsidRPr="00846397">
              <w:rPr>
                <w:spacing w:val="40"/>
                <w:sz w:val="18"/>
                <w:szCs w:val="18"/>
              </w:rPr>
              <w:t xml:space="preserve"> </w:t>
            </w:r>
            <w:r w:rsidRPr="00846397">
              <w:rPr>
                <w:sz w:val="18"/>
                <w:szCs w:val="18"/>
              </w:rPr>
              <w:t>Prevention, Traditional Authorities, Land Disputes, Sustainable Resource</w:t>
            </w:r>
            <w:r w:rsidRPr="00846397">
              <w:rPr>
                <w:spacing w:val="80"/>
                <w:sz w:val="18"/>
                <w:szCs w:val="18"/>
              </w:rPr>
              <w:t xml:space="preserve"> </w:t>
            </w:r>
            <w:r w:rsidRPr="00846397">
              <w:rPr>
                <w:spacing w:val="-2"/>
                <w:sz w:val="18"/>
                <w:szCs w:val="18"/>
              </w:rPr>
              <w:t>Management.</w:t>
            </w:r>
          </w:p>
        </w:tc>
      </w:tr>
    </w:tbl>
    <w:p w14:paraId="5D120AED" w14:textId="77777777" w:rsidR="00B60BBF" w:rsidRPr="00846397" w:rsidRDefault="00B60BBF">
      <w:pPr>
        <w:pStyle w:val="BodyText"/>
        <w:spacing w:before="0"/>
        <w:ind w:left="0" w:firstLine="0"/>
        <w:jc w:val="left"/>
      </w:pPr>
    </w:p>
    <w:p w14:paraId="183A1C90" w14:textId="77777777" w:rsidR="00B60BBF" w:rsidRPr="00846397" w:rsidRDefault="00B60BBF">
      <w:pPr>
        <w:pStyle w:val="BodyText"/>
        <w:spacing w:before="0"/>
        <w:ind w:left="0" w:firstLine="0"/>
        <w:jc w:val="left"/>
      </w:pPr>
    </w:p>
    <w:p w14:paraId="08667A76" w14:textId="77777777" w:rsidR="00B60BBF" w:rsidRPr="00846397" w:rsidRDefault="00B60BBF">
      <w:pPr>
        <w:pStyle w:val="BodyText"/>
        <w:spacing w:before="208"/>
        <w:ind w:left="0" w:firstLine="0"/>
        <w:jc w:val="left"/>
      </w:pPr>
    </w:p>
    <w:p w14:paraId="5E74B28B" w14:textId="77777777" w:rsidR="00B60BBF" w:rsidRPr="00846397" w:rsidRDefault="00B60BBF">
      <w:pPr>
        <w:pStyle w:val="BodyText"/>
        <w:jc w:val="left"/>
        <w:sectPr w:rsidR="00B60BBF" w:rsidRPr="0084639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0" w:right="708" w:bottom="940" w:left="566" w:header="0" w:footer="746" w:gutter="0"/>
          <w:pgNumType w:start="60"/>
          <w:cols w:space="720"/>
        </w:sectPr>
      </w:pPr>
    </w:p>
    <w:p w14:paraId="3DF268BF" w14:textId="77777777" w:rsidR="00B60BBF" w:rsidRPr="00846397" w:rsidRDefault="00571DAC">
      <w:pPr>
        <w:pStyle w:val="Heading1"/>
        <w:rPr>
          <w:sz w:val="18"/>
          <w:szCs w:val="18"/>
        </w:rPr>
      </w:pPr>
      <w:commentRangeStart w:id="4"/>
      <w:r w:rsidRPr="00846397">
        <w:rPr>
          <w:noProof/>
          <w:sz w:val="18"/>
          <w:szCs w:val="18"/>
        </w:rPr>
        <w:lastRenderedPageBreak/>
        <w:drawing>
          <wp:anchor distT="0" distB="0" distL="0" distR="0" simplePos="0" relativeHeight="251657216" behindDoc="0" locked="0" layoutInCell="1" allowOverlap="1" wp14:anchorId="7D176F68" wp14:editId="0719E158">
            <wp:simplePos x="0" y="0"/>
            <wp:positionH relativeFrom="page">
              <wp:posOffset>1948180</wp:posOffset>
            </wp:positionH>
            <wp:positionV relativeFrom="page">
              <wp:posOffset>10307320</wp:posOffset>
            </wp:positionV>
            <wp:extent cx="702945" cy="76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702944" cy="7423"/>
                    </a:xfrm>
                    <a:prstGeom prst="rect">
                      <a:avLst/>
                    </a:prstGeom>
                  </pic:spPr>
                </pic:pic>
              </a:graphicData>
            </a:graphic>
          </wp:anchor>
        </w:drawing>
      </w:r>
      <w:r w:rsidRPr="00846397">
        <w:rPr>
          <w:noProof/>
          <w:sz w:val="18"/>
          <w:szCs w:val="18"/>
        </w:rPr>
        <mc:AlternateContent>
          <mc:Choice Requires="wpg">
            <w:drawing>
              <wp:anchor distT="0" distB="0" distL="0" distR="0" simplePos="0" relativeHeight="251663360" behindDoc="0" locked="0" layoutInCell="1" allowOverlap="1" wp14:anchorId="06E6AA7D" wp14:editId="5A2735C1">
                <wp:simplePos x="0" y="0"/>
                <wp:positionH relativeFrom="page">
                  <wp:posOffset>438785</wp:posOffset>
                </wp:positionH>
                <wp:positionV relativeFrom="page">
                  <wp:posOffset>361950</wp:posOffset>
                </wp:positionV>
                <wp:extent cx="6875780" cy="502285"/>
                <wp:effectExtent l="0" t="0" r="0" b="0"/>
                <wp:wrapNone/>
                <wp:docPr id="3" name="Group 3"/>
                <wp:cNvGraphicFramePr/>
                <a:graphic xmlns:a="http://schemas.openxmlformats.org/drawingml/2006/main">
                  <a:graphicData uri="http://schemas.microsoft.com/office/word/2010/wordprocessingGroup">
                    <wpg:wgp>
                      <wpg:cNvGrpSpPr/>
                      <wpg:grpSpPr>
                        <a:xfrm>
                          <a:off x="0" y="0"/>
                          <a:ext cx="6875780" cy="502284"/>
                          <a:chOff x="0" y="0"/>
                          <a:chExt cx="6875780" cy="502284"/>
                        </a:xfrm>
                      </wpg:grpSpPr>
                      <wps:wsp>
                        <wps:cNvPr id="4" name="Graphic 4"/>
                        <wps:cNvSpPr/>
                        <wps:spPr>
                          <a:xfrm>
                            <a:off x="0" y="495890"/>
                            <a:ext cx="6684645" cy="6350"/>
                          </a:xfrm>
                          <a:custGeom>
                            <a:avLst/>
                            <a:gdLst/>
                            <a:ahLst/>
                            <a:cxnLst/>
                            <a:rect l="l" t="t" r="r" b="b"/>
                            <a:pathLst>
                              <a:path w="6684645" h="6350">
                                <a:moveTo>
                                  <a:pt x="6684263" y="0"/>
                                </a:moveTo>
                                <a:lnTo>
                                  <a:pt x="0" y="0"/>
                                </a:lnTo>
                                <a:lnTo>
                                  <a:pt x="0" y="6095"/>
                                </a:lnTo>
                                <a:lnTo>
                                  <a:pt x="6684263" y="6095"/>
                                </a:lnTo>
                                <a:lnTo>
                                  <a:pt x="6684263" y="0"/>
                                </a:lnTo>
                                <a:close/>
                              </a:path>
                            </a:pathLst>
                          </a:custGeom>
                          <a:solidFill>
                            <a:srgbClr val="000000"/>
                          </a:solidFill>
                        </wps:spPr>
                        <wps:bodyPr wrap="square" lIns="0" tIns="0" rIns="0" bIns="0" rtlCol="0">
                          <a:noAutofit/>
                        </wps:bodyPr>
                      </wps:wsp>
                      <pic:pic xmlns:pic="http://schemas.openxmlformats.org/drawingml/2006/picture">
                        <pic:nvPicPr>
                          <pic:cNvPr id="5" name="Image 5"/>
                          <pic:cNvPicPr/>
                        </pic:nvPicPr>
                        <pic:blipFill>
                          <a:blip r:embed="rId17" cstate="print"/>
                          <a:stretch>
                            <a:fillRect/>
                          </a:stretch>
                        </pic:blipFill>
                        <pic:spPr>
                          <a:xfrm>
                            <a:off x="6246367" y="457427"/>
                            <a:ext cx="629246" cy="16745"/>
                          </a:xfrm>
                          <a:prstGeom prst="rect">
                            <a:avLst/>
                          </a:prstGeom>
                        </pic:spPr>
                      </pic:pic>
                      <pic:pic xmlns:pic="http://schemas.openxmlformats.org/drawingml/2006/picture">
                        <pic:nvPicPr>
                          <pic:cNvPr id="6" name="Image 6"/>
                          <pic:cNvPicPr/>
                        </pic:nvPicPr>
                        <pic:blipFill>
                          <a:blip r:embed="rId18" cstate="print"/>
                          <a:stretch>
                            <a:fillRect/>
                          </a:stretch>
                        </pic:blipFill>
                        <pic:spPr>
                          <a:xfrm>
                            <a:off x="5995034" y="0"/>
                            <a:ext cx="247650" cy="447630"/>
                          </a:xfrm>
                          <a:prstGeom prst="rect">
                            <a:avLst/>
                          </a:prstGeom>
                        </pic:spPr>
                      </pic:pic>
                    </wpg:wgp>
                  </a:graphicData>
                </a:graphic>
              </wp:anchor>
            </w:drawing>
          </mc:Choice>
          <mc:Fallback>
            <w:pict>
              <v:group w14:anchorId="69D3E2FC" id="Group 3" o:spid="_x0000_s1026" style="position:absolute;margin-left:34.55pt;margin-top:28.5pt;width:541.4pt;height:39.55pt;z-index:251663360;mso-wrap-distance-left:0;mso-wrap-distance-right:0;mso-position-horizontal-relative:page;mso-position-vertical-relative:page" coordsize="68757,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">
                <v:shape id="Graphic 4" o:spid="_x0000_s1027" style="position:absolute;top:4958;width:66846;height:64;visibility:visible;mso-wrap-style:square;v-text-anchor:top" coordsize="668464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ok8MA&#10;AADaAAAADwAAAGRycy9kb3ducmV2LnhtbESPQWvCQBSE7wX/w/KEXopuKlIkuopWA3qxNer9mX0m&#10;0ezbkN1q/PduodDjMDPfMJNZaypxo8aVlhW89yMQxJnVJecKDvukNwLhPLLGyjIpeJCD2bTzMsFY&#10;2zvv6Jb6XAQIuxgVFN7XsZQuK8ig69uaOHhn2xj0QTa51A3eA9xUchBFH9JgyWGhwJo+C8qu6Y9R&#10;sDhekjLdrk5tssrs99vya7MzUqnXbjsfg/DU+v/wX3utFQzh9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Fok8MAAADaAAAADwAAAAAAAAAAAAAAAACYAgAAZHJzL2Rv&#10;d25yZXYueG1sUEsFBgAAAAAEAAQA9QAAAIgDAAAAAA==&#10;" path="m6684263,l,,,6095r6684263,l668426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2463;top:4574;width:6293;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UhqXEAAAA2gAAAA8AAABkcnMvZG93bnJldi54bWxEj0FrwkAUhO8F/8PyhF6kbmxRanQTRKi1&#10;0B5MC16f2WcSzL4Nu1uN/94tCD0OM/MNs8x704ozOd9YVjAZJyCIS6sbrhT8fL89vYLwAVlja5kU&#10;XMlDng0elphqe+EdnYtQiQhhn6KCOoQuldKXNRn0Y9sRR+9oncEQpaukdniJcNPK5ySZSYMNx4Ua&#10;O1rXVJ6KX6PA2Xc/Gb0Um/3nlJP+8BG2m6+5Uo/DfrUAEagP/+F7e6sVTOHvSrwBMr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UhqXEAAAA2gAAAA8AAAAAAAAAAAAAAAAA&#10;nwIAAGRycy9kb3ducmV2LnhtbFBLBQYAAAAABAAEAPcAAACQAwAAAAA=&#10;">
                  <v:imagedata r:id="rId19" o:title=""/>
                </v:shape>
                <v:shape id="Image 6" o:spid="_x0000_s1029" type="#_x0000_t75" style="position:absolute;left:59950;width:2476;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zVQbCAAAA2gAAAA8AAABkcnMvZG93bnJldi54bWxEj0Frg0AUhO+B/IflFXpLVluwwbpKCRQC&#10;vaQ2l9we7quK7tvF3aj5991CocdhZr5himo1o5hp8r1lBek+AUHcWN1zq+Dy9b47gPABWeNomRTc&#10;yUNVbjcF5tou/ElzHVoRIexzVNCF4HIpfdORQb+3jjh633YyGKKcWqknXCLcjPIpSTJpsOe40KGj&#10;Y0fNUN+MAkdDOiwvx+vHYGbtnD6vz4ezUo8P69sriEBr+A//tU9aQQa/V+INkO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1UGwgAAANoAAAAPAAAAAAAAAAAAAAAAAJ8C&#10;AABkcnMvZG93bnJldi54bWxQSwUGAAAAAAQABAD3AAAAjgMAAAAA&#10;">
                  <v:imagedata r:id="rId20" o:title=""/>
                </v:shape>
                <w10:wrap anchorx="page" anchory="page"/>
              </v:group>
            </w:pict>
          </mc:Fallback>
        </mc:AlternateContent>
      </w:r>
      <w:r w:rsidRPr="00846397">
        <w:rPr>
          <w:color w:val="001F5F"/>
          <w:spacing w:val="-2"/>
          <w:sz w:val="18"/>
          <w:szCs w:val="18"/>
        </w:rPr>
        <w:t>INTRODUCTION</w:t>
      </w:r>
      <w:commentRangeEnd w:id="4"/>
      <w:r w:rsidR="00846397" w:rsidRPr="00846397">
        <w:rPr>
          <w:rStyle w:val="CommentReference"/>
          <w:b w:val="0"/>
          <w:bCs w:val="0"/>
          <w:sz w:val="18"/>
          <w:szCs w:val="18"/>
        </w:rPr>
        <w:commentReference w:id="4"/>
      </w:r>
    </w:p>
    <w:p w14:paraId="17A93098" w14:textId="77777777" w:rsidR="00B60BBF" w:rsidRPr="00846397" w:rsidRDefault="00571DAC">
      <w:pPr>
        <w:pStyle w:val="BodyText"/>
        <w:spacing w:before="160" w:line="276" w:lineRule="auto"/>
        <w:ind w:right="38"/>
      </w:pPr>
      <w:commentRangeStart w:id="5"/>
      <w:r w:rsidRPr="00846397">
        <w:t xml:space="preserve">Rural African communities are disproportionately affected by a variety of crimes that undermine their socio-economic development, security, and well-being. Key among these are livestock theft, illegal mining, water theft, land-related conflicts, and activities linked to </w:t>
      </w:r>
      <w:proofErr w:type="spellStart"/>
      <w:r w:rsidRPr="00846397">
        <w:t>organised</w:t>
      </w:r>
      <w:proofErr w:type="spellEnd"/>
      <w:r w:rsidRPr="00846397">
        <w:t xml:space="preserve"> crime. </w:t>
      </w:r>
      <w:commentRangeEnd w:id="5"/>
      <w:r w:rsidR="00522223" w:rsidRPr="00846397">
        <w:rPr>
          <w:rStyle w:val="CommentReference"/>
          <w:sz w:val="18"/>
          <w:szCs w:val="18"/>
        </w:rPr>
        <w:commentReference w:id="5"/>
      </w:r>
      <w:r w:rsidRPr="00846397">
        <w:t>These crimes not only threaten</w:t>
      </w:r>
      <w:r w:rsidRPr="00846397">
        <w:rPr>
          <w:spacing w:val="71"/>
        </w:rPr>
        <w:t xml:space="preserve"> </w:t>
      </w:r>
      <w:r w:rsidRPr="00846397">
        <w:t>livelihoods</w:t>
      </w:r>
      <w:r w:rsidRPr="00846397">
        <w:rPr>
          <w:spacing w:val="71"/>
        </w:rPr>
        <w:t xml:space="preserve"> </w:t>
      </w:r>
      <w:r w:rsidRPr="00846397">
        <w:t>and</w:t>
      </w:r>
      <w:r w:rsidRPr="00846397">
        <w:rPr>
          <w:spacing w:val="72"/>
        </w:rPr>
        <w:t xml:space="preserve"> </w:t>
      </w:r>
      <w:r w:rsidRPr="00846397">
        <w:t>food</w:t>
      </w:r>
      <w:r w:rsidRPr="00846397">
        <w:rPr>
          <w:spacing w:val="70"/>
        </w:rPr>
        <w:t xml:space="preserve"> </w:t>
      </w:r>
      <w:r w:rsidRPr="00846397">
        <w:t>security</w:t>
      </w:r>
      <w:r w:rsidRPr="00846397">
        <w:rPr>
          <w:spacing w:val="69"/>
        </w:rPr>
        <w:t xml:space="preserve"> </w:t>
      </w:r>
      <w:r w:rsidRPr="00846397">
        <w:t>but</w:t>
      </w:r>
      <w:r w:rsidRPr="00846397">
        <w:rPr>
          <w:spacing w:val="71"/>
        </w:rPr>
        <w:t xml:space="preserve"> </w:t>
      </w:r>
      <w:r w:rsidRPr="00846397">
        <w:t>also</w:t>
      </w:r>
      <w:r w:rsidRPr="00846397">
        <w:rPr>
          <w:spacing w:val="72"/>
        </w:rPr>
        <w:t xml:space="preserve"> </w:t>
      </w:r>
      <w:r w:rsidRPr="00846397">
        <w:t>contribute</w:t>
      </w:r>
      <w:r w:rsidRPr="00846397">
        <w:rPr>
          <w:spacing w:val="71"/>
        </w:rPr>
        <w:t xml:space="preserve"> </w:t>
      </w:r>
      <w:r w:rsidRPr="00846397">
        <w:rPr>
          <w:spacing w:val="-5"/>
        </w:rPr>
        <w:t>to</w:t>
      </w:r>
    </w:p>
    <w:p w14:paraId="50B9FC74" w14:textId="77777777" w:rsidR="00B60BBF" w:rsidRPr="00846397" w:rsidRDefault="00571DAC">
      <w:pPr>
        <w:spacing w:before="198"/>
        <w:rPr>
          <w:sz w:val="18"/>
          <w:szCs w:val="18"/>
        </w:rPr>
      </w:pPr>
      <w:r w:rsidRPr="00846397">
        <w:rPr>
          <w:sz w:val="18"/>
          <w:szCs w:val="18"/>
        </w:rPr>
        <w:br w:type="column"/>
      </w:r>
    </w:p>
    <w:p w14:paraId="0A16C1B0" w14:textId="77777777" w:rsidR="00B60BBF" w:rsidRPr="00846397" w:rsidRDefault="00571DAC">
      <w:pPr>
        <w:pStyle w:val="BodyText"/>
        <w:spacing w:before="1" w:line="276" w:lineRule="auto"/>
        <w:ind w:right="10" w:firstLine="0"/>
      </w:pPr>
      <w:proofErr w:type="gramStart"/>
      <w:r w:rsidRPr="00846397">
        <w:t>broader</w:t>
      </w:r>
      <w:proofErr w:type="gramEnd"/>
      <w:r w:rsidRPr="00846397">
        <w:t xml:space="preserve"> social instability and a decline in trust in state institutions (Ncube, 2021; Mofokeng &amp; Matlala, 2023). Livestock theft, for example, is a deeply</w:t>
      </w:r>
      <w:r w:rsidRPr="00846397">
        <w:rPr>
          <w:spacing w:val="-2"/>
        </w:rPr>
        <w:t xml:space="preserve"> </w:t>
      </w:r>
      <w:r w:rsidRPr="00846397">
        <w:t>entrenched</w:t>
      </w:r>
      <w:r w:rsidRPr="00846397">
        <w:rPr>
          <w:spacing w:val="-1"/>
        </w:rPr>
        <w:t xml:space="preserve"> </w:t>
      </w:r>
      <w:r w:rsidRPr="00846397">
        <w:t>problem</w:t>
      </w:r>
      <w:r w:rsidRPr="00846397">
        <w:rPr>
          <w:spacing w:val="-2"/>
        </w:rPr>
        <w:t xml:space="preserve"> </w:t>
      </w:r>
      <w:r w:rsidRPr="00846397">
        <w:t>in rural Africa, especially in countries like South Africa, Kenya, and Nigeria. It is often associated with armed violence, cross-border smuggling, and disrupted</w:t>
      </w:r>
      <w:r w:rsidRPr="00846397">
        <w:rPr>
          <w:spacing w:val="72"/>
        </w:rPr>
        <w:t xml:space="preserve"> </w:t>
      </w:r>
      <w:r w:rsidRPr="00846397">
        <w:t>rural</w:t>
      </w:r>
      <w:r w:rsidRPr="00846397">
        <w:rPr>
          <w:spacing w:val="73"/>
        </w:rPr>
        <w:t xml:space="preserve"> </w:t>
      </w:r>
      <w:r w:rsidRPr="00846397">
        <w:t>economies</w:t>
      </w:r>
      <w:r w:rsidRPr="00846397">
        <w:rPr>
          <w:spacing w:val="72"/>
        </w:rPr>
        <w:t xml:space="preserve"> </w:t>
      </w:r>
      <w:r w:rsidRPr="00846397">
        <w:t>(</w:t>
      </w:r>
      <w:proofErr w:type="spellStart"/>
      <w:r w:rsidRPr="00846397">
        <w:t>Kgosiemang</w:t>
      </w:r>
      <w:proofErr w:type="spellEnd"/>
      <w:r w:rsidRPr="00846397">
        <w:t>,</w:t>
      </w:r>
      <w:r w:rsidRPr="00846397">
        <w:rPr>
          <w:spacing w:val="73"/>
        </w:rPr>
        <w:t xml:space="preserve"> </w:t>
      </w:r>
      <w:r w:rsidRPr="00846397">
        <w:t>2020).</w:t>
      </w:r>
      <w:r w:rsidRPr="00846397">
        <w:rPr>
          <w:spacing w:val="71"/>
        </w:rPr>
        <w:t xml:space="preserve"> </w:t>
      </w:r>
      <w:r w:rsidRPr="00846397">
        <w:t>According</w:t>
      </w:r>
      <w:r w:rsidRPr="00846397">
        <w:rPr>
          <w:spacing w:val="71"/>
        </w:rPr>
        <w:t xml:space="preserve"> </w:t>
      </w:r>
      <w:r w:rsidRPr="00846397">
        <w:rPr>
          <w:spacing w:val="-5"/>
        </w:rPr>
        <w:t>to</w:t>
      </w:r>
    </w:p>
    <w:p w14:paraId="261144B9" w14:textId="77777777" w:rsidR="00B60BBF" w:rsidRPr="00846397" w:rsidRDefault="00B60BBF">
      <w:pPr>
        <w:pStyle w:val="BodyText"/>
        <w:spacing w:line="276" w:lineRule="auto"/>
        <w:sectPr w:rsidR="00B60BBF" w:rsidRPr="00846397">
          <w:type w:val="continuous"/>
          <w:pgSz w:w="11910" w:h="16840"/>
          <w:pgMar w:top="560" w:right="708" w:bottom="940" w:left="566" w:header="0" w:footer="746" w:gutter="0"/>
          <w:cols w:num="2" w:space="720" w:equalWidth="0">
            <w:col w:w="5067" w:space="526"/>
            <w:col w:w="5043"/>
          </w:cols>
        </w:sectPr>
      </w:pPr>
    </w:p>
    <w:p w14:paraId="7F862121" w14:textId="77777777" w:rsidR="00B60BBF" w:rsidRPr="00846397" w:rsidRDefault="00571DAC">
      <w:pPr>
        <w:pStyle w:val="BodyText"/>
        <w:spacing w:before="151" w:line="276" w:lineRule="auto"/>
        <w:ind w:right="42" w:firstLine="0"/>
      </w:pPr>
      <w:proofErr w:type="spellStart"/>
      <w:r w:rsidRPr="00846397">
        <w:lastRenderedPageBreak/>
        <w:t>Nengovhela</w:t>
      </w:r>
      <w:proofErr w:type="spellEnd"/>
      <w:r w:rsidRPr="00846397">
        <w:t xml:space="preserve"> and </w:t>
      </w:r>
      <w:proofErr w:type="spellStart"/>
      <w:r w:rsidRPr="00846397">
        <w:t>Netshiombo</w:t>
      </w:r>
      <w:proofErr w:type="spellEnd"/>
      <w:r w:rsidRPr="00846397">
        <w:t xml:space="preserve"> (2022), livestock theft in South Africa’s</w:t>
      </w:r>
      <w:r w:rsidRPr="00846397">
        <w:rPr>
          <w:spacing w:val="-1"/>
        </w:rPr>
        <w:t xml:space="preserve"> </w:t>
      </w:r>
      <w:r w:rsidRPr="00846397">
        <w:t>Limpopo</w:t>
      </w:r>
      <w:r w:rsidRPr="00846397">
        <w:rPr>
          <w:spacing w:val="-2"/>
        </w:rPr>
        <w:t xml:space="preserve"> </w:t>
      </w:r>
      <w:r w:rsidRPr="00846397">
        <w:t>province</w:t>
      </w:r>
      <w:r w:rsidRPr="00846397">
        <w:rPr>
          <w:spacing w:val="-3"/>
        </w:rPr>
        <w:t xml:space="preserve"> </w:t>
      </w:r>
      <w:r w:rsidRPr="00846397">
        <w:t>has</w:t>
      </w:r>
      <w:r w:rsidRPr="00846397">
        <w:rPr>
          <w:spacing w:val="-1"/>
        </w:rPr>
        <w:t xml:space="preserve"> </w:t>
      </w:r>
      <w:r w:rsidRPr="00846397">
        <w:t>escalated due</w:t>
      </w:r>
      <w:r w:rsidRPr="00846397">
        <w:rPr>
          <w:spacing w:val="-1"/>
        </w:rPr>
        <w:t xml:space="preserve"> </w:t>
      </w:r>
      <w:r w:rsidRPr="00846397">
        <w:t>to</w:t>
      </w:r>
      <w:r w:rsidRPr="00846397">
        <w:rPr>
          <w:spacing w:val="-2"/>
        </w:rPr>
        <w:t xml:space="preserve"> </w:t>
      </w:r>
      <w:proofErr w:type="spellStart"/>
      <w:r w:rsidRPr="00846397">
        <w:t>organised</w:t>
      </w:r>
      <w:proofErr w:type="spellEnd"/>
      <w:r w:rsidRPr="00846397">
        <w:t xml:space="preserve"> criminal syndicates and poor rural policing strategies.</w:t>
      </w:r>
    </w:p>
    <w:p w14:paraId="57B1EA78" w14:textId="77777777" w:rsidR="00B60BBF" w:rsidRPr="00846397" w:rsidRDefault="00571DAC">
      <w:pPr>
        <w:pStyle w:val="BodyText"/>
        <w:spacing w:before="121" w:line="276" w:lineRule="auto"/>
        <w:ind w:right="38"/>
      </w:pPr>
      <w:r w:rsidRPr="00846397">
        <w:t>Illegal mining—commonly referred to as "</w:t>
      </w:r>
      <w:proofErr w:type="spellStart"/>
      <w:r w:rsidRPr="00846397">
        <w:t>galamsey</w:t>
      </w:r>
      <w:proofErr w:type="spellEnd"/>
      <w:r w:rsidRPr="00846397">
        <w:t>" in West Africa and "</w:t>
      </w:r>
      <w:proofErr w:type="spellStart"/>
      <w:r w:rsidRPr="00846397">
        <w:t>zama-zamas</w:t>
      </w:r>
      <w:proofErr w:type="spellEnd"/>
      <w:r w:rsidRPr="00846397">
        <w:t>" in South Africa—poses another severe threat to rural communities. It causes environmental degradation, violent conflict, and corruption, often with limited government response (</w:t>
      </w:r>
      <w:proofErr w:type="spellStart"/>
      <w:r w:rsidRPr="00846397">
        <w:t>Hilson</w:t>
      </w:r>
      <w:proofErr w:type="spellEnd"/>
      <w:r w:rsidRPr="00846397">
        <w:t xml:space="preserve"> &amp; </w:t>
      </w:r>
      <w:proofErr w:type="spellStart"/>
      <w:r w:rsidRPr="00846397">
        <w:t>Gatsinzi</w:t>
      </w:r>
      <w:proofErr w:type="spellEnd"/>
      <w:r w:rsidRPr="00846397">
        <w:t>, 2020; Mkhize &amp;</w:t>
      </w:r>
      <w:r w:rsidRPr="00846397">
        <w:rPr>
          <w:spacing w:val="40"/>
        </w:rPr>
        <w:t xml:space="preserve"> </w:t>
      </w:r>
      <w:r w:rsidRPr="00846397">
        <w:t>Mabuza, 2021). These illegal operations frequently</w:t>
      </w:r>
      <w:r w:rsidRPr="00846397">
        <w:rPr>
          <w:spacing w:val="-1"/>
        </w:rPr>
        <w:t xml:space="preserve"> </w:t>
      </w:r>
      <w:r w:rsidRPr="00846397">
        <w:t>operate outside the reach of law enforcement, highlighting systemic weaknesses in governance</w:t>
      </w:r>
      <w:r w:rsidRPr="00846397">
        <w:rPr>
          <w:spacing w:val="-5"/>
        </w:rPr>
        <w:t xml:space="preserve"> </w:t>
      </w:r>
      <w:r w:rsidRPr="00846397">
        <w:t>and</w:t>
      </w:r>
      <w:r w:rsidRPr="00846397">
        <w:rPr>
          <w:spacing w:val="-4"/>
        </w:rPr>
        <w:t xml:space="preserve"> </w:t>
      </w:r>
      <w:r w:rsidRPr="00846397">
        <w:t>regulatory</w:t>
      </w:r>
      <w:r w:rsidRPr="00846397">
        <w:rPr>
          <w:spacing w:val="-8"/>
        </w:rPr>
        <w:t xml:space="preserve"> </w:t>
      </w:r>
      <w:r w:rsidRPr="00846397">
        <w:t>enforcement.</w:t>
      </w:r>
      <w:r w:rsidRPr="00846397">
        <w:rPr>
          <w:spacing w:val="-4"/>
        </w:rPr>
        <w:t xml:space="preserve"> </w:t>
      </w:r>
      <w:r w:rsidRPr="00846397">
        <w:t>Water</w:t>
      </w:r>
      <w:r w:rsidRPr="00846397">
        <w:rPr>
          <w:spacing w:val="-5"/>
        </w:rPr>
        <w:t xml:space="preserve"> </w:t>
      </w:r>
      <w:r w:rsidRPr="00846397">
        <w:t>theft</w:t>
      </w:r>
      <w:r w:rsidRPr="00846397">
        <w:rPr>
          <w:spacing w:val="-5"/>
        </w:rPr>
        <w:t xml:space="preserve"> </w:t>
      </w:r>
      <w:r w:rsidRPr="00846397">
        <w:t>is</w:t>
      </w:r>
      <w:r w:rsidRPr="00846397">
        <w:rPr>
          <w:spacing w:val="-5"/>
        </w:rPr>
        <w:t xml:space="preserve"> </w:t>
      </w:r>
      <w:r w:rsidRPr="00846397">
        <w:t>an</w:t>
      </w:r>
      <w:r w:rsidRPr="00846397">
        <w:rPr>
          <w:spacing w:val="-4"/>
        </w:rPr>
        <w:t xml:space="preserve"> </w:t>
      </w:r>
      <w:r w:rsidRPr="00846397">
        <w:t>emerging and under-researched phenomenon, often linked to climate</w:t>
      </w:r>
      <w:r w:rsidRPr="00846397">
        <w:rPr>
          <w:spacing w:val="-1"/>
        </w:rPr>
        <w:t xml:space="preserve"> </w:t>
      </w:r>
      <w:r w:rsidRPr="00846397">
        <w:t>change, poor infrastructure, and inequitable water distribution. According</w:t>
      </w:r>
      <w:r w:rsidRPr="00846397">
        <w:rPr>
          <w:spacing w:val="40"/>
        </w:rPr>
        <w:t xml:space="preserve"> </w:t>
      </w:r>
      <w:r w:rsidRPr="00846397">
        <w:t>to Mabaso (2021), in drought-prone rural regions of southern Africa, illegal water tapping and unauthorized diversions from communal sources have intensified, leading to tensions among community members.</w:t>
      </w:r>
    </w:p>
    <w:p w14:paraId="5F7CE49E" w14:textId="77777777" w:rsidR="00B60BBF" w:rsidRPr="00846397" w:rsidRDefault="00571DAC">
      <w:pPr>
        <w:pStyle w:val="BodyText"/>
        <w:spacing w:before="120" w:line="276" w:lineRule="auto"/>
        <w:ind w:right="38"/>
      </w:pPr>
      <w:r w:rsidRPr="00846397">
        <w:t>Land-related conflicts are deeply rooted in historical injustices,</w:t>
      </w:r>
      <w:r w:rsidRPr="00846397">
        <w:rPr>
          <w:spacing w:val="-3"/>
        </w:rPr>
        <w:t xml:space="preserve"> </w:t>
      </w:r>
      <w:r w:rsidRPr="00846397">
        <w:t>ambiguous</w:t>
      </w:r>
      <w:r w:rsidRPr="00846397">
        <w:rPr>
          <w:spacing w:val="-3"/>
        </w:rPr>
        <w:t xml:space="preserve"> </w:t>
      </w:r>
      <w:r w:rsidRPr="00846397">
        <w:t>land</w:t>
      </w:r>
      <w:r w:rsidRPr="00846397">
        <w:rPr>
          <w:spacing w:val="-2"/>
        </w:rPr>
        <w:t xml:space="preserve"> </w:t>
      </w:r>
      <w:r w:rsidRPr="00846397">
        <w:t>rights,</w:t>
      </w:r>
      <w:r w:rsidRPr="00846397">
        <w:rPr>
          <w:spacing w:val="-5"/>
        </w:rPr>
        <w:t xml:space="preserve"> </w:t>
      </w:r>
      <w:r w:rsidRPr="00846397">
        <w:t>and</w:t>
      </w:r>
      <w:r w:rsidRPr="00846397">
        <w:rPr>
          <w:spacing w:val="-2"/>
        </w:rPr>
        <w:t xml:space="preserve"> </w:t>
      </w:r>
      <w:r w:rsidRPr="00846397">
        <w:t>increasing</w:t>
      </w:r>
      <w:r w:rsidRPr="00846397">
        <w:rPr>
          <w:spacing w:val="-4"/>
        </w:rPr>
        <w:t xml:space="preserve"> </w:t>
      </w:r>
      <w:r w:rsidRPr="00846397">
        <w:t>pressure</w:t>
      </w:r>
      <w:r w:rsidRPr="00846397">
        <w:rPr>
          <w:spacing w:val="-4"/>
        </w:rPr>
        <w:t xml:space="preserve"> </w:t>
      </w:r>
      <w:r w:rsidRPr="00846397">
        <w:t>on</w:t>
      </w:r>
      <w:r w:rsidRPr="00846397">
        <w:rPr>
          <w:spacing w:val="-2"/>
        </w:rPr>
        <w:t xml:space="preserve"> </w:t>
      </w:r>
      <w:r w:rsidRPr="00846397">
        <w:t xml:space="preserve">arable land. As highlighted by </w:t>
      </w:r>
      <w:proofErr w:type="spellStart"/>
      <w:r w:rsidRPr="00846397">
        <w:t>Chimhowu</w:t>
      </w:r>
      <w:proofErr w:type="spellEnd"/>
      <w:r w:rsidRPr="00846397">
        <w:t xml:space="preserve"> (2019), land disputes in countries like Zimbabwe and Uganda often turn violent, especially where legal land tenure systems are weak or corrupt. The contestation over land access has been further intensified by large- scale commercial farming and foreign investment.</w:t>
      </w:r>
    </w:p>
    <w:p w14:paraId="555B783C" w14:textId="77777777" w:rsidR="00B60BBF" w:rsidRPr="00846397" w:rsidRDefault="00571DAC">
      <w:pPr>
        <w:pStyle w:val="BodyText"/>
        <w:spacing w:before="122" w:line="276" w:lineRule="auto"/>
        <w:ind w:right="38"/>
      </w:pPr>
      <w:r w:rsidRPr="00846397">
        <w:t xml:space="preserve">Furthermore, </w:t>
      </w:r>
      <w:proofErr w:type="spellStart"/>
      <w:r w:rsidRPr="00846397">
        <w:t>organised</w:t>
      </w:r>
      <w:proofErr w:type="spellEnd"/>
      <w:r w:rsidRPr="00846397">
        <w:t xml:space="preserve"> crime in rural areas—ranging from drug trafficking and human smuggling to illegal arms trade—has grown more complex and violent. Such activities often thrive in regions where state authority is weak or absent (Shaw &amp; Reitano, 2021). These syndicates exploit rural vulnerabilities, often co- opting local actors or intimidating communities into silence. Despite the severity and interconnection of these crimes, rural</w:t>
      </w:r>
      <w:r w:rsidRPr="00846397">
        <w:rPr>
          <w:spacing w:val="40"/>
        </w:rPr>
        <w:t xml:space="preserve"> </w:t>
      </w:r>
      <w:r w:rsidRPr="00846397">
        <w:t>crime in Africa remains understudied. Existing studies often focus on urban crime trends, neglecting the unique challenges and experiences of</w:t>
      </w:r>
      <w:r w:rsidRPr="00846397">
        <w:rPr>
          <w:spacing w:val="-1"/>
        </w:rPr>
        <w:t xml:space="preserve"> </w:t>
      </w:r>
      <w:r w:rsidRPr="00846397">
        <w:t xml:space="preserve">rural populations. This research aims to fill that gap by critically </w:t>
      </w:r>
      <w:proofErr w:type="spellStart"/>
      <w:r w:rsidRPr="00846397">
        <w:t>analysing</w:t>
      </w:r>
      <w:proofErr w:type="spellEnd"/>
      <w:r w:rsidRPr="00846397">
        <w:t xml:space="preserve"> the nature, drivers, and impact of crime in rural African settings, while evaluating the effectiveness of</w:t>
      </w:r>
      <w:r w:rsidRPr="00846397">
        <w:rPr>
          <w:spacing w:val="80"/>
        </w:rPr>
        <w:t xml:space="preserve"> </w:t>
      </w:r>
      <w:r w:rsidRPr="00846397">
        <w:t>existing policing, policy, and community-based responses.</w:t>
      </w:r>
    </w:p>
    <w:p w14:paraId="312072C9" w14:textId="77777777" w:rsidR="00B60BBF" w:rsidRPr="00846397" w:rsidRDefault="00571DAC">
      <w:pPr>
        <w:pStyle w:val="BodyText"/>
        <w:spacing w:before="119" w:line="276" w:lineRule="auto"/>
        <w:ind w:right="42"/>
      </w:pPr>
      <w:r w:rsidRPr="00846397">
        <w:t xml:space="preserve">Crimes affecting rural African communities are deeply embedded in the socio-economic and political fabric of the continent. Rural areas, often characterized by poverty, limited infrastructure, and weak governance, provide fertile ground for criminal activities such as livestock theft, illegal mining, water theft, land conflicts, and </w:t>
      </w:r>
      <w:proofErr w:type="spellStart"/>
      <w:r w:rsidRPr="00846397">
        <w:t>organised</w:t>
      </w:r>
      <w:proofErr w:type="spellEnd"/>
      <w:r w:rsidRPr="00846397">
        <w:t xml:space="preserve"> crime (</w:t>
      </w:r>
      <w:proofErr w:type="spellStart"/>
      <w:r w:rsidRPr="00846397">
        <w:t>Adewale</w:t>
      </w:r>
      <w:proofErr w:type="spellEnd"/>
      <w:r w:rsidRPr="00846397">
        <w:t>, 2020;</w:t>
      </w:r>
      <w:r w:rsidRPr="00846397">
        <w:rPr>
          <w:spacing w:val="40"/>
        </w:rPr>
        <w:t xml:space="preserve"> </w:t>
      </w:r>
      <w:r w:rsidRPr="00846397">
        <w:t>Mhlongo &amp; Tshabalala, 2021).</w:t>
      </w:r>
    </w:p>
    <w:p w14:paraId="44E04C74" w14:textId="77777777" w:rsidR="00B60BBF" w:rsidRPr="00846397" w:rsidRDefault="00571DAC">
      <w:pPr>
        <w:pStyle w:val="BodyText"/>
        <w:spacing w:before="120" w:line="276" w:lineRule="auto"/>
        <w:ind w:right="43"/>
      </w:pPr>
      <w:r w:rsidRPr="00846397">
        <w:rPr>
          <w:b/>
        </w:rPr>
        <w:t xml:space="preserve">Livestock theft </w:t>
      </w:r>
      <w:r w:rsidRPr="00846397">
        <w:t>has long been a pervasive issue in many rural African societies. It is not only an economic crime but also one that affects social stability and community trust. Research by Modise and Mahlangu (2022) shows that livestock theft in rural South Africa is increasingly linked to organized syndicates operating</w:t>
      </w:r>
      <w:r w:rsidRPr="00846397">
        <w:rPr>
          <w:spacing w:val="-1"/>
        </w:rPr>
        <w:t xml:space="preserve"> </w:t>
      </w:r>
      <w:r w:rsidRPr="00846397">
        <w:t>across provincial and</w:t>
      </w:r>
      <w:r w:rsidRPr="00846397">
        <w:rPr>
          <w:spacing w:val="-1"/>
        </w:rPr>
        <w:t xml:space="preserve"> </w:t>
      </w:r>
      <w:r w:rsidRPr="00846397">
        <w:t>national</w:t>
      </w:r>
      <w:r w:rsidRPr="00846397">
        <w:rPr>
          <w:spacing w:val="-1"/>
        </w:rPr>
        <w:t xml:space="preserve"> </w:t>
      </w:r>
      <w:r w:rsidRPr="00846397">
        <w:t>borders. The high value of livestock, combined with insufficient rural policing, has allowed this</w:t>
      </w:r>
      <w:r w:rsidRPr="00846397">
        <w:rPr>
          <w:spacing w:val="-3"/>
        </w:rPr>
        <w:t xml:space="preserve"> </w:t>
      </w:r>
      <w:r w:rsidRPr="00846397">
        <w:t>crime</w:t>
      </w:r>
      <w:r w:rsidRPr="00846397">
        <w:rPr>
          <w:spacing w:val="-3"/>
        </w:rPr>
        <w:t xml:space="preserve"> </w:t>
      </w:r>
      <w:r w:rsidRPr="00846397">
        <w:t>to</w:t>
      </w:r>
      <w:r w:rsidRPr="00846397">
        <w:rPr>
          <w:spacing w:val="-1"/>
        </w:rPr>
        <w:t xml:space="preserve"> </w:t>
      </w:r>
      <w:r w:rsidRPr="00846397">
        <w:t>flourish.</w:t>
      </w:r>
      <w:r w:rsidRPr="00846397">
        <w:rPr>
          <w:spacing w:val="-5"/>
        </w:rPr>
        <w:t xml:space="preserve"> </w:t>
      </w:r>
      <w:r w:rsidRPr="00846397">
        <w:t>Similarly,</w:t>
      </w:r>
      <w:r w:rsidRPr="00846397">
        <w:rPr>
          <w:spacing w:val="-2"/>
        </w:rPr>
        <w:t xml:space="preserve"> </w:t>
      </w:r>
      <w:proofErr w:type="spellStart"/>
      <w:r w:rsidRPr="00846397">
        <w:t>Aseka</w:t>
      </w:r>
      <w:proofErr w:type="spellEnd"/>
      <w:r w:rsidRPr="00846397">
        <w:rPr>
          <w:spacing w:val="-3"/>
        </w:rPr>
        <w:t xml:space="preserve"> </w:t>
      </w:r>
      <w:r w:rsidRPr="00846397">
        <w:t>(2021)</w:t>
      </w:r>
      <w:r w:rsidRPr="00846397">
        <w:rPr>
          <w:spacing w:val="-5"/>
        </w:rPr>
        <w:t xml:space="preserve"> </w:t>
      </w:r>
      <w:r w:rsidRPr="00846397">
        <w:t>found</w:t>
      </w:r>
      <w:r w:rsidRPr="00846397">
        <w:rPr>
          <w:spacing w:val="-2"/>
        </w:rPr>
        <w:t xml:space="preserve"> </w:t>
      </w:r>
      <w:r w:rsidRPr="00846397">
        <w:t>that</w:t>
      </w:r>
      <w:r w:rsidRPr="00846397">
        <w:rPr>
          <w:spacing w:val="-2"/>
        </w:rPr>
        <w:t xml:space="preserve"> </w:t>
      </w:r>
      <w:r w:rsidRPr="00846397">
        <w:t>in</w:t>
      </w:r>
      <w:r w:rsidRPr="00846397">
        <w:rPr>
          <w:spacing w:val="-2"/>
        </w:rPr>
        <w:t xml:space="preserve"> </w:t>
      </w:r>
      <w:r w:rsidRPr="00846397">
        <w:t>Kenya, cattle</w:t>
      </w:r>
      <w:r w:rsidRPr="00846397">
        <w:rPr>
          <w:spacing w:val="-4"/>
        </w:rPr>
        <w:t xml:space="preserve"> </w:t>
      </w:r>
      <w:r w:rsidRPr="00846397">
        <w:t>rustling</w:t>
      </w:r>
      <w:r w:rsidRPr="00846397">
        <w:rPr>
          <w:spacing w:val="-5"/>
        </w:rPr>
        <w:t xml:space="preserve"> </w:t>
      </w:r>
      <w:r w:rsidRPr="00846397">
        <w:t>is</w:t>
      </w:r>
      <w:r w:rsidRPr="00846397">
        <w:rPr>
          <w:spacing w:val="-4"/>
        </w:rPr>
        <w:t xml:space="preserve"> </w:t>
      </w:r>
      <w:r w:rsidRPr="00846397">
        <w:t>often</w:t>
      </w:r>
      <w:r w:rsidRPr="00846397">
        <w:rPr>
          <w:spacing w:val="-3"/>
        </w:rPr>
        <w:t xml:space="preserve"> </w:t>
      </w:r>
      <w:r w:rsidRPr="00846397">
        <w:t>tied</w:t>
      </w:r>
      <w:r w:rsidRPr="00846397">
        <w:rPr>
          <w:spacing w:val="-3"/>
        </w:rPr>
        <w:t xml:space="preserve"> </w:t>
      </w:r>
      <w:r w:rsidRPr="00846397">
        <w:t>to</w:t>
      </w:r>
      <w:r w:rsidRPr="00846397">
        <w:rPr>
          <w:spacing w:val="-3"/>
        </w:rPr>
        <w:t xml:space="preserve"> </w:t>
      </w:r>
      <w:r w:rsidRPr="00846397">
        <w:t>ethnic</w:t>
      </w:r>
      <w:r w:rsidRPr="00846397">
        <w:rPr>
          <w:spacing w:val="-4"/>
        </w:rPr>
        <w:t xml:space="preserve"> </w:t>
      </w:r>
      <w:r w:rsidRPr="00846397">
        <w:t>conflict,</w:t>
      </w:r>
      <w:r w:rsidRPr="00846397">
        <w:rPr>
          <w:spacing w:val="-3"/>
        </w:rPr>
        <w:t xml:space="preserve"> </w:t>
      </w:r>
      <w:r w:rsidRPr="00846397">
        <w:t>political</w:t>
      </w:r>
      <w:r w:rsidRPr="00846397">
        <w:rPr>
          <w:spacing w:val="-4"/>
        </w:rPr>
        <w:t xml:space="preserve"> </w:t>
      </w:r>
      <w:r w:rsidRPr="00846397">
        <w:t>manipulation, and the proliferation of small arms.</w:t>
      </w:r>
    </w:p>
    <w:p w14:paraId="6BE1EA43" w14:textId="77777777" w:rsidR="00B60BBF" w:rsidRPr="00846397" w:rsidRDefault="00571DAC">
      <w:pPr>
        <w:pStyle w:val="BodyText"/>
        <w:spacing w:before="121" w:line="276" w:lineRule="auto"/>
        <w:ind w:right="42"/>
      </w:pPr>
      <w:r w:rsidRPr="00846397">
        <w:rPr>
          <w:b/>
        </w:rPr>
        <w:t>Illegal mining</w:t>
      </w:r>
      <w:r w:rsidRPr="00846397">
        <w:t>,</w:t>
      </w:r>
      <w:r w:rsidRPr="00846397">
        <w:rPr>
          <w:spacing w:val="-2"/>
        </w:rPr>
        <w:t xml:space="preserve"> </w:t>
      </w:r>
      <w:r w:rsidRPr="00846397">
        <w:t>particularly</w:t>
      </w:r>
      <w:r w:rsidRPr="00846397">
        <w:rPr>
          <w:spacing w:val="-6"/>
        </w:rPr>
        <w:t xml:space="preserve"> </w:t>
      </w:r>
      <w:r w:rsidRPr="00846397">
        <w:t>in</w:t>
      </w:r>
      <w:r w:rsidRPr="00846397">
        <w:rPr>
          <w:spacing w:val="-1"/>
        </w:rPr>
        <w:t xml:space="preserve"> </w:t>
      </w:r>
      <w:r w:rsidRPr="00846397">
        <w:t>West</w:t>
      </w:r>
      <w:r w:rsidRPr="00846397">
        <w:rPr>
          <w:spacing w:val="-2"/>
        </w:rPr>
        <w:t xml:space="preserve"> </w:t>
      </w:r>
      <w:r w:rsidRPr="00846397">
        <w:t>and</w:t>
      </w:r>
      <w:r w:rsidRPr="00846397">
        <w:rPr>
          <w:spacing w:val="-2"/>
        </w:rPr>
        <w:t xml:space="preserve"> </w:t>
      </w:r>
      <w:r w:rsidRPr="00846397">
        <w:t>Southern</w:t>
      </w:r>
      <w:r w:rsidRPr="00846397">
        <w:rPr>
          <w:spacing w:val="-2"/>
        </w:rPr>
        <w:t xml:space="preserve"> </w:t>
      </w:r>
      <w:r w:rsidRPr="00846397">
        <w:t>Africa,</w:t>
      </w:r>
      <w:r w:rsidRPr="00846397">
        <w:rPr>
          <w:spacing w:val="-2"/>
        </w:rPr>
        <w:t xml:space="preserve"> </w:t>
      </w:r>
      <w:r w:rsidRPr="00846397">
        <w:t xml:space="preserve">is driven by unemployment, poverty, and the lure of quick economic gain. According to </w:t>
      </w:r>
      <w:proofErr w:type="spellStart"/>
      <w:r w:rsidRPr="00846397">
        <w:t>Hilson</w:t>
      </w:r>
      <w:proofErr w:type="spellEnd"/>
      <w:r w:rsidRPr="00846397">
        <w:t xml:space="preserve"> and </w:t>
      </w:r>
      <w:proofErr w:type="spellStart"/>
      <w:r w:rsidRPr="00846397">
        <w:t>Gatsinzi</w:t>
      </w:r>
      <w:proofErr w:type="spellEnd"/>
      <w:r w:rsidRPr="00846397">
        <w:t xml:space="preserve"> (2020), the informal gold mining sector in Ghana and Burkina Faso has grown rapidly, often beyond</w:t>
      </w:r>
      <w:r w:rsidRPr="00846397">
        <w:rPr>
          <w:spacing w:val="76"/>
          <w:w w:val="150"/>
        </w:rPr>
        <w:t xml:space="preserve"> </w:t>
      </w:r>
      <w:r w:rsidRPr="00846397">
        <w:t>the</w:t>
      </w:r>
      <w:r w:rsidRPr="00846397">
        <w:rPr>
          <w:spacing w:val="76"/>
          <w:w w:val="150"/>
        </w:rPr>
        <w:t xml:space="preserve"> </w:t>
      </w:r>
      <w:r w:rsidRPr="00846397">
        <w:t>control</w:t>
      </w:r>
      <w:r w:rsidRPr="00846397">
        <w:rPr>
          <w:spacing w:val="77"/>
          <w:w w:val="150"/>
        </w:rPr>
        <w:t xml:space="preserve"> </w:t>
      </w:r>
      <w:r w:rsidRPr="00846397">
        <w:t>of</w:t>
      </w:r>
      <w:r w:rsidRPr="00846397">
        <w:rPr>
          <w:spacing w:val="74"/>
          <w:w w:val="150"/>
        </w:rPr>
        <w:t xml:space="preserve"> </w:t>
      </w:r>
      <w:r w:rsidRPr="00846397">
        <w:t>the</w:t>
      </w:r>
      <w:r w:rsidRPr="00846397">
        <w:rPr>
          <w:spacing w:val="75"/>
          <w:w w:val="150"/>
        </w:rPr>
        <w:t xml:space="preserve"> </w:t>
      </w:r>
      <w:r w:rsidRPr="00846397">
        <w:t>state,</w:t>
      </w:r>
      <w:r w:rsidRPr="00846397">
        <w:rPr>
          <w:spacing w:val="77"/>
          <w:w w:val="150"/>
        </w:rPr>
        <w:t xml:space="preserve"> </w:t>
      </w:r>
      <w:r w:rsidRPr="00846397">
        <w:t>leading</w:t>
      </w:r>
      <w:r w:rsidRPr="00846397">
        <w:rPr>
          <w:spacing w:val="75"/>
          <w:w w:val="150"/>
        </w:rPr>
        <w:t xml:space="preserve"> </w:t>
      </w:r>
      <w:r w:rsidRPr="00846397">
        <w:t>to</w:t>
      </w:r>
      <w:r w:rsidRPr="00846397">
        <w:rPr>
          <w:spacing w:val="78"/>
          <w:w w:val="150"/>
        </w:rPr>
        <w:t xml:space="preserve"> </w:t>
      </w:r>
      <w:r w:rsidRPr="00846397">
        <w:rPr>
          <w:spacing w:val="-2"/>
        </w:rPr>
        <w:t>environmental</w:t>
      </w:r>
    </w:p>
    <w:p w14:paraId="54E4EA4D" w14:textId="77777777" w:rsidR="00B60BBF" w:rsidRPr="00846397" w:rsidRDefault="00571DAC">
      <w:pPr>
        <w:pStyle w:val="BodyText"/>
        <w:spacing w:before="151" w:line="276" w:lineRule="auto"/>
        <w:ind w:right="8" w:firstLine="0"/>
      </w:pPr>
      <w:r w:rsidRPr="00846397">
        <w:br w:type="column"/>
      </w:r>
      <w:proofErr w:type="gramStart"/>
      <w:r w:rsidRPr="00846397">
        <w:lastRenderedPageBreak/>
        <w:t>degradation</w:t>
      </w:r>
      <w:proofErr w:type="gramEnd"/>
      <w:r w:rsidRPr="00846397">
        <w:t xml:space="preserve">, child </w:t>
      </w:r>
      <w:proofErr w:type="spellStart"/>
      <w:r w:rsidRPr="00846397">
        <w:t>labour</w:t>
      </w:r>
      <w:proofErr w:type="spellEnd"/>
      <w:r w:rsidRPr="00846397">
        <w:t xml:space="preserve">, and violent conflict. In South Africa, Mkhize (2021) highlights how illegal mining operations involving </w:t>
      </w:r>
      <w:proofErr w:type="spellStart"/>
      <w:r w:rsidRPr="00846397">
        <w:t>zama-zamas</w:t>
      </w:r>
      <w:proofErr w:type="spellEnd"/>
      <w:r w:rsidRPr="00846397">
        <w:t xml:space="preserve"> have become sophisticated networks that bribe local officials and threaten community safety.</w:t>
      </w:r>
    </w:p>
    <w:p w14:paraId="6CFD5D6B" w14:textId="77777777" w:rsidR="00B60BBF" w:rsidRPr="00846397" w:rsidRDefault="00571DAC">
      <w:pPr>
        <w:pStyle w:val="BodyText"/>
        <w:spacing w:before="121" w:line="276" w:lineRule="auto"/>
        <w:ind w:right="11" w:firstLine="549"/>
      </w:pPr>
      <w:r w:rsidRPr="00846397">
        <w:rPr>
          <w:b/>
        </w:rPr>
        <w:t xml:space="preserve">Water theft </w:t>
      </w:r>
      <w:r w:rsidRPr="00846397">
        <w:t>is an emerging</w:t>
      </w:r>
      <w:r w:rsidRPr="00846397">
        <w:rPr>
          <w:spacing w:val="-1"/>
        </w:rPr>
        <w:t xml:space="preserve"> </w:t>
      </w:r>
      <w:r w:rsidRPr="00846397">
        <w:t>challenge in rural development and environmental governance. As climate change exacerbates water scarcity, illegal extraction of water resources from rivers, dams, and municipal systems has increased. Mabaso (2021) observed that in parts of Limpopo and Eastern Cape, South Africa, competition over water resources has led to conflict between subsistence farmers and commercial entities, many of whom</w:t>
      </w:r>
      <w:r w:rsidRPr="00846397">
        <w:rPr>
          <w:spacing w:val="40"/>
        </w:rPr>
        <w:t xml:space="preserve"> </w:t>
      </w:r>
      <w:r w:rsidRPr="00846397">
        <w:t>engage in unauthorized water use.</w:t>
      </w:r>
    </w:p>
    <w:p w14:paraId="4EF5BCB8" w14:textId="77777777" w:rsidR="00B60BBF" w:rsidRPr="00846397" w:rsidRDefault="00571DAC">
      <w:pPr>
        <w:pStyle w:val="BodyText"/>
        <w:spacing w:before="119" w:line="276" w:lineRule="auto"/>
        <w:ind w:right="8" w:firstLine="549"/>
      </w:pPr>
      <w:r w:rsidRPr="00846397">
        <w:rPr>
          <w:b/>
        </w:rPr>
        <w:t xml:space="preserve">Land-related conflicts </w:t>
      </w:r>
      <w:r w:rsidRPr="00846397">
        <w:t xml:space="preserve">are deeply rooted in Africa’s colonial legacy and contemporary governance failures. </w:t>
      </w:r>
      <w:proofErr w:type="spellStart"/>
      <w:r w:rsidRPr="00846397">
        <w:t>Chimhowu</w:t>
      </w:r>
      <w:proofErr w:type="spellEnd"/>
      <w:r w:rsidRPr="00846397">
        <w:t xml:space="preserve"> (2019) argues that unclear land tenure systems and the rapid expansion of foreign agricultural investments have displaced many rural communities, leading to disputes and social unrest. In</w:t>
      </w:r>
      <w:r w:rsidRPr="00846397">
        <w:rPr>
          <w:spacing w:val="40"/>
        </w:rPr>
        <w:t xml:space="preserve"> </w:t>
      </w:r>
      <w:r w:rsidRPr="00846397">
        <w:t xml:space="preserve">Uganda, </w:t>
      </w:r>
      <w:proofErr w:type="spellStart"/>
      <w:r w:rsidRPr="00846397">
        <w:t>Okello</w:t>
      </w:r>
      <w:proofErr w:type="spellEnd"/>
      <w:r w:rsidRPr="00846397">
        <w:t xml:space="preserve"> &amp; </w:t>
      </w:r>
      <w:proofErr w:type="spellStart"/>
      <w:r w:rsidRPr="00846397">
        <w:t>Rugadya</w:t>
      </w:r>
      <w:proofErr w:type="spellEnd"/>
      <w:r w:rsidRPr="00846397">
        <w:t xml:space="preserve"> (2020) documented how land grabs</w:t>
      </w:r>
      <w:r w:rsidRPr="00846397">
        <w:rPr>
          <w:spacing w:val="40"/>
        </w:rPr>
        <w:t xml:space="preserve"> </w:t>
      </w:r>
      <w:r w:rsidRPr="00846397">
        <w:t>and poor dispute resolution mechanisms have led to violent confrontations and long-standing grievances among villagers.</w:t>
      </w:r>
    </w:p>
    <w:p w14:paraId="4455B995" w14:textId="77777777" w:rsidR="00B60BBF" w:rsidRPr="00846397" w:rsidRDefault="00571DAC">
      <w:pPr>
        <w:pStyle w:val="BodyText"/>
        <w:spacing w:before="122" w:line="276" w:lineRule="auto"/>
        <w:ind w:right="12" w:firstLine="549"/>
      </w:pPr>
      <w:proofErr w:type="spellStart"/>
      <w:r w:rsidRPr="00846397">
        <w:rPr>
          <w:b/>
        </w:rPr>
        <w:t>Organised</w:t>
      </w:r>
      <w:proofErr w:type="spellEnd"/>
      <w:r w:rsidRPr="00846397">
        <w:rPr>
          <w:b/>
        </w:rPr>
        <w:t xml:space="preserve"> crime </w:t>
      </w:r>
      <w:r w:rsidRPr="00846397">
        <w:t>in rural settings often goes unnoticed compared to urban crime but is no less significant. Shaw and Reitano (2021) assert that transnational criminal networks, including</w:t>
      </w:r>
      <w:r w:rsidRPr="00846397">
        <w:rPr>
          <w:spacing w:val="-1"/>
        </w:rPr>
        <w:t xml:space="preserve"> </w:t>
      </w:r>
      <w:r w:rsidRPr="00846397">
        <w:t>those involved in drug</w:t>
      </w:r>
      <w:r w:rsidRPr="00846397">
        <w:rPr>
          <w:spacing w:val="-3"/>
        </w:rPr>
        <w:t xml:space="preserve"> </w:t>
      </w:r>
      <w:r w:rsidRPr="00846397">
        <w:t>trafficking</w:t>
      </w:r>
      <w:r w:rsidRPr="00846397">
        <w:rPr>
          <w:spacing w:val="-1"/>
        </w:rPr>
        <w:t xml:space="preserve"> </w:t>
      </w:r>
      <w:r w:rsidRPr="00846397">
        <w:t>and human smuggling, increasingly operate in rural corridors where law enforcement is weak. These groups exploit the vulnerabilities of</w:t>
      </w:r>
      <w:r w:rsidRPr="00846397">
        <w:rPr>
          <w:spacing w:val="-2"/>
        </w:rPr>
        <w:t xml:space="preserve"> </w:t>
      </w:r>
      <w:r w:rsidRPr="00846397">
        <w:t>rural populations, sometimes co-opting community members into illicit economies through coercion or necessity.</w:t>
      </w:r>
    </w:p>
    <w:p w14:paraId="27BD61B2" w14:textId="77777777" w:rsidR="00B60BBF" w:rsidRPr="00846397" w:rsidRDefault="00571DAC">
      <w:pPr>
        <w:pStyle w:val="BodyText"/>
        <w:spacing w:before="119" w:line="276" w:lineRule="auto"/>
        <w:ind w:right="15" w:firstLine="549"/>
      </w:pPr>
      <w:r w:rsidRPr="00846397">
        <w:t>Collectively, these studies underscore the urgent need for a nuanced and localized approach to rural crime. Rural African communities require more than conventional policing; they need integrated development policies, land reform, environmental justice,</w:t>
      </w:r>
      <w:r w:rsidRPr="00846397">
        <w:rPr>
          <w:spacing w:val="-2"/>
        </w:rPr>
        <w:t xml:space="preserve"> </w:t>
      </w:r>
      <w:r w:rsidRPr="00846397">
        <w:t>and</w:t>
      </w:r>
      <w:r w:rsidRPr="00846397">
        <w:rPr>
          <w:spacing w:val="-4"/>
        </w:rPr>
        <w:t xml:space="preserve"> </w:t>
      </w:r>
      <w:r w:rsidRPr="00846397">
        <w:t>grassroots</w:t>
      </w:r>
      <w:r w:rsidRPr="00846397">
        <w:rPr>
          <w:spacing w:val="-3"/>
        </w:rPr>
        <w:t xml:space="preserve"> </w:t>
      </w:r>
      <w:r w:rsidRPr="00846397">
        <w:t>crime</w:t>
      </w:r>
      <w:r w:rsidRPr="00846397">
        <w:rPr>
          <w:spacing w:val="-3"/>
        </w:rPr>
        <w:t xml:space="preserve"> </w:t>
      </w:r>
      <w:r w:rsidRPr="00846397">
        <w:t>prevention</w:t>
      </w:r>
      <w:r w:rsidRPr="00846397">
        <w:rPr>
          <w:spacing w:val="-2"/>
        </w:rPr>
        <w:t xml:space="preserve"> </w:t>
      </w:r>
      <w:r w:rsidRPr="00846397">
        <w:t>strategies</w:t>
      </w:r>
      <w:r w:rsidRPr="00846397">
        <w:rPr>
          <w:spacing w:val="-3"/>
        </w:rPr>
        <w:t xml:space="preserve"> </w:t>
      </w:r>
      <w:r w:rsidRPr="00846397">
        <w:t>that</w:t>
      </w:r>
      <w:r w:rsidRPr="00846397">
        <w:rPr>
          <w:spacing w:val="-2"/>
        </w:rPr>
        <w:t xml:space="preserve"> </w:t>
      </w:r>
      <w:r w:rsidRPr="00846397">
        <w:t>engage</w:t>
      </w:r>
      <w:r w:rsidRPr="00846397">
        <w:rPr>
          <w:spacing w:val="-3"/>
        </w:rPr>
        <w:t xml:space="preserve"> </w:t>
      </w:r>
      <w:r w:rsidRPr="00846397">
        <w:t>local leaders and civil society.</w:t>
      </w:r>
    </w:p>
    <w:p w14:paraId="2759B7F7" w14:textId="77777777" w:rsidR="00B60BBF" w:rsidRPr="00846397" w:rsidRDefault="00571DAC">
      <w:pPr>
        <w:pStyle w:val="Heading2"/>
        <w:jc w:val="both"/>
      </w:pPr>
      <w:r w:rsidRPr="00846397">
        <w:t>PROBLEM</w:t>
      </w:r>
      <w:r w:rsidRPr="00846397">
        <w:rPr>
          <w:spacing w:val="1"/>
        </w:rPr>
        <w:t xml:space="preserve"> </w:t>
      </w:r>
      <w:r w:rsidRPr="00846397">
        <w:rPr>
          <w:spacing w:val="-2"/>
        </w:rPr>
        <w:t>STATEMENT</w:t>
      </w:r>
    </w:p>
    <w:p w14:paraId="37F35174" w14:textId="77777777" w:rsidR="00B60BBF" w:rsidRPr="00846397" w:rsidRDefault="00571DAC">
      <w:pPr>
        <w:pStyle w:val="BodyText"/>
        <w:spacing w:before="148" w:line="276" w:lineRule="auto"/>
        <w:ind w:right="10" w:firstLine="549"/>
      </w:pPr>
      <w:r w:rsidRPr="00846397">
        <w:t xml:space="preserve">Rural African communities are facing a growing wave of crime that not only threatens their safety and livelihoods but also undermines broader development goals. Crimes such as livestock theft, illegal mining, water theft, land-related conflicts, and </w:t>
      </w:r>
      <w:proofErr w:type="spellStart"/>
      <w:r w:rsidRPr="00846397">
        <w:t>organised</w:t>
      </w:r>
      <w:proofErr w:type="spellEnd"/>
      <w:r w:rsidRPr="00846397">
        <w:t xml:space="preserve"> criminal activity </w:t>
      </w:r>
      <w:commentRangeStart w:id="6"/>
      <w:r w:rsidRPr="00846397">
        <w:t xml:space="preserve">are becoming more sophisticated, violent, and </w:t>
      </w:r>
      <w:r w:rsidRPr="00846397">
        <w:rPr>
          <w:highlight w:val="yellow"/>
        </w:rPr>
        <w:t>interlinked</w:t>
      </w:r>
      <w:commentRangeEnd w:id="6"/>
      <w:r w:rsidR="00846397" w:rsidRPr="00846397">
        <w:rPr>
          <w:rStyle w:val="CommentReference"/>
          <w:sz w:val="18"/>
          <w:szCs w:val="18"/>
          <w:highlight w:val="yellow"/>
        </w:rPr>
        <w:commentReference w:id="6"/>
      </w:r>
      <w:r w:rsidRPr="00846397">
        <w:rPr>
          <w:highlight w:val="yellow"/>
        </w:rPr>
        <w:t>.</w:t>
      </w:r>
      <w:r w:rsidRPr="00846397">
        <w:t xml:space="preserve"> These crimes persist due to a combination of weak law enforcement, poor infrastructure, inadequate policy responses, and socio-economic inequalities (Mofokeng &amp; Matlala, 2023; Modise &amp; Mahlangu, 2022). Livestock theft continues to escalate in rural areas, with criminal syndicates exploiting the lack of policing capacity and border control. According to </w:t>
      </w:r>
      <w:proofErr w:type="spellStart"/>
      <w:r w:rsidRPr="00846397">
        <w:t>Kgosiemang</w:t>
      </w:r>
      <w:proofErr w:type="spellEnd"/>
      <w:r w:rsidRPr="00846397">
        <w:t xml:space="preserve"> (2020), the commercialization of livestock theft has evolved into</w:t>
      </w:r>
      <w:r w:rsidRPr="00846397">
        <w:rPr>
          <w:spacing w:val="80"/>
        </w:rPr>
        <w:t xml:space="preserve"> </w:t>
      </w:r>
      <w:r w:rsidRPr="00846397">
        <w:t xml:space="preserve">an </w:t>
      </w:r>
      <w:proofErr w:type="spellStart"/>
      <w:r w:rsidRPr="00846397">
        <w:t>organised</w:t>
      </w:r>
      <w:proofErr w:type="spellEnd"/>
      <w:r w:rsidRPr="00846397">
        <w:t xml:space="preserve"> operation, especially in regions like the North West and Limpopo provinces of South Africa. This crime severely impacts household food security and economic resilience in</w:t>
      </w:r>
      <w:r w:rsidRPr="00846397">
        <w:rPr>
          <w:spacing w:val="40"/>
        </w:rPr>
        <w:t xml:space="preserve"> </w:t>
      </w:r>
      <w:r w:rsidRPr="00846397">
        <w:t>farming communities.</w:t>
      </w:r>
    </w:p>
    <w:p w14:paraId="0C889700" w14:textId="77777777" w:rsidR="00B60BBF" w:rsidRPr="00846397" w:rsidRDefault="00571DAC">
      <w:pPr>
        <w:pStyle w:val="BodyText"/>
        <w:spacing w:before="119" w:line="276" w:lineRule="auto"/>
        <w:ind w:right="12" w:firstLine="549"/>
      </w:pPr>
      <w:r w:rsidRPr="00846397">
        <w:t>Illegal mining operations, particularly in countries such as South Africa, Ghana, and Nigeria, are increasingly violent and well-coordinated. Mkhize and Mabuza (2021) report that these illicit activities are often protected by corrupt officials and enabled by regulatory loopholes, resulting in environmental degradation, community displacement, and violent clashes with law enforcement. Water theft, while less reported, is becoming a</w:t>
      </w:r>
      <w:r w:rsidRPr="00846397">
        <w:rPr>
          <w:spacing w:val="40"/>
        </w:rPr>
        <w:t xml:space="preserve"> </w:t>
      </w:r>
      <w:r w:rsidRPr="00846397">
        <w:t>critical</w:t>
      </w:r>
      <w:r w:rsidRPr="00846397">
        <w:rPr>
          <w:spacing w:val="42"/>
        </w:rPr>
        <w:t xml:space="preserve"> </w:t>
      </w:r>
      <w:r w:rsidRPr="00846397">
        <w:t>issue</w:t>
      </w:r>
      <w:r w:rsidRPr="00846397">
        <w:rPr>
          <w:spacing w:val="42"/>
        </w:rPr>
        <w:t xml:space="preserve"> </w:t>
      </w:r>
      <w:r w:rsidRPr="00846397">
        <w:t>due</w:t>
      </w:r>
      <w:r w:rsidRPr="00846397">
        <w:rPr>
          <w:spacing w:val="41"/>
        </w:rPr>
        <w:t xml:space="preserve"> </w:t>
      </w:r>
      <w:r w:rsidRPr="00846397">
        <w:t>to</w:t>
      </w:r>
      <w:r w:rsidRPr="00846397">
        <w:rPr>
          <w:spacing w:val="45"/>
        </w:rPr>
        <w:t xml:space="preserve"> </w:t>
      </w:r>
      <w:r w:rsidRPr="00846397">
        <w:t>worsening</w:t>
      </w:r>
      <w:r w:rsidRPr="00846397">
        <w:rPr>
          <w:spacing w:val="41"/>
        </w:rPr>
        <w:t xml:space="preserve"> </w:t>
      </w:r>
      <w:r w:rsidRPr="00846397">
        <w:t>climate</w:t>
      </w:r>
      <w:r w:rsidRPr="00846397">
        <w:rPr>
          <w:spacing w:val="43"/>
        </w:rPr>
        <w:t xml:space="preserve"> </w:t>
      </w:r>
      <w:r w:rsidRPr="00846397">
        <w:t>conditions</w:t>
      </w:r>
      <w:r w:rsidRPr="00846397">
        <w:rPr>
          <w:spacing w:val="42"/>
        </w:rPr>
        <w:t xml:space="preserve"> </w:t>
      </w:r>
      <w:r w:rsidRPr="00846397">
        <w:t>and</w:t>
      </w:r>
      <w:r w:rsidRPr="00846397">
        <w:rPr>
          <w:spacing w:val="44"/>
        </w:rPr>
        <w:t xml:space="preserve"> </w:t>
      </w:r>
      <w:r w:rsidRPr="00846397">
        <w:rPr>
          <w:spacing w:val="-2"/>
        </w:rPr>
        <w:t>resource</w:t>
      </w:r>
    </w:p>
    <w:p w14:paraId="6F1595E4" w14:textId="77777777" w:rsidR="00B60BBF" w:rsidRPr="00846397" w:rsidRDefault="00B60BBF">
      <w:pPr>
        <w:pStyle w:val="BodyText"/>
        <w:spacing w:line="276" w:lineRule="auto"/>
        <w:sectPr w:rsidR="00B60BBF" w:rsidRPr="00846397">
          <w:headerReference w:type="even" r:id="rId21"/>
          <w:headerReference w:type="default" r:id="rId22"/>
          <w:footerReference w:type="default" r:id="rId23"/>
          <w:headerReference w:type="first" r:id="rId24"/>
          <w:pgSz w:w="11910" w:h="16840"/>
          <w:pgMar w:top="560" w:right="708" w:bottom="1160" w:left="566" w:header="347" w:footer="960" w:gutter="0"/>
          <w:cols w:num="2" w:space="720" w:equalWidth="0">
            <w:col w:w="5070" w:space="523"/>
            <w:col w:w="5043"/>
          </w:cols>
        </w:sectPr>
      </w:pPr>
    </w:p>
    <w:p w14:paraId="2A244331" w14:textId="77777777" w:rsidR="00B60BBF" w:rsidRPr="00846397" w:rsidRDefault="00571DAC">
      <w:pPr>
        <w:pStyle w:val="BodyText"/>
        <w:spacing w:before="151" w:line="276" w:lineRule="auto"/>
        <w:ind w:right="41" w:firstLine="0"/>
      </w:pPr>
      <w:proofErr w:type="gramStart"/>
      <w:r w:rsidRPr="00846397">
        <w:lastRenderedPageBreak/>
        <w:t>scarcity</w:t>
      </w:r>
      <w:proofErr w:type="gramEnd"/>
      <w:r w:rsidRPr="00846397">
        <w:t>. Mabaso (2021) observed that unauthorized water extraction from public dams and boreholes in drought-affected areas has sparked disputes and disrupted agricultural productivity. The lack of monitoring systems further hampers the ability of authorities to prevent or prosecute such offences.</w:t>
      </w:r>
    </w:p>
    <w:p w14:paraId="4C326FEA" w14:textId="77777777" w:rsidR="00B60BBF" w:rsidRPr="00846397" w:rsidRDefault="00571DAC">
      <w:pPr>
        <w:pStyle w:val="BodyText"/>
        <w:spacing w:before="121" w:line="276" w:lineRule="auto"/>
        <w:ind w:right="43"/>
      </w:pPr>
      <w:r w:rsidRPr="00846397">
        <w:t>Land-related conflicts,</w:t>
      </w:r>
      <w:r w:rsidRPr="00846397">
        <w:rPr>
          <w:spacing w:val="-1"/>
        </w:rPr>
        <w:t xml:space="preserve"> </w:t>
      </w:r>
      <w:r w:rsidRPr="00846397">
        <w:t>often</w:t>
      </w:r>
      <w:r w:rsidRPr="00846397">
        <w:rPr>
          <w:spacing w:val="-1"/>
        </w:rPr>
        <w:t xml:space="preserve"> </w:t>
      </w:r>
      <w:r w:rsidRPr="00846397">
        <w:t>rooted</w:t>
      </w:r>
      <w:r w:rsidRPr="00846397">
        <w:rPr>
          <w:spacing w:val="-1"/>
        </w:rPr>
        <w:t xml:space="preserve"> </w:t>
      </w:r>
      <w:r w:rsidRPr="00846397">
        <w:t>in unresolved historical grievances</w:t>
      </w:r>
      <w:r w:rsidRPr="00846397">
        <w:rPr>
          <w:spacing w:val="-2"/>
        </w:rPr>
        <w:t xml:space="preserve"> </w:t>
      </w:r>
      <w:r w:rsidRPr="00846397">
        <w:t>and</w:t>
      </w:r>
      <w:r w:rsidRPr="00846397">
        <w:rPr>
          <w:spacing w:val="-1"/>
        </w:rPr>
        <w:t xml:space="preserve"> </w:t>
      </w:r>
      <w:r w:rsidRPr="00846397">
        <w:t>contemporary</w:t>
      </w:r>
      <w:r w:rsidRPr="00846397">
        <w:rPr>
          <w:spacing w:val="-5"/>
        </w:rPr>
        <w:t xml:space="preserve"> </w:t>
      </w:r>
      <w:r w:rsidRPr="00846397">
        <w:t>land</w:t>
      </w:r>
      <w:r w:rsidRPr="00846397">
        <w:rPr>
          <w:spacing w:val="-1"/>
        </w:rPr>
        <w:t xml:space="preserve"> </w:t>
      </w:r>
      <w:r w:rsidRPr="00846397">
        <w:t>reform</w:t>
      </w:r>
      <w:r w:rsidRPr="00846397">
        <w:rPr>
          <w:spacing w:val="-5"/>
        </w:rPr>
        <w:t xml:space="preserve"> </w:t>
      </w:r>
      <w:r w:rsidRPr="00846397">
        <w:t>challenges,</w:t>
      </w:r>
      <w:r w:rsidRPr="00846397">
        <w:rPr>
          <w:spacing w:val="-1"/>
        </w:rPr>
        <w:t xml:space="preserve"> </w:t>
      </w:r>
      <w:r w:rsidRPr="00846397">
        <w:t>have</w:t>
      </w:r>
      <w:r w:rsidRPr="00846397">
        <w:rPr>
          <w:spacing w:val="-2"/>
        </w:rPr>
        <w:t xml:space="preserve"> </w:t>
      </w:r>
      <w:r w:rsidRPr="00846397">
        <w:t xml:space="preserve">become flashpoints for violence. </w:t>
      </w:r>
      <w:proofErr w:type="spellStart"/>
      <w:r w:rsidRPr="00846397">
        <w:t>Chimhowu</w:t>
      </w:r>
      <w:proofErr w:type="spellEnd"/>
      <w:r w:rsidRPr="00846397">
        <w:t xml:space="preserve"> (2019) and </w:t>
      </w:r>
      <w:proofErr w:type="spellStart"/>
      <w:r w:rsidRPr="00846397">
        <w:t>Okello</w:t>
      </w:r>
      <w:proofErr w:type="spellEnd"/>
      <w:r w:rsidRPr="00846397">
        <w:t xml:space="preserve"> &amp; </w:t>
      </w:r>
      <w:proofErr w:type="spellStart"/>
      <w:r w:rsidRPr="00846397">
        <w:t>Rugadya</w:t>
      </w:r>
      <w:proofErr w:type="spellEnd"/>
      <w:r w:rsidRPr="00846397">
        <w:t xml:space="preserve"> (2020)</w:t>
      </w:r>
      <w:r w:rsidRPr="00846397">
        <w:rPr>
          <w:spacing w:val="-3"/>
        </w:rPr>
        <w:t xml:space="preserve"> </w:t>
      </w:r>
      <w:r w:rsidRPr="00846397">
        <w:t>found that contested land</w:t>
      </w:r>
      <w:r w:rsidRPr="00846397">
        <w:rPr>
          <w:spacing w:val="-3"/>
        </w:rPr>
        <w:t xml:space="preserve"> </w:t>
      </w:r>
      <w:r w:rsidRPr="00846397">
        <w:t>ownership, ambiguous</w:t>
      </w:r>
      <w:r w:rsidRPr="00846397">
        <w:rPr>
          <w:spacing w:val="-3"/>
        </w:rPr>
        <w:t xml:space="preserve"> </w:t>
      </w:r>
      <w:r w:rsidRPr="00846397">
        <w:t>title</w:t>
      </w:r>
      <w:r w:rsidRPr="00846397">
        <w:rPr>
          <w:spacing w:val="-3"/>
        </w:rPr>
        <w:t xml:space="preserve"> </w:t>
      </w:r>
      <w:r w:rsidRPr="00846397">
        <w:t>deeds, and forced evictions are common in countries like Zimbabwe and Uganda, contributing to social unrest and deepening mistrust between rural citizens and government institutions.</w:t>
      </w:r>
    </w:p>
    <w:p w14:paraId="45FC37ED" w14:textId="77777777" w:rsidR="00B60BBF" w:rsidRPr="00846397" w:rsidRDefault="00571DAC">
      <w:pPr>
        <w:pStyle w:val="BodyText"/>
        <w:spacing w:before="119" w:line="276" w:lineRule="auto"/>
        <w:ind w:right="39"/>
      </w:pPr>
      <w:commentRangeStart w:id="7"/>
      <w:r w:rsidRPr="00846397">
        <w:t xml:space="preserve">Moreover, </w:t>
      </w:r>
      <w:proofErr w:type="spellStart"/>
      <w:r w:rsidRPr="00846397">
        <w:t>organised</w:t>
      </w:r>
      <w:proofErr w:type="spellEnd"/>
      <w:r w:rsidRPr="00846397">
        <w:t xml:space="preserve"> crime syndicates have increasingly infiltrated rural economies. Shaw and Reitano (2021) argue that rural areas are now being used as strategic routes and operational bases for drug trafficking, human smuggling, and wildlife</w:t>
      </w:r>
      <w:r w:rsidRPr="00846397">
        <w:rPr>
          <w:spacing w:val="40"/>
        </w:rPr>
        <w:t xml:space="preserve"> </w:t>
      </w:r>
      <w:r w:rsidRPr="00846397">
        <w:t>poaching. These activities flourish in the absence of coordinated policing and community resilience programs. Despite the magnitude of these challenges, most rural crime issues remain under-researched and under-</w:t>
      </w:r>
      <w:proofErr w:type="spellStart"/>
      <w:r w:rsidRPr="00846397">
        <w:t>prioritised</w:t>
      </w:r>
      <w:proofErr w:type="spellEnd"/>
      <w:r w:rsidRPr="00846397">
        <w:t xml:space="preserve"> in national security</w:t>
      </w:r>
      <w:r w:rsidRPr="00846397">
        <w:rPr>
          <w:spacing w:val="80"/>
        </w:rPr>
        <w:t xml:space="preserve"> </w:t>
      </w:r>
      <w:r w:rsidRPr="00846397">
        <w:t>policies. There is an urgent need to understand the drivers and consequences of rural crime and to develop community-informed strategies</w:t>
      </w:r>
      <w:r w:rsidRPr="00846397">
        <w:rPr>
          <w:spacing w:val="-2"/>
        </w:rPr>
        <w:t xml:space="preserve"> </w:t>
      </w:r>
      <w:r w:rsidRPr="00846397">
        <w:t>that</w:t>
      </w:r>
      <w:r w:rsidRPr="00846397">
        <w:rPr>
          <w:spacing w:val="-1"/>
        </w:rPr>
        <w:t xml:space="preserve"> </w:t>
      </w:r>
      <w:r w:rsidRPr="00846397">
        <w:t>promote</w:t>
      </w:r>
      <w:r w:rsidRPr="00846397">
        <w:rPr>
          <w:spacing w:val="-2"/>
        </w:rPr>
        <w:t xml:space="preserve"> </w:t>
      </w:r>
      <w:r w:rsidRPr="00846397">
        <w:t>safety,</w:t>
      </w:r>
      <w:r w:rsidRPr="00846397">
        <w:rPr>
          <w:spacing w:val="-1"/>
        </w:rPr>
        <w:t xml:space="preserve"> </w:t>
      </w:r>
      <w:r w:rsidRPr="00846397">
        <w:t>justice,</w:t>
      </w:r>
      <w:r w:rsidRPr="00846397">
        <w:rPr>
          <w:spacing w:val="-1"/>
        </w:rPr>
        <w:t xml:space="preserve"> </w:t>
      </w:r>
      <w:r w:rsidRPr="00846397">
        <w:t>and</w:t>
      </w:r>
      <w:r w:rsidRPr="00846397">
        <w:rPr>
          <w:spacing w:val="-2"/>
        </w:rPr>
        <w:t xml:space="preserve"> </w:t>
      </w:r>
      <w:r w:rsidRPr="00846397">
        <w:t>sustainable</w:t>
      </w:r>
      <w:r w:rsidRPr="00846397">
        <w:rPr>
          <w:spacing w:val="-2"/>
        </w:rPr>
        <w:t xml:space="preserve"> </w:t>
      </w:r>
      <w:r w:rsidRPr="00846397">
        <w:t>development in affected regions.</w:t>
      </w:r>
    </w:p>
    <w:p w14:paraId="77FA69B8" w14:textId="38160F19" w:rsidR="00B60BBF" w:rsidRPr="00846397" w:rsidRDefault="00571DAC">
      <w:pPr>
        <w:pStyle w:val="BodyText"/>
        <w:spacing w:before="123" w:line="276" w:lineRule="auto"/>
        <w:ind w:right="38"/>
      </w:pPr>
      <w:r w:rsidRPr="00846397">
        <w:t xml:space="preserve">Crimes affecting rural African communities have deep historical roots and continue to evolve in complexity and scale. Rural areas across the continent have long suffered from poor service delivery, under-policing, and </w:t>
      </w:r>
      <w:proofErr w:type="spellStart"/>
      <w:r w:rsidRPr="00846397">
        <w:t>marginalisation</w:t>
      </w:r>
      <w:proofErr w:type="spellEnd"/>
      <w:r w:rsidRPr="00846397">
        <w:t xml:space="preserve"> in state development agendas. This neglect has created a fertile ground for crimes such as livestock theft, illegal mining, water theft, land- related conflicts, and the expansion of </w:t>
      </w:r>
      <w:proofErr w:type="spellStart"/>
      <w:r w:rsidRPr="00846397">
        <w:t>organised</w:t>
      </w:r>
      <w:proofErr w:type="spellEnd"/>
      <w:r w:rsidRPr="00846397">
        <w:t xml:space="preserve"> crime</w:t>
      </w:r>
      <w:r w:rsidRPr="00846397">
        <w:rPr>
          <w:spacing w:val="40"/>
        </w:rPr>
        <w:t xml:space="preserve"> </w:t>
      </w:r>
      <w:r w:rsidRPr="00846397">
        <w:t>(</w:t>
      </w:r>
      <w:proofErr w:type="spellStart"/>
      <w:r w:rsidRPr="00846397">
        <w:t>Schonteich</w:t>
      </w:r>
      <w:proofErr w:type="spellEnd"/>
      <w:r w:rsidRPr="00846397">
        <w:t>, 2000). Livestock theft, historically associated with subsistence survival and inter-tribal competition, has evolved into a commercialized criminal enterprise. According to Du Plessis (2002), livestock theft in South Africa and Namibia began shifting</w:t>
      </w:r>
      <w:r w:rsidRPr="00846397">
        <w:rPr>
          <w:spacing w:val="-2"/>
        </w:rPr>
        <w:t xml:space="preserve"> </w:t>
      </w:r>
      <w:r w:rsidRPr="00846397">
        <w:t>from</w:t>
      </w:r>
      <w:r w:rsidRPr="00846397">
        <w:rPr>
          <w:spacing w:val="-4"/>
        </w:rPr>
        <w:t xml:space="preserve"> </w:t>
      </w:r>
      <w:r w:rsidRPr="00846397">
        <w:t>petty</w:t>
      </w:r>
      <w:r w:rsidRPr="00846397">
        <w:rPr>
          <w:spacing w:val="-4"/>
        </w:rPr>
        <w:t xml:space="preserve"> </w:t>
      </w:r>
      <w:r w:rsidRPr="00846397">
        <w:t xml:space="preserve">theft to </w:t>
      </w:r>
      <w:proofErr w:type="spellStart"/>
      <w:r w:rsidRPr="00846397">
        <w:t>organised</w:t>
      </w:r>
      <w:proofErr w:type="spellEnd"/>
      <w:r w:rsidRPr="00846397">
        <w:t xml:space="preserve"> syndicate</w:t>
      </w:r>
      <w:r w:rsidRPr="00846397">
        <w:rPr>
          <w:spacing w:val="-1"/>
        </w:rPr>
        <w:t xml:space="preserve"> </w:t>
      </w:r>
      <w:r w:rsidRPr="00846397">
        <w:t>operations</w:t>
      </w:r>
      <w:r w:rsidRPr="00846397">
        <w:rPr>
          <w:spacing w:val="-1"/>
        </w:rPr>
        <w:t xml:space="preserve"> </w:t>
      </w:r>
      <w:r w:rsidRPr="00846397">
        <w:t>as early as the late 1990s, with offenders exploiting weaknesses in rural policing and border management. Van Niekerk (2005) also highlighted how the social and economic consequences of</w:t>
      </w:r>
      <w:r w:rsidRPr="00846397">
        <w:rPr>
          <w:spacing w:val="80"/>
        </w:rPr>
        <w:t xml:space="preserve"> </w:t>
      </w:r>
      <w:r w:rsidRPr="00846397">
        <w:t>livestock theft disrupt rural livelihoods and community cohesion.</w:t>
      </w:r>
      <w:commentRangeEnd w:id="7"/>
      <w:r w:rsidR="003827A0">
        <w:rPr>
          <w:rStyle w:val="CommentReference"/>
        </w:rPr>
        <w:commentReference w:id="7"/>
      </w:r>
    </w:p>
    <w:p w14:paraId="5CB6A3E4" w14:textId="77777777" w:rsidR="00B60BBF" w:rsidRPr="00846397" w:rsidRDefault="00571DAC">
      <w:pPr>
        <w:pStyle w:val="BodyText"/>
        <w:spacing w:before="120" w:line="276" w:lineRule="auto"/>
        <w:ind w:right="43"/>
      </w:pPr>
      <w:r w:rsidRPr="00846397">
        <w:t>Illegal mining has similarly been a persistent problem, particularly in countries rich in mineral resources but poor in governance. Labuschagne (2004) documented the growing threat</w:t>
      </w:r>
      <w:r w:rsidRPr="00846397">
        <w:rPr>
          <w:spacing w:val="40"/>
        </w:rPr>
        <w:t xml:space="preserve"> </w:t>
      </w:r>
      <w:r w:rsidRPr="00846397">
        <w:t>of</w:t>
      </w:r>
      <w:r w:rsidRPr="00846397">
        <w:rPr>
          <w:spacing w:val="-6"/>
        </w:rPr>
        <w:t xml:space="preserve"> </w:t>
      </w:r>
      <w:r w:rsidRPr="00846397">
        <w:t>unregulated</w:t>
      </w:r>
      <w:r w:rsidRPr="00846397">
        <w:rPr>
          <w:spacing w:val="-3"/>
        </w:rPr>
        <w:t xml:space="preserve"> </w:t>
      </w:r>
      <w:r w:rsidRPr="00846397">
        <w:t>mining</w:t>
      </w:r>
      <w:r w:rsidRPr="00846397">
        <w:rPr>
          <w:spacing w:val="-5"/>
        </w:rPr>
        <w:t xml:space="preserve"> </w:t>
      </w:r>
      <w:r w:rsidRPr="00846397">
        <w:t>operations</w:t>
      </w:r>
      <w:r w:rsidRPr="00846397">
        <w:rPr>
          <w:spacing w:val="-7"/>
        </w:rPr>
        <w:t xml:space="preserve"> </w:t>
      </w:r>
      <w:r w:rsidRPr="00846397">
        <w:t>in</w:t>
      </w:r>
      <w:r w:rsidRPr="00846397">
        <w:rPr>
          <w:spacing w:val="-3"/>
        </w:rPr>
        <w:t xml:space="preserve"> </w:t>
      </w:r>
      <w:r w:rsidRPr="00846397">
        <w:t>South</w:t>
      </w:r>
      <w:r w:rsidRPr="00846397">
        <w:rPr>
          <w:spacing w:val="-3"/>
        </w:rPr>
        <w:t xml:space="preserve"> </w:t>
      </w:r>
      <w:r w:rsidRPr="00846397">
        <w:t>Africa,</w:t>
      </w:r>
      <w:r w:rsidRPr="00846397">
        <w:rPr>
          <w:spacing w:val="-4"/>
        </w:rPr>
        <w:t xml:space="preserve"> </w:t>
      </w:r>
      <w:r w:rsidRPr="00846397">
        <w:t>noting</w:t>
      </w:r>
      <w:r w:rsidRPr="00846397">
        <w:rPr>
          <w:spacing w:val="-5"/>
        </w:rPr>
        <w:t xml:space="preserve"> </w:t>
      </w:r>
      <w:r w:rsidRPr="00846397">
        <w:t>their</w:t>
      </w:r>
      <w:r w:rsidRPr="00846397">
        <w:rPr>
          <w:spacing w:val="-4"/>
        </w:rPr>
        <w:t xml:space="preserve"> </w:t>
      </w:r>
      <w:r w:rsidRPr="00846397">
        <w:t>links to corruption, environmental damage, and violent conflict. These operations have since intensified, often involving armed groups</w:t>
      </w:r>
      <w:r w:rsidRPr="00846397">
        <w:rPr>
          <w:spacing w:val="40"/>
        </w:rPr>
        <w:t xml:space="preserve"> </w:t>
      </w:r>
      <w:r w:rsidRPr="00846397">
        <w:t xml:space="preserve">and unlicensed foreign </w:t>
      </w:r>
      <w:proofErr w:type="spellStart"/>
      <w:r w:rsidRPr="00846397">
        <w:t>labourers</w:t>
      </w:r>
      <w:proofErr w:type="spellEnd"/>
      <w:r w:rsidRPr="00846397">
        <w:t>.</w:t>
      </w:r>
    </w:p>
    <w:p w14:paraId="65BA38F8" w14:textId="141B85B8" w:rsidR="00B60BBF" w:rsidRPr="00846397" w:rsidRDefault="00571DAC">
      <w:pPr>
        <w:pStyle w:val="BodyText"/>
        <w:spacing w:before="120" w:line="276" w:lineRule="auto"/>
        <w:ind w:right="38"/>
      </w:pPr>
      <w:r w:rsidRPr="00846397">
        <w:t>Water theft, while less documented historically, has long been a challenge in rural development due to poor infrastructure and inequitable distribution. Studies by Turton (2000) and Ashton (2002) emphasized the political and environmental implications of water scarcity and the resultant tensions over access in Southern Africa, laying the groundwork for understanding contemporary water-related disputes in rural areas. Land-related conflicts are among the most historically rooted of rural crimes, linked to colonial-era land dispossession and flawed post-independence reforms.</w:t>
      </w:r>
      <w:r w:rsidRPr="00846397">
        <w:rPr>
          <w:spacing w:val="-4"/>
        </w:rPr>
        <w:t xml:space="preserve"> </w:t>
      </w:r>
      <w:r w:rsidRPr="00846397">
        <w:t>Mamdani</w:t>
      </w:r>
      <w:r w:rsidRPr="00846397">
        <w:rPr>
          <w:spacing w:val="-4"/>
        </w:rPr>
        <w:t xml:space="preserve"> </w:t>
      </w:r>
      <w:r w:rsidRPr="00846397">
        <w:t>(1996)</w:t>
      </w:r>
      <w:r w:rsidRPr="00846397">
        <w:rPr>
          <w:spacing w:val="-4"/>
        </w:rPr>
        <w:t xml:space="preserve"> </w:t>
      </w:r>
      <w:r w:rsidRPr="00846397">
        <w:t>argued that the failure to establish clear, equitable land tenure systems has perpetuated</w:t>
      </w:r>
      <w:r w:rsidRPr="00846397">
        <w:rPr>
          <w:spacing w:val="18"/>
        </w:rPr>
        <w:t xml:space="preserve"> </w:t>
      </w:r>
      <w:r w:rsidRPr="00846397">
        <w:t>rural</w:t>
      </w:r>
      <w:r w:rsidRPr="00846397">
        <w:rPr>
          <w:spacing w:val="18"/>
        </w:rPr>
        <w:t xml:space="preserve"> </w:t>
      </w:r>
      <w:r w:rsidRPr="00846397">
        <w:t>instability</w:t>
      </w:r>
      <w:r w:rsidRPr="00846397">
        <w:rPr>
          <w:spacing w:val="16"/>
        </w:rPr>
        <w:t xml:space="preserve"> </w:t>
      </w:r>
      <w:r w:rsidRPr="00846397">
        <w:t>and</w:t>
      </w:r>
      <w:r w:rsidRPr="00846397">
        <w:rPr>
          <w:spacing w:val="19"/>
        </w:rPr>
        <w:t xml:space="preserve"> </w:t>
      </w:r>
      <w:r w:rsidRPr="00846397">
        <w:t>inequality,</w:t>
      </w:r>
      <w:r w:rsidRPr="00846397">
        <w:rPr>
          <w:spacing w:val="22"/>
        </w:rPr>
        <w:t xml:space="preserve"> </w:t>
      </w:r>
      <w:r w:rsidRPr="00846397">
        <w:t>making</w:t>
      </w:r>
      <w:r w:rsidRPr="00846397">
        <w:rPr>
          <w:spacing w:val="19"/>
        </w:rPr>
        <w:t xml:space="preserve"> </w:t>
      </w:r>
      <w:r w:rsidRPr="00846397">
        <w:t>land</w:t>
      </w:r>
      <w:r w:rsidRPr="00846397">
        <w:rPr>
          <w:spacing w:val="21"/>
        </w:rPr>
        <w:t xml:space="preserve"> </w:t>
      </w:r>
      <w:r w:rsidRPr="00846397">
        <w:t>a</w:t>
      </w:r>
      <w:r w:rsidRPr="00846397">
        <w:rPr>
          <w:spacing w:val="20"/>
        </w:rPr>
        <w:t xml:space="preserve"> </w:t>
      </w:r>
      <w:r w:rsidRPr="00846397">
        <w:rPr>
          <w:spacing w:val="-2"/>
        </w:rPr>
        <w:t>central</w:t>
      </w:r>
    </w:p>
    <w:p w14:paraId="34286573" w14:textId="77777777" w:rsidR="00B60BBF" w:rsidRPr="00846397" w:rsidRDefault="00571DAC">
      <w:pPr>
        <w:pStyle w:val="BodyText"/>
        <w:spacing w:before="0"/>
        <w:ind w:firstLine="0"/>
      </w:pPr>
      <w:proofErr w:type="gramStart"/>
      <w:r w:rsidRPr="00846397">
        <w:t>source</w:t>
      </w:r>
      <w:proofErr w:type="gramEnd"/>
      <w:r w:rsidRPr="00846397">
        <w:rPr>
          <w:spacing w:val="-2"/>
        </w:rPr>
        <w:t xml:space="preserve"> </w:t>
      </w:r>
      <w:r w:rsidRPr="00846397">
        <w:t>of</w:t>
      </w:r>
      <w:r w:rsidRPr="00846397">
        <w:rPr>
          <w:spacing w:val="-3"/>
        </w:rPr>
        <w:t xml:space="preserve"> </w:t>
      </w:r>
      <w:r w:rsidRPr="00846397">
        <w:t>rural</w:t>
      </w:r>
      <w:r w:rsidRPr="00846397">
        <w:rPr>
          <w:spacing w:val="-1"/>
        </w:rPr>
        <w:t xml:space="preserve"> </w:t>
      </w:r>
      <w:r w:rsidRPr="00846397">
        <w:t>tension</w:t>
      </w:r>
      <w:r w:rsidRPr="00846397">
        <w:rPr>
          <w:spacing w:val="-1"/>
        </w:rPr>
        <w:t xml:space="preserve"> </w:t>
      </w:r>
      <w:r w:rsidRPr="00846397">
        <w:t>and violence</w:t>
      </w:r>
      <w:r w:rsidRPr="00846397">
        <w:rPr>
          <w:spacing w:val="-2"/>
        </w:rPr>
        <w:t xml:space="preserve"> </w:t>
      </w:r>
      <w:r w:rsidRPr="00846397">
        <w:t>to this</w:t>
      </w:r>
      <w:r w:rsidRPr="00846397">
        <w:rPr>
          <w:spacing w:val="-2"/>
        </w:rPr>
        <w:t xml:space="preserve"> </w:t>
      </w:r>
      <w:r w:rsidRPr="00846397">
        <w:rPr>
          <w:spacing w:val="-4"/>
        </w:rPr>
        <w:t>day.</w:t>
      </w:r>
    </w:p>
    <w:p w14:paraId="0CC8C113" w14:textId="77777777" w:rsidR="00B60BBF" w:rsidRPr="00846397" w:rsidRDefault="00571DAC">
      <w:pPr>
        <w:pStyle w:val="BodyText"/>
        <w:spacing w:before="151" w:line="276" w:lineRule="auto"/>
        <w:ind w:right="8" w:firstLine="549"/>
      </w:pPr>
      <w:r w:rsidRPr="00846397">
        <w:br w:type="column"/>
      </w:r>
      <w:proofErr w:type="spellStart"/>
      <w:r w:rsidRPr="00846397">
        <w:lastRenderedPageBreak/>
        <w:t>Organised</w:t>
      </w:r>
      <w:proofErr w:type="spellEnd"/>
      <w:r w:rsidRPr="00846397">
        <w:t xml:space="preserve"> crime in rural Africa, while previously viewed</w:t>
      </w:r>
      <w:r w:rsidRPr="00846397">
        <w:rPr>
          <w:spacing w:val="80"/>
        </w:rPr>
        <w:t xml:space="preserve"> </w:t>
      </w:r>
      <w:r w:rsidRPr="00846397">
        <w:t>as</w:t>
      </w:r>
      <w:r w:rsidRPr="00846397">
        <w:rPr>
          <w:spacing w:val="-2"/>
        </w:rPr>
        <w:t xml:space="preserve"> </w:t>
      </w:r>
      <w:r w:rsidRPr="00846397">
        <w:t>an</w:t>
      </w:r>
      <w:r w:rsidRPr="00846397">
        <w:rPr>
          <w:spacing w:val="-1"/>
        </w:rPr>
        <w:t xml:space="preserve"> </w:t>
      </w:r>
      <w:r w:rsidRPr="00846397">
        <w:t>urban</w:t>
      </w:r>
      <w:r w:rsidRPr="00846397">
        <w:rPr>
          <w:spacing w:val="-3"/>
        </w:rPr>
        <w:t xml:space="preserve"> </w:t>
      </w:r>
      <w:r w:rsidRPr="00846397">
        <w:t>phenomenon,</w:t>
      </w:r>
      <w:r w:rsidRPr="00846397">
        <w:rPr>
          <w:spacing w:val="-4"/>
        </w:rPr>
        <w:t xml:space="preserve"> </w:t>
      </w:r>
      <w:r w:rsidRPr="00846397">
        <w:t>has</w:t>
      </w:r>
      <w:r w:rsidRPr="00846397">
        <w:rPr>
          <w:spacing w:val="-2"/>
        </w:rPr>
        <w:t xml:space="preserve"> </w:t>
      </w:r>
      <w:r w:rsidRPr="00846397">
        <w:t>increasingly</w:t>
      </w:r>
      <w:r w:rsidRPr="00846397">
        <w:rPr>
          <w:spacing w:val="-4"/>
        </w:rPr>
        <w:t xml:space="preserve"> </w:t>
      </w:r>
      <w:r w:rsidRPr="00846397">
        <w:t>spread</w:t>
      </w:r>
      <w:r w:rsidRPr="00846397">
        <w:rPr>
          <w:spacing w:val="-1"/>
        </w:rPr>
        <w:t xml:space="preserve"> </w:t>
      </w:r>
      <w:r w:rsidRPr="00846397">
        <w:t>to rural</w:t>
      </w:r>
      <w:r w:rsidRPr="00846397">
        <w:rPr>
          <w:spacing w:val="-1"/>
        </w:rPr>
        <w:t xml:space="preserve"> </w:t>
      </w:r>
      <w:r w:rsidRPr="00846397">
        <w:t>areas</w:t>
      </w:r>
      <w:r w:rsidRPr="00846397">
        <w:rPr>
          <w:spacing w:val="-2"/>
        </w:rPr>
        <w:t xml:space="preserve"> </w:t>
      </w:r>
      <w:r w:rsidRPr="00846397">
        <w:t xml:space="preserve">due to weak state presence. </w:t>
      </w:r>
      <w:proofErr w:type="spellStart"/>
      <w:r w:rsidRPr="00846397">
        <w:t>Gastrow</w:t>
      </w:r>
      <w:proofErr w:type="spellEnd"/>
      <w:r w:rsidRPr="00846397">
        <w:t xml:space="preserve"> (2001) provided early warnings about</w:t>
      </w:r>
      <w:r w:rsidRPr="00846397">
        <w:rPr>
          <w:spacing w:val="-1"/>
        </w:rPr>
        <w:t xml:space="preserve"> </w:t>
      </w:r>
      <w:r w:rsidRPr="00846397">
        <w:t>the</w:t>
      </w:r>
      <w:r w:rsidRPr="00846397">
        <w:rPr>
          <w:spacing w:val="-2"/>
        </w:rPr>
        <w:t xml:space="preserve"> </w:t>
      </w:r>
      <w:r w:rsidRPr="00846397">
        <w:t>infiltration</w:t>
      </w:r>
      <w:r w:rsidRPr="00846397">
        <w:rPr>
          <w:spacing w:val="-1"/>
        </w:rPr>
        <w:t xml:space="preserve"> </w:t>
      </w:r>
      <w:r w:rsidRPr="00846397">
        <w:t>of</w:t>
      </w:r>
      <w:r w:rsidRPr="00846397">
        <w:rPr>
          <w:spacing w:val="-2"/>
        </w:rPr>
        <w:t xml:space="preserve"> </w:t>
      </w:r>
      <w:r w:rsidRPr="00846397">
        <w:t xml:space="preserve">transnational criminal networks into poorly governed rural zones, especially in regions with high levels of unemployment and porous borders. </w:t>
      </w:r>
      <w:commentRangeStart w:id="8"/>
      <w:r w:rsidRPr="00846397">
        <w:t xml:space="preserve">Despite decades of awareness, policy responses have remained fragmented and reactive. The persistence of rural crime highlights the need for contextually relevant, historically informed strategies that empower local communities while strengthening state capacity to deliver justice and security in these </w:t>
      </w:r>
      <w:proofErr w:type="spellStart"/>
      <w:r w:rsidRPr="00846397">
        <w:t>marginalised</w:t>
      </w:r>
      <w:proofErr w:type="spellEnd"/>
      <w:r w:rsidRPr="00846397">
        <w:t xml:space="preserve"> regions.</w:t>
      </w:r>
      <w:commentRangeEnd w:id="8"/>
      <w:r w:rsidR="003827A0">
        <w:rPr>
          <w:rStyle w:val="CommentReference"/>
        </w:rPr>
        <w:commentReference w:id="8"/>
      </w:r>
    </w:p>
    <w:p w14:paraId="0CA3B6A5" w14:textId="77777777" w:rsidR="00B60BBF" w:rsidRPr="00846397" w:rsidRDefault="00571DAC">
      <w:pPr>
        <w:pStyle w:val="Heading2"/>
      </w:pPr>
      <w:commentRangeStart w:id="9"/>
      <w:r w:rsidRPr="00846397">
        <w:t>AIM</w:t>
      </w:r>
      <w:r w:rsidRPr="00846397">
        <w:rPr>
          <w:spacing w:val="1"/>
        </w:rPr>
        <w:t xml:space="preserve"> </w:t>
      </w:r>
      <w:r w:rsidRPr="00846397">
        <w:t>OF</w:t>
      </w:r>
      <w:r w:rsidRPr="00846397">
        <w:rPr>
          <w:spacing w:val="-1"/>
        </w:rPr>
        <w:t xml:space="preserve"> </w:t>
      </w:r>
      <w:r w:rsidRPr="00846397">
        <w:t xml:space="preserve">THE </w:t>
      </w:r>
      <w:r w:rsidRPr="00846397">
        <w:rPr>
          <w:spacing w:val="-4"/>
        </w:rPr>
        <w:t>STUDY</w:t>
      </w:r>
      <w:commentRangeEnd w:id="9"/>
      <w:r w:rsidR="00875582">
        <w:rPr>
          <w:rStyle w:val="CommentReference"/>
          <w:b w:val="0"/>
          <w:bCs w:val="0"/>
        </w:rPr>
        <w:commentReference w:id="9"/>
      </w:r>
    </w:p>
    <w:p w14:paraId="7FA28904" w14:textId="77777777" w:rsidR="00B60BBF" w:rsidRPr="00846397" w:rsidRDefault="00571DAC">
      <w:pPr>
        <w:pStyle w:val="BodyText"/>
        <w:spacing w:line="276" w:lineRule="auto"/>
        <w:ind w:right="8" w:firstLine="549"/>
      </w:pPr>
      <w:r w:rsidRPr="00846397">
        <w:t xml:space="preserve">The primary aim of this study is to critically examine the nature, causes, and impacts of crimes affecting rural African communities—specifically livestock theft, illegal mining, water theft, land-related conflicts, and </w:t>
      </w:r>
      <w:proofErr w:type="spellStart"/>
      <w:r w:rsidRPr="00846397">
        <w:t>organised</w:t>
      </w:r>
      <w:proofErr w:type="spellEnd"/>
      <w:r w:rsidRPr="00846397">
        <w:t xml:space="preserve"> crime—and to explore effective policy and community-based strategies for crime prevention and rural safety enhancement. </w:t>
      </w:r>
      <w:commentRangeStart w:id="10"/>
      <w:r w:rsidRPr="00846397">
        <w:t>This aim is informed by</w:t>
      </w:r>
      <w:r w:rsidRPr="00846397">
        <w:rPr>
          <w:spacing w:val="80"/>
        </w:rPr>
        <w:t xml:space="preserve"> </w:t>
      </w:r>
      <w:r w:rsidRPr="00846397">
        <w:t xml:space="preserve">a growing body of literature that points to the systemic neglect of rural security in African policy and criminological research. For instance, </w:t>
      </w:r>
      <w:proofErr w:type="spellStart"/>
      <w:r w:rsidRPr="00846397">
        <w:t>Schonteich</w:t>
      </w:r>
      <w:proofErr w:type="spellEnd"/>
      <w:r w:rsidRPr="00846397">
        <w:t xml:space="preserve"> (2000) noted that rural policing remains</w:t>
      </w:r>
      <w:r w:rsidRPr="00846397">
        <w:rPr>
          <w:spacing w:val="40"/>
        </w:rPr>
        <w:t xml:space="preserve"> </w:t>
      </w:r>
      <w:r w:rsidRPr="00846397">
        <w:t xml:space="preserve">under-resourced and reactive in most parts of Africa, leaving rural populations vulnerable to both opportunistic and </w:t>
      </w:r>
      <w:proofErr w:type="spellStart"/>
      <w:r w:rsidRPr="00846397">
        <w:t>organised</w:t>
      </w:r>
      <w:proofErr w:type="spellEnd"/>
      <w:r w:rsidRPr="00846397">
        <w:rPr>
          <w:spacing w:val="40"/>
        </w:rPr>
        <w:t xml:space="preserve"> </w:t>
      </w:r>
      <w:r w:rsidRPr="00846397">
        <w:t xml:space="preserve">criminal activities. Similarly, </w:t>
      </w:r>
      <w:proofErr w:type="spellStart"/>
      <w:r w:rsidRPr="00846397">
        <w:t>Mamdani</w:t>
      </w:r>
      <w:proofErr w:type="spellEnd"/>
      <w:r w:rsidRPr="00846397">
        <w:t xml:space="preserve"> (1996) </w:t>
      </w:r>
      <w:proofErr w:type="spellStart"/>
      <w:r w:rsidRPr="00846397">
        <w:t>emphasised</w:t>
      </w:r>
      <w:proofErr w:type="spellEnd"/>
      <w:r w:rsidRPr="00846397">
        <w:t xml:space="preserve"> the historical </w:t>
      </w:r>
      <w:proofErr w:type="spellStart"/>
      <w:r w:rsidRPr="00846397">
        <w:t>marginalisation</w:t>
      </w:r>
      <w:proofErr w:type="spellEnd"/>
      <w:r w:rsidRPr="00846397">
        <w:t xml:space="preserve"> of rural areas in post-colonial</w:t>
      </w:r>
      <w:r w:rsidRPr="00846397">
        <w:rPr>
          <w:spacing w:val="40"/>
        </w:rPr>
        <w:t xml:space="preserve"> </w:t>
      </w:r>
      <w:r w:rsidRPr="00846397">
        <w:t xml:space="preserve">governance, which continues to affect their protection and </w:t>
      </w:r>
      <w:r w:rsidRPr="00846397">
        <w:rPr>
          <w:spacing w:val="-2"/>
        </w:rPr>
        <w:t>development.</w:t>
      </w:r>
      <w:commentRangeEnd w:id="10"/>
      <w:r w:rsidR="00875582">
        <w:rPr>
          <w:rStyle w:val="CommentReference"/>
        </w:rPr>
        <w:commentReference w:id="10"/>
      </w:r>
    </w:p>
    <w:p w14:paraId="196F5DAF" w14:textId="77777777" w:rsidR="00B60BBF" w:rsidRPr="00846397" w:rsidRDefault="00571DAC">
      <w:pPr>
        <w:pStyle w:val="BodyText"/>
        <w:spacing w:before="121" w:line="276" w:lineRule="auto"/>
        <w:ind w:right="9" w:firstLine="549"/>
      </w:pPr>
      <w:commentRangeStart w:id="11"/>
      <w:r w:rsidRPr="00846397">
        <w:t xml:space="preserve">More recently, Mofokeng and Matlala (2023) found that rural crime in South Africa is increasingly intertwined with </w:t>
      </w:r>
      <w:proofErr w:type="spellStart"/>
      <w:r w:rsidRPr="00846397">
        <w:t>organised</w:t>
      </w:r>
      <w:proofErr w:type="spellEnd"/>
      <w:r w:rsidRPr="00846397">
        <w:t xml:space="preserve"> syndicates, driven by poverty, corruption, and gaps in</w:t>
      </w:r>
      <w:r w:rsidRPr="00846397">
        <w:rPr>
          <w:spacing w:val="40"/>
        </w:rPr>
        <w:t xml:space="preserve"> </w:t>
      </w:r>
      <w:r w:rsidRPr="00846397">
        <w:t>law enforcement. Illegal mining, in particular, was highlighted by Mkhize and Mabuza (2021) as a growing crisis involving transnational actors, violence, and environmental destruction.</w:t>
      </w:r>
      <w:r w:rsidRPr="00846397">
        <w:rPr>
          <w:spacing w:val="40"/>
        </w:rPr>
        <w:t xml:space="preserve"> </w:t>
      </w:r>
      <w:r w:rsidRPr="00846397">
        <w:t>These trends call for a deeper, context-specific investigation into the drivers and consequences of rural criminality</w:t>
      </w:r>
      <w:commentRangeEnd w:id="11"/>
      <w:r w:rsidR="00875582">
        <w:rPr>
          <w:rStyle w:val="CommentReference"/>
        </w:rPr>
        <w:commentReference w:id="11"/>
      </w:r>
      <w:r w:rsidRPr="00846397">
        <w:t xml:space="preserve">. The study also </w:t>
      </w:r>
      <w:proofErr w:type="gramStart"/>
      <w:r w:rsidRPr="00846397">
        <w:t>aims</w:t>
      </w:r>
      <w:proofErr w:type="gramEnd"/>
      <w:r w:rsidRPr="00846397">
        <w:t xml:space="preserve"> to fill a critical gap in empirical knowledge. Modise and Mahlangu (2022) observed that while livestock theft remains one</w:t>
      </w:r>
      <w:r w:rsidRPr="00846397">
        <w:rPr>
          <w:spacing w:val="40"/>
        </w:rPr>
        <w:t xml:space="preserve"> </w:t>
      </w:r>
      <w:r w:rsidRPr="00846397">
        <w:t>of the most prevalent crimes in rural areas, there is limited policy coherence and inter-agency collaboration to address it effectively. Similarly, Mabaso (2021) stressed the</w:t>
      </w:r>
      <w:r w:rsidRPr="00846397">
        <w:rPr>
          <w:spacing w:val="-2"/>
        </w:rPr>
        <w:t xml:space="preserve"> </w:t>
      </w:r>
      <w:r w:rsidRPr="00846397">
        <w:t xml:space="preserve">need to </w:t>
      </w:r>
      <w:proofErr w:type="spellStart"/>
      <w:r w:rsidRPr="00846397">
        <w:t>prioritise</w:t>
      </w:r>
      <w:proofErr w:type="spellEnd"/>
      <w:r w:rsidRPr="00846397">
        <w:t xml:space="preserve"> rural water governance, as disputes over illegal water extraction continue to fuel conflict and disrupt farming </w:t>
      </w:r>
      <w:commentRangeStart w:id="12"/>
      <w:r w:rsidRPr="00846397">
        <w:t>productivity</w:t>
      </w:r>
      <w:commentRangeEnd w:id="12"/>
      <w:r w:rsidR="00875582">
        <w:rPr>
          <w:rStyle w:val="CommentReference"/>
        </w:rPr>
        <w:commentReference w:id="12"/>
      </w:r>
      <w:r w:rsidRPr="00846397">
        <w:t>.</w:t>
      </w:r>
    </w:p>
    <w:p w14:paraId="6069C688" w14:textId="77777777" w:rsidR="00B60BBF" w:rsidRPr="00846397" w:rsidRDefault="00571DAC">
      <w:pPr>
        <w:pStyle w:val="BodyText"/>
        <w:spacing w:before="122" w:line="276" w:lineRule="auto"/>
        <w:ind w:right="12" w:firstLine="549"/>
      </w:pPr>
      <w:r w:rsidRPr="00846397">
        <w:t>By integrating both historical and contemporary studies,</w:t>
      </w:r>
      <w:r w:rsidRPr="00846397">
        <w:rPr>
          <w:spacing w:val="40"/>
        </w:rPr>
        <w:t xml:space="preserve"> </w:t>
      </w:r>
      <w:r w:rsidRPr="00846397">
        <w:t xml:space="preserve">this research aims to </w:t>
      </w:r>
      <w:r w:rsidRPr="00875582">
        <w:rPr>
          <w:highlight w:val="yellow"/>
        </w:rPr>
        <w:t>generate</w:t>
      </w:r>
      <w:r w:rsidRPr="00846397">
        <w:t xml:space="preserve"> a comprehensive understanding of rural crime and contribute to the development of sustainable, community-driven safety</w:t>
      </w:r>
      <w:r w:rsidRPr="00846397">
        <w:rPr>
          <w:spacing w:val="-1"/>
        </w:rPr>
        <w:t xml:space="preserve"> </w:t>
      </w:r>
      <w:r w:rsidRPr="00846397">
        <w:t>interventions tailored</w:t>
      </w:r>
      <w:r w:rsidRPr="00846397">
        <w:rPr>
          <w:spacing w:val="-1"/>
        </w:rPr>
        <w:t xml:space="preserve"> </w:t>
      </w:r>
      <w:r w:rsidRPr="00846397">
        <w:t>to the unique needs of rural African contexts.</w:t>
      </w:r>
    </w:p>
    <w:p w14:paraId="54F245F1" w14:textId="77777777" w:rsidR="00B60BBF" w:rsidRPr="00846397" w:rsidRDefault="00571DAC">
      <w:pPr>
        <w:pStyle w:val="BodyText"/>
        <w:spacing w:before="121" w:line="276" w:lineRule="auto"/>
        <w:ind w:right="38"/>
      </w:pPr>
      <w:commentRangeStart w:id="13"/>
      <w:r w:rsidRPr="00846397">
        <w:t xml:space="preserve">Over two decades ago, </w:t>
      </w:r>
      <w:proofErr w:type="spellStart"/>
      <w:r w:rsidRPr="00846397">
        <w:t>Gastrow</w:t>
      </w:r>
      <w:proofErr w:type="spellEnd"/>
      <w:r w:rsidRPr="00846397">
        <w:t xml:space="preserve"> (2001) warned of the increasing infiltration of </w:t>
      </w:r>
      <w:proofErr w:type="spellStart"/>
      <w:r w:rsidRPr="00846397">
        <w:t>organised</w:t>
      </w:r>
      <w:proofErr w:type="spellEnd"/>
      <w:r w:rsidRPr="00846397">
        <w:t xml:space="preserve"> criminal networks into rural regions, where weak state control, limited infrastructure, and high unemployment created conditions</w:t>
      </w:r>
      <w:r w:rsidRPr="00846397">
        <w:rPr>
          <w:spacing w:val="-2"/>
        </w:rPr>
        <w:t xml:space="preserve"> </w:t>
      </w:r>
      <w:r w:rsidRPr="00846397">
        <w:t>ripe</w:t>
      </w:r>
      <w:r w:rsidRPr="00846397">
        <w:rPr>
          <w:spacing w:val="-1"/>
        </w:rPr>
        <w:t xml:space="preserve"> </w:t>
      </w:r>
      <w:r w:rsidRPr="00846397">
        <w:t xml:space="preserve">for illicit activity. Similarly, Turton (2000) and Ashton (2002) discussed the growing strain on natural resources—such as water—and the potential for conflict in poorly governed rural zones. More recent studies have confirmed the worsening of these trends. Modise and Mahlangu (2022) argue that livestock theft, which was once a communal issue, has transformed into a highly </w:t>
      </w:r>
      <w:proofErr w:type="spellStart"/>
      <w:r w:rsidRPr="00846397">
        <w:t>organised</w:t>
      </w:r>
      <w:proofErr w:type="spellEnd"/>
      <w:r w:rsidRPr="00846397">
        <w:t xml:space="preserve"> criminal operation affecting livelihoods</w:t>
      </w:r>
      <w:r w:rsidRPr="00846397">
        <w:rPr>
          <w:spacing w:val="53"/>
        </w:rPr>
        <w:t xml:space="preserve"> </w:t>
      </w:r>
      <w:r w:rsidRPr="00846397">
        <w:t>and</w:t>
      </w:r>
      <w:r w:rsidRPr="00846397">
        <w:rPr>
          <w:spacing w:val="54"/>
        </w:rPr>
        <w:t xml:space="preserve"> </w:t>
      </w:r>
      <w:r w:rsidRPr="00846397">
        <w:t>food</w:t>
      </w:r>
      <w:r w:rsidRPr="00846397">
        <w:rPr>
          <w:spacing w:val="53"/>
        </w:rPr>
        <w:t xml:space="preserve"> </w:t>
      </w:r>
      <w:r w:rsidRPr="00846397">
        <w:t>security</w:t>
      </w:r>
      <w:r w:rsidRPr="00846397">
        <w:rPr>
          <w:spacing w:val="51"/>
        </w:rPr>
        <w:t xml:space="preserve"> </w:t>
      </w:r>
      <w:r w:rsidRPr="00846397">
        <w:t>in</w:t>
      </w:r>
      <w:r w:rsidRPr="00846397">
        <w:rPr>
          <w:spacing w:val="54"/>
        </w:rPr>
        <w:t xml:space="preserve"> </w:t>
      </w:r>
      <w:r w:rsidRPr="00846397">
        <w:t>Southern</w:t>
      </w:r>
      <w:r w:rsidRPr="00846397">
        <w:rPr>
          <w:spacing w:val="54"/>
        </w:rPr>
        <w:t xml:space="preserve"> </w:t>
      </w:r>
      <w:r w:rsidRPr="00846397">
        <w:t>Africa.</w:t>
      </w:r>
      <w:r w:rsidRPr="00846397">
        <w:rPr>
          <w:spacing w:val="53"/>
        </w:rPr>
        <w:t xml:space="preserve"> </w:t>
      </w:r>
      <w:proofErr w:type="spellStart"/>
      <w:r w:rsidRPr="00846397">
        <w:t>Mkhize</w:t>
      </w:r>
      <w:proofErr w:type="spellEnd"/>
      <w:r w:rsidRPr="00846397">
        <w:rPr>
          <w:spacing w:val="54"/>
        </w:rPr>
        <w:t xml:space="preserve"> </w:t>
      </w:r>
      <w:r w:rsidRPr="00846397">
        <w:rPr>
          <w:spacing w:val="-5"/>
        </w:rPr>
        <w:t>and</w:t>
      </w:r>
      <w:commentRangeEnd w:id="13"/>
      <w:r w:rsidR="00875582">
        <w:rPr>
          <w:rStyle w:val="CommentReference"/>
        </w:rPr>
        <w:commentReference w:id="13"/>
      </w:r>
    </w:p>
    <w:p w14:paraId="6D721606" w14:textId="77777777" w:rsidR="00B60BBF" w:rsidRPr="00846397" w:rsidRDefault="00571DAC">
      <w:pPr>
        <w:pStyle w:val="BodyText"/>
        <w:spacing w:before="151" w:line="276" w:lineRule="auto"/>
        <w:ind w:right="8" w:firstLine="0"/>
      </w:pPr>
      <w:r w:rsidRPr="00846397">
        <w:br w:type="column"/>
      </w:r>
      <w:r w:rsidRPr="00846397">
        <w:lastRenderedPageBreak/>
        <w:t>Mabuza</w:t>
      </w:r>
      <w:r w:rsidRPr="00846397">
        <w:rPr>
          <w:spacing w:val="-3"/>
        </w:rPr>
        <w:t xml:space="preserve"> </w:t>
      </w:r>
      <w:r w:rsidRPr="00846397">
        <w:t>(2021)</w:t>
      </w:r>
      <w:r w:rsidRPr="00846397">
        <w:rPr>
          <w:spacing w:val="-2"/>
        </w:rPr>
        <w:t xml:space="preserve"> </w:t>
      </w:r>
      <w:r w:rsidRPr="00846397">
        <w:t>show</w:t>
      </w:r>
      <w:r w:rsidRPr="00846397">
        <w:rPr>
          <w:spacing w:val="-5"/>
        </w:rPr>
        <w:t xml:space="preserve"> </w:t>
      </w:r>
      <w:r w:rsidRPr="00846397">
        <w:t>that</w:t>
      </w:r>
      <w:r w:rsidRPr="00846397">
        <w:rPr>
          <w:spacing w:val="-2"/>
        </w:rPr>
        <w:t xml:space="preserve"> </w:t>
      </w:r>
      <w:r w:rsidRPr="00846397">
        <w:t>illegal mining</w:t>
      </w:r>
      <w:r w:rsidRPr="00846397">
        <w:rPr>
          <w:spacing w:val="-3"/>
        </w:rPr>
        <w:t xml:space="preserve"> </w:t>
      </w:r>
      <w:r w:rsidRPr="00846397">
        <w:t>has</w:t>
      </w:r>
      <w:r w:rsidRPr="00846397">
        <w:rPr>
          <w:spacing w:val="-2"/>
        </w:rPr>
        <w:t xml:space="preserve"> </w:t>
      </w:r>
      <w:r w:rsidRPr="00846397">
        <w:t>intensified</w:t>
      </w:r>
      <w:r w:rsidRPr="00846397">
        <w:rPr>
          <w:spacing w:val="-2"/>
        </w:rPr>
        <w:t xml:space="preserve"> </w:t>
      </w:r>
      <w:r w:rsidRPr="00846397">
        <w:t>in</w:t>
      </w:r>
      <w:r w:rsidRPr="00846397">
        <w:rPr>
          <w:spacing w:val="-2"/>
        </w:rPr>
        <w:t xml:space="preserve"> </w:t>
      </w:r>
      <w:r w:rsidRPr="00846397">
        <w:t>rural</w:t>
      </w:r>
      <w:r w:rsidRPr="00846397">
        <w:rPr>
          <w:spacing w:val="-2"/>
        </w:rPr>
        <w:t xml:space="preserve"> </w:t>
      </w:r>
      <w:r w:rsidRPr="00846397">
        <w:t xml:space="preserve">and peri-urban zones, often accompanied by violence, corruption, and environmental destruction. Meanwhile, Mabaso (2021) found that water theft is an increasingly disruptive force in rural agricultural communities, exacerbated by climate change and infrastructural </w:t>
      </w:r>
      <w:r w:rsidRPr="00846397">
        <w:rPr>
          <w:spacing w:val="-2"/>
        </w:rPr>
        <w:t>decay.</w:t>
      </w:r>
    </w:p>
    <w:p w14:paraId="4CC3DE76" w14:textId="77777777" w:rsidR="00B60BBF" w:rsidRPr="00846397" w:rsidRDefault="00571DAC">
      <w:pPr>
        <w:pStyle w:val="BodyText"/>
        <w:spacing w:before="120" w:line="276" w:lineRule="auto"/>
        <w:ind w:right="8" w:firstLine="549"/>
      </w:pPr>
      <w:r w:rsidRPr="00846397">
        <w:t xml:space="preserve">The aim of this study is also to bridge a critical knowledge </w:t>
      </w:r>
      <w:r w:rsidRPr="00846397">
        <w:lastRenderedPageBreak/>
        <w:t>gap between historical patterns and present-day rural security realities. As noted by</w:t>
      </w:r>
      <w:r w:rsidRPr="00846397">
        <w:rPr>
          <w:spacing w:val="-1"/>
        </w:rPr>
        <w:t xml:space="preserve"> </w:t>
      </w:r>
      <w:r w:rsidRPr="00846397">
        <w:t>Shaw and Reitano (2021), rural communities are</w:t>
      </w:r>
      <w:r w:rsidRPr="00846397">
        <w:rPr>
          <w:spacing w:val="-2"/>
        </w:rPr>
        <w:t xml:space="preserve"> </w:t>
      </w:r>
      <w:r w:rsidRPr="00846397">
        <w:t>now</w:t>
      </w:r>
      <w:r w:rsidRPr="00846397">
        <w:rPr>
          <w:spacing w:val="-4"/>
        </w:rPr>
        <w:t xml:space="preserve"> </w:t>
      </w:r>
      <w:r w:rsidRPr="00846397">
        <w:t>at</w:t>
      </w:r>
      <w:r w:rsidRPr="00846397">
        <w:rPr>
          <w:spacing w:val="-1"/>
        </w:rPr>
        <w:t xml:space="preserve"> </w:t>
      </w:r>
      <w:r w:rsidRPr="00846397">
        <w:t>the</w:t>
      </w:r>
      <w:r w:rsidRPr="00846397">
        <w:rPr>
          <w:spacing w:val="-2"/>
        </w:rPr>
        <w:t xml:space="preserve"> </w:t>
      </w:r>
      <w:r w:rsidRPr="00846397">
        <w:t>frontlines</w:t>
      </w:r>
      <w:r w:rsidRPr="00846397">
        <w:rPr>
          <w:spacing w:val="-4"/>
        </w:rPr>
        <w:t xml:space="preserve"> </w:t>
      </w:r>
      <w:r w:rsidRPr="00846397">
        <w:t>of</w:t>
      </w:r>
      <w:r w:rsidRPr="00846397">
        <w:rPr>
          <w:spacing w:val="-4"/>
        </w:rPr>
        <w:t xml:space="preserve"> </w:t>
      </w:r>
      <w:proofErr w:type="spellStart"/>
      <w:r w:rsidRPr="00846397">
        <w:t>organised</w:t>
      </w:r>
      <w:proofErr w:type="spellEnd"/>
      <w:r w:rsidRPr="00846397">
        <w:rPr>
          <w:spacing w:val="-1"/>
        </w:rPr>
        <w:t xml:space="preserve"> </w:t>
      </w:r>
      <w:r w:rsidRPr="00846397">
        <w:t>crime, yet</w:t>
      </w:r>
      <w:r w:rsidRPr="00846397">
        <w:rPr>
          <w:spacing w:val="-1"/>
        </w:rPr>
        <w:t xml:space="preserve"> </w:t>
      </w:r>
      <w:r w:rsidRPr="00846397">
        <w:t>policy frameworks and</w:t>
      </w:r>
      <w:r w:rsidRPr="00846397">
        <w:rPr>
          <w:spacing w:val="-1"/>
        </w:rPr>
        <w:t xml:space="preserve"> </w:t>
      </w:r>
      <w:r w:rsidRPr="00846397">
        <w:t>academic</w:t>
      </w:r>
      <w:r w:rsidRPr="00846397">
        <w:rPr>
          <w:spacing w:val="-1"/>
        </w:rPr>
        <w:t xml:space="preserve"> </w:t>
      </w:r>
      <w:r w:rsidRPr="00846397">
        <w:t>attention</w:t>
      </w:r>
      <w:r w:rsidRPr="00846397">
        <w:rPr>
          <w:spacing w:val="-1"/>
        </w:rPr>
        <w:t xml:space="preserve"> </w:t>
      </w:r>
      <w:r w:rsidRPr="00846397">
        <w:t>remain focused</w:t>
      </w:r>
      <w:r w:rsidRPr="00846397">
        <w:rPr>
          <w:spacing w:val="-1"/>
        </w:rPr>
        <w:t xml:space="preserve"> </w:t>
      </w:r>
      <w:r w:rsidRPr="00846397">
        <w:t>on</w:t>
      </w:r>
      <w:r w:rsidRPr="00846397">
        <w:rPr>
          <w:spacing w:val="-1"/>
        </w:rPr>
        <w:t xml:space="preserve"> </w:t>
      </w:r>
      <w:r w:rsidRPr="00846397">
        <w:t>urban</w:t>
      </w:r>
      <w:r w:rsidRPr="00846397">
        <w:rPr>
          <w:spacing w:val="-1"/>
        </w:rPr>
        <w:t xml:space="preserve"> </w:t>
      </w:r>
      <w:r w:rsidRPr="00846397">
        <w:t>crime trends.</w:t>
      </w:r>
      <w:r w:rsidRPr="00846397">
        <w:rPr>
          <w:spacing w:val="-1"/>
        </w:rPr>
        <w:t xml:space="preserve"> </w:t>
      </w:r>
      <w:r w:rsidRPr="00846397">
        <w:t xml:space="preserve">This study will thus contribute to both academic literature and practical policymaking by producing a holistic, evidence-based analysis of rural crime in African contexts, rooted in both past and present </w:t>
      </w:r>
      <w:r w:rsidRPr="00846397">
        <w:rPr>
          <w:spacing w:val="-2"/>
        </w:rPr>
        <w:t>insights.</w:t>
      </w:r>
    </w:p>
    <w:p w14:paraId="113A3F7E" w14:textId="77777777" w:rsidR="00B60BBF" w:rsidRPr="00846397" w:rsidRDefault="00B60BBF">
      <w:pPr>
        <w:pStyle w:val="BodyText"/>
        <w:spacing w:line="276" w:lineRule="auto"/>
        <w:sectPr w:rsidR="00B60BBF" w:rsidRPr="00846397">
          <w:pgSz w:w="11910" w:h="16840"/>
          <w:pgMar w:top="560" w:right="708" w:bottom="1180" w:left="566" w:header="347" w:footer="960" w:gutter="0"/>
          <w:cols w:num="2" w:space="720" w:equalWidth="0">
            <w:col w:w="5067" w:space="527"/>
            <w:col w:w="5042"/>
          </w:cols>
        </w:sectPr>
      </w:pPr>
    </w:p>
    <w:p w14:paraId="02A28A76" w14:textId="77777777" w:rsidR="00B60BBF" w:rsidRPr="00846397" w:rsidRDefault="00571DAC">
      <w:pPr>
        <w:pStyle w:val="Heading4"/>
        <w:spacing w:before="205" w:after="33"/>
      </w:pPr>
      <w:r w:rsidRPr="00846397">
        <w:lastRenderedPageBreak/>
        <w:t>RESEARCH</w:t>
      </w:r>
      <w:r w:rsidRPr="00846397">
        <w:rPr>
          <w:spacing w:val="-2"/>
        </w:rPr>
        <w:t xml:space="preserve"> </w:t>
      </w:r>
      <w:r w:rsidRPr="00846397">
        <w:t>OBJECTIVES</w:t>
      </w:r>
      <w:r w:rsidRPr="00846397">
        <w:rPr>
          <w:spacing w:val="-1"/>
        </w:rPr>
        <w:t xml:space="preserve"> </w:t>
      </w:r>
      <w:r w:rsidRPr="00846397">
        <w:t>AND</w:t>
      </w:r>
      <w:r w:rsidRPr="00846397">
        <w:rPr>
          <w:spacing w:val="-1"/>
        </w:rPr>
        <w:t xml:space="preserve"> </w:t>
      </w:r>
      <w:r w:rsidRPr="00846397">
        <w:rPr>
          <w:spacing w:val="-2"/>
        </w:rPr>
        <w:t>QUESTIONS</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99"/>
        <w:gridCol w:w="6631"/>
      </w:tblGrid>
      <w:tr w:rsidR="00B60BBF" w:rsidRPr="00846397" w14:paraId="0F7BCD21" w14:textId="77777777">
        <w:trPr>
          <w:trHeight w:val="357"/>
        </w:trPr>
        <w:tc>
          <w:tcPr>
            <w:tcW w:w="3899" w:type="dxa"/>
          </w:tcPr>
          <w:p w14:paraId="30A6817F" w14:textId="77777777" w:rsidR="00B60BBF" w:rsidRPr="00846397" w:rsidRDefault="00571DAC">
            <w:pPr>
              <w:pStyle w:val="TableParagraph"/>
              <w:spacing w:line="240" w:lineRule="auto"/>
              <w:rPr>
                <w:b/>
                <w:sz w:val="18"/>
                <w:szCs w:val="18"/>
              </w:rPr>
            </w:pPr>
            <w:r w:rsidRPr="00846397">
              <w:rPr>
                <w:b/>
                <w:sz w:val="18"/>
                <w:szCs w:val="18"/>
              </w:rPr>
              <w:t>Research</w:t>
            </w:r>
            <w:r w:rsidRPr="00846397">
              <w:rPr>
                <w:b/>
                <w:spacing w:val="-5"/>
                <w:sz w:val="18"/>
                <w:szCs w:val="18"/>
              </w:rPr>
              <w:t xml:space="preserve"> </w:t>
            </w:r>
            <w:r w:rsidRPr="00846397">
              <w:rPr>
                <w:b/>
                <w:spacing w:val="-2"/>
                <w:sz w:val="18"/>
                <w:szCs w:val="18"/>
              </w:rPr>
              <w:t>Objectives</w:t>
            </w:r>
          </w:p>
        </w:tc>
        <w:tc>
          <w:tcPr>
            <w:tcW w:w="6631" w:type="dxa"/>
          </w:tcPr>
          <w:p w14:paraId="7EC2BA8E" w14:textId="77777777" w:rsidR="00B60BBF" w:rsidRPr="00846397" w:rsidRDefault="00571DAC">
            <w:pPr>
              <w:pStyle w:val="TableParagraph"/>
              <w:spacing w:line="240" w:lineRule="auto"/>
              <w:rPr>
                <w:b/>
                <w:sz w:val="18"/>
                <w:szCs w:val="18"/>
              </w:rPr>
            </w:pPr>
            <w:r w:rsidRPr="00846397">
              <w:rPr>
                <w:b/>
                <w:sz w:val="18"/>
                <w:szCs w:val="18"/>
              </w:rPr>
              <w:t>Corresponding</w:t>
            </w:r>
            <w:r w:rsidRPr="00846397">
              <w:rPr>
                <w:b/>
                <w:spacing w:val="-4"/>
                <w:sz w:val="18"/>
                <w:szCs w:val="18"/>
              </w:rPr>
              <w:t xml:space="preserve"> </w:t>
            </w:r>
            <w:r w:rsidRPr="00846397">
              <w:rPr>
                <w:b/>
                <w:sz w:val="18"/>
                <w:szCs w:val="18"/>
              </w:rPr>
              <w:t>Research</w:t>
            </w:r>
            <w:r w:rsidRPr="00846397">
              <w:rPr>
                <w:b/>
                <w:spacing w:val="-6"/>
                <w:sz w:val="18"/>
                <w:szCs w:val="18"/>
              </w:rPr>
              <w:t xml:space="preserve"> </w:t>
            </w:r>
            <w:r w:rsidRPr="00846397">
              <w:rPr>
                <w:b/>
                <w:spacing w:val="-2"/>
                <w:sz w:val="18"/>
                <w:szCs w:val="18"/>
              </w:rPr>
              <w:t>Questions</w:t>
            </w:r>
          </w:p>
        </w:tc>
      </w:tr>
      <w:tr w:rsidR="00B60BBF" w:rsidRPr="00846397" w14:paraId="0E682E10" w14:textId="77777777">
        <w:trPr>
          <w:trHeight w:val="834"/>
        </w:trPr>
        <w:tc>
          <w:tcPr>
            <w:tcW w:w="3899" w:type="dxa"/>
          </w:tcPr>
          <w:p w14:paraId="1B792210" w14:textId="77777777" w:rsidR="00B60BBF" w:rsidRPr="00846397" w:rsidRDefault="00571DAC">
            <w:pPr>
              <w:pStyle w:val="TableParagraph"/>
              <w:spacing w:line="276" w:lineRule="auto"/>
              <w:rPr>
                <w:b/>
                <w:sz w:val="18"/>
                <w:szCs w:val="18"/>
              </w:rPr>
            </w:pPr>
            <w:r w:rsidRPr="00846397">
              <w:rPr>
                <w:b/>
                <w:sz w:val="18"/>
                <w:szCs w:val="18"/>
              </w:rPr>
              <w:t>1.</w:t>
            </w:r>
            <w:r w:rsidRPr="00846397">
              <w:rPr>
                <w:b/>
                <w:spacing w:val="40"/>
                <w:sz w:val="18"/>
                <w:szCs w:val="18"/>
              </w:rPr>
              <w:t xml:space="preserve"> </w:t>
            </w:r>
            <w:r w:rsidRPr="00846397">
              <w:rPr>
                <w:b/>
                <w:sz w:val="18"/>
                <w:szCs w:val="18"/>
              </w:rPr>
              <w:t>To</w:t>
            </w:r>
            <w:r w:rsidRPr="00846397">
              <w:rPr>
                <w:b/>
                <w:spacing w:val="40"/>
                <w:sz w:val="18"/>
                <w:szCs w:val="18"/>
              </w:rPr>
              <w:t xml:space="preserve"> </w:t>
            </w:r>
            <w:r w:rsidRPr="00846397">
              <w:rPr>
                <w:b/>
                <w:sz w:val="18"/>
                <w:szCs w:val="18"/>
              </w:rPr>
              <w:t>examine</w:t>
            </w:r>
            <w:r w:rsidRPr="00846397">
              <w:rPr>
                <w:b/>
                <w:spacing w:val="40"/>
                <w:sz w:val="18"/>
                <w:szCs w:val="18"/>
              </w:rPr>
              <w:t xml:space="preserve"> </w:t>
            </w:r>
            <w:r w:rsidRPr="00846397">
              <w:rPr>
                <w:b/>
                <w:sz w:val="18"/>
                <w:szCs w:val="18"/>
              </w:rPr>
              <w:t>the</w:t>
            </w:r>
            <w:r w:rsidRPr="00846397">
              <w:rPr>
                <w:b/>
                <w:spacing w:val="40"/>
                <w:sz w:val="18"/>
                <w:szCs w:val="18"/>
              </w:rPr>
              <w:t xml:space="preserve"> </w:t>
            </w:r>
            <w:r w:rsidRPr="00846397">
              <w:rPr>
                <w:b/>
                <w:sz w:val="18"/>
                <w:szCs w:val="18"/>
              </w:rPr>
              <w:t>types</w:t>
            </w:r>
            <w:r w:rsidRPr="00846397">
              <w:rPr>
                <w:b/>
                <w:spacing w:val="40"/>
                <w:sz w:val="18"/>
                <w:szCs w:val="18"/>
              </w:rPr>
              <w:t xml:space="preserve"> </w:t>
            </w:r>
            <w:r w:rsidRPr="00846397">
              <w:rPr>
                <w:b/>
                <w:sz w:val="18"/>
                <w:szCs w:val="18"/>
              </w:rPr>
              <w:t>and</w:t>
            </w:r>
            <w:r w:rsidRPr="00846397">
              <w:rPr>
                <w:b/>
                <w:spacing w:val="40"/>
                <w:sz w:val="18"/>
                <w:szCs w:val="18"/>
              </w:rPr>
              <w:t xml:space="preserve"> </w:t>
            </w:r>
            <w:r w:rsidRPr="00846397">
              <w:rPr>
                <w:b/>
                <w:sz w:val="18"/>
                <w:szCs w:val="18"/>
              </w:rPr>
              <w:t>prevalence</w:t>
            </w:r>
            <w:r w:rsidRPr="00846397">
              <w:rPr>
                <w:b/>
                <w:spacing w:val="40"/>
                <w:sz w:val="18"/>
                <w:szCs w:val="18"/>
              </w:rPr>
              <w:t xml:space="preserve"> </w:t>
            </w:r>
            <w:r w:rsidRPr="00846397">
              <w:rPr>
                <w:b/>
                <w:sz w:val="18"/>
                <w:szCs w:val="18"/>
              </w:rPr>
              <w:t>of crimes affecting rural African communities.</w:t>
            </w:r>
          </w:p>
        </w:tc>
        <w:tc>
          <w:tcPr>
            <w:tcW w:w="6631" w:type="dxa"/>
          </w:tcPr>
          <w:p w14:paraId="111C86B3" w14:textId="77777777" w:rsidR="00B60BBF" w:rsidRPr="00846397" w:rsidRDefault="00571DAC">
            <w:pPr>
              <w:pStyle w:val="TableParagraph"/>
              <w:spacing w:before="92"/>
              <w:ind w:right="101"/>
              <w:jc w:val="both"/>
              <w:rPr>
                <w:sz w:val="18"/>
                <w:szCs w:val="18"/>
              </w:rPr>
            </w:pPr>
            <w:r w:rsidRPr="00846397">
              <w:rPr>
                <w:sz w:val="18"/>
                <w:szCs w:val="18"/>
              </w:rPr>
              <w:t xml:space="preserve">What are the most common types of crimes (e.g., livestock theft, illegal mining, water theft, land conflicts, and </w:t>
            </w:r>
            <w:proofErr w:type="spellStart"/>
            <w:r w:rsidRPr="00846397">
              <w:rPr>
                <w:sz w:val="18"/>
                <w:szCs w:val="18"/>
              </w:rPr>
              <w:t>organised</w:t>
            </w:r>
            <w:proofErr w:type="spellEnd"/>
            <w:r w:rsidRPr="00846397">
              <w:rPr>
                <w:sz w:val="18"/>
                <w:szCs w:val="18"/>
              </w:rPr>
              <w:t xml:space="preserve"> crime) occurring in rural African settings, and how prevalent are they?</w:t>
            </w:r>
          </w:p>
        </w:tc>
      </w:tr>
      <w:tr w:rsidR="00B60BBF" w:rsidRPr="00846397" w14:paraId="3DEB18AF" w14:textId="77777777">
        <w:trPr>
          <w:trHeight w:val="594"/>
        </w:trPr>
        <w:tc>
          <w:tcPr>
            <w:tcW w:w="3899" w:type="dxa"/>
          </w:tcPr>
          <w:p w14:paraId="4DBBD5A8" w14:textId="77777777" w:rsidR="00B60BBF" w:rsidRPr="00846397" w:rsidRDefault="00571DAC">
            <w:pPr>
              <w:pStyle w:val="TableParagraph"/>
              <w:spacing w:before="96"/>
              <w:rPr>
                <w:b/>
                <w:sz w:val="18"/>
                <w:szCs w:val="18"/>
              </w:rPr>
            </w:pPr>
            <w:r w:rsidRPr="00846397">
              <w:rPr>
                <w:b/>
                <w:sz w:val="18"/>
                <w:szCs w:val="18"/>
              </w:rPr>
              <w:t>2.</w:t>
            </w:r>
            <w:r w:rsidRPr="00846397">
              <w:rPr>
                <w:b/>
                <w:spacing w:val="40"/>
                <w:sz w:val="18"/>
                <w:szCs w:val="18"/>
              </w:rPr>
              <w:t xml:space="preserve"> </w:t>
            </w:r>
            <w:r w:rsidRPr="00846397">
              <w:rPr>
                <w:b/>
                <w:sz w:val="18"/>
                <w:szCs w:val="18"/>
              </w:rPr>
              <w:t>To</w:t>
            </w:r>
            <w:r w:rsidRPr="00846397">
              <w:rPr>
                <w:b/>
                <w:spacing w:val="40"/>
                <w:sz w:val="18"/>
                <w:szCs w:val="18"/>
              </w:rPr>
              <w:t xml:space="preserve"> </w:t>
            </w:r>
            <w:r w:rsidRPr="00846397">
              <w:rPr>
                <w:b/>
                <w:sz w:val="18"/>
                <w:szCs w:val="18"/>
              </w:rPr>
              <w:t>investigate</w:t>
            </w:r>
            <w:r w:rsidRPr="00846397">
              <w:rPr>
                <w:b/>
                <w:spacing w:val="40"/>
                <w:sz w:val="18"/>
                <w:szCs w:val="18"/>
              </w:rPr>
              <w:t xml:space="preserve"> </w:t>
            </w:r>
            <w:r w:rsidRPr="00846397">
              <w:rPr>
                <w:b/>
                <w:sz w:val="18"/>
                <w:szCs w:val="18"/>
              </w:rPr>
              <w:t>the</w:t>
            </w:r>
            <w:r w:rsidRPr="00846397">
              <w:rPr>
                <w:b/>
                <w:spacing w:val="40"/>
                <w:sz w:val="18"/>
                <w:szCs w:val="18"/>
              </w:rPr>
              <w:t xml:space="preserve"> </w:t>
            </w:r>
            <w:r w:rsidRPr="00846397">
              <w:rPr>
                <w:b/>
                <w:sz w:val="18"/>
                <w:szCs w:val="18"/>
              </w:rPr>
              <w:t>underlying</w:t>
            </w:r>
            <w:r w:rsidRPr="00846397">
              <w:rPr>
                <w:b/>
                <w:spacing w:val="40"/>
                <w:sz w:val="18"/>
                <w:szCs w:val="18"/>
              </w:rPr>
              <w:t xml:space="preserve"> </w:t>
            </w:r>
            <w:r w:rsidRPr="00846397">
              <w:rPr>
                <w:b/>
                <w:sz w:val="18"/>
                <w:szCs w:val="18"/>
              </w:rPr>
              <w:t>causes</w:t>
            </w:r>
            <w:r w:rsidRPr="00846397">
              <w:rPr>
                <w:b/>
                <w:spacing w:val="40"/>
                <w:sz w:val="18"/>
                <w:szCs w:val="18"/>
              </w:rPr>
              <w:t xml:space="preserve"> </w:t>
            </w:r>
            <w:r w:rsidRPr="00846397">
              <w:rPr>
                <w:b/>
                <w:sz w:val="18"/>
                <w:szCs w:val="18"/>
              </w:rPr>
              <w:t>and contributing factors behind these rural crimes.</w:t>
            </w:r>
          </w:p>
        </w:tc>
        <w:tc>
          <w:tcPr>
            <w:tcW w:w="6631" w:type="dxa"/>
          </w:tcPr>
          <w:p w14:paraId="3A007090" w14:textId="77777777" w:rsidR="00B60BBF" w:rsidRPr="00846397" w:rsidRDefault="00571DAC">
            <w:pPr>
              <w:pStyle w:val="TableParagraph"/>
              <w:spacing w:before="92"/>
              <w:ind w:right="91"/>
              <w:rPr>
                <w:sz w:val="18"/>
                <w:szCs w:val="18"/>
              </w:rPr>
            </w:pPr>
            <w:r w:rsidRPr="00846397">
              <w:rPr>
                <w:sz w:val="18"/>
                <w:szCs w:val="18"/>
              </w:rPr>
              <w:t>What socio-economic, political, and environmental factors contribute to the persistence of crime in rural African communities?</w:t>
            </w:r>
          </w:p>
        </w:tc>
      </w:tr>
      <w:tr w:rsidR="00B60BBF" w:rsidRPr="00846397" w14:paraId="62EC3399" w14:textId="77777777">
        <w:trPr>
          <w:trHeight w:val="834"/>
        </w:trPr>
        <w:tc>
          <w:tcPr>
            <w:tcW w:w="3899" w:type="dxa"/>
          </w:tcPr>
          <w:p w14:paraId="7F1EB947" w14:textId="77777777" w:rsidR="00B60BBF" w:rsidRPr="00846397" w:rsidRDefault="00571DAC">
            <w:pPr>
              <w:pStyle w:val="TableParagraph"/>
              <w:tabs>
                <w:tab w:val="left" w:pos="1215"/>
                <w:tab w:val="left" w:pos="2383"/>
                <w:tab w:val="left" w:pos="2916"/>
              </w:tabs>
              <w:spacing w:line="276" w:lineRule="auto"/>
              <w:ind w:right="101"/>
              <w:rPr>
                <w:b/>
                <w:sz w:val="18"/>
                <w:szCs w:val="18"/>
              </w:rPr>
            </w:pPr>
            <w:r w:rsidRPr="00846397">
              <w:rPr>
                <w:b/>
                <w:sz w:val="18"/>
                <w:szCs w:val="18"/>
              </w:rPr>
              <w:t xml:space="preserve">3. To assess the impact of these crimes on rural </w:t>
            </w:r>
            <w:r w:rsidRPr="00846397">
              <w:rPr>
                <w:b/>
                <w:spacing w:val="-2"/>
                <w:sz w:val="18"/>
                <w:szCs w:val="18"/>
              </w:rPr>
              <w:t>livelihoods,</w:t>
            </w:r>
            <w:r w:rsidRPr="00846397">
              <w:rPr>
                <w:b/>
                <w:sz w:val="18"/>
                <w:szCs w:val="18"/>
              </w:rPr>
              <w:tab/>
            </w:r>
            <w:r w:rsidRPr="00846397">
              <w:rPr>
                <w:b/>
                <w:spacing w:val="-2"/>
                <w:sz w:val="18"/>
                <w:szCs w:val="18"/>
              </w:rPr>
              <w:t>governance,</w:t>
            </w:r>
            <w:r w:rsidRPr="00846397">
              <w:rPr>
                <w:b/>
                <w:sz w:val="18"/>
                <w:szCs w:val="18"/>
              </w:rPr>
              <w:tab/>
            </w:r>
            <w:r w:rsidRPr="00846397">
              <w:rPr>
                <w:b/>
                <w:spacing w:val="-5"/>
                <w:sz w:val="18"/>
                <w:szCs w:val="18"/>
              </w:rPr>
              <w:t>and</w:t>
            </w:r>
            <w:r w:rsidRPr="00846397">
              <w:rPr>
                <w:b/>
                <w:sz w:val="18"/>
                <w:szCs w:val="18"/>
              </w:rPr>
              <w:tab/>
            </w:r>
            <w:r w:rsidRPr="00846397">
              <w:rPr>
                <w:b/>
                <w:spacing w:val="-2"/>
                <w:sz w:val="18"/>
                <w:szCs w:val="18"/>
              </w:rPr>
              <w:t>community</w:t>
            </w:r>
          </w:p>
          <w:p w14:paraId="58B6D27A" w14:textId="77777777" w:rsidR="00B60BBF" w:rsidRPr="00846397" w:rsidRDefault="00571DAC">
            <w:pPr>
              <w:pStyle w:val="TableParagraph"/>
              <w:spacing w:before="2" w:line="240" w:lineRule="auto"/>
              <w:rPr>
                <w:b/>
                <w:sz w:val="18"/>
                <w:szCs w:val="18"/>
              </w:rPr>
            </w:pPr>
            <w:proofErr w:type="gramStart"/>
            <w:r w:rsidRPr="00846397">
              <w:rPr>
                <w:b/>
                <w:spacing w:val="-2"/>
                <w:sz w:val="18"/>
                <w:szCs w:val="18"/>
              </w:rPr>
              <w:t>stability</w:t>
            </w:r>
            <w:proofErr w:type="gramEnd"/>
            <w:r w:rsidRPr="00846397">
              <w:rPr>
                <w:b/>
                <w:spacing w:val="-2"/>
                <w:sz w:val="18"/>
                <w:szCs w:val="18"/>
              </w:rPr>
              <w:t>.</w:t>
            </w:r>
          </w:p>
        </w:tc>
        <w:tc>
          <w:tcPr>
            <w:tcW w:w="6631" w:type="dxa"/>
          </w:tcPr>
          <w:p w14:paraId="78B56B8F" w14:textId="77777777" w:rsidR="00B60BBF" w:rsidRPr="00846397" w:rsidRDefault="00571DAC">
            <w:pPr>
              <w:pStyle w:val="TableParagraph"/>
              <w:spacing w:before="115" w:line="276" w:lineRule="auto"/>
              <w:rPr>
                <w:sz w:val="18"/>
                <w:szCs w:val="18"/>
              </w:rPr>
            </w:pPr>
            <w:r w:rsidRPr="00846397">
              <w:rPr>
                <w:sz w:val="18"/>
                <w:szCs w:val="18"/>
              </w:rPr>
              <w:t>How do these crimes affect agricultural productivity, public trust, land ownership, and social cohesion in rural areas?</w:t>
            </w:r>
          </w:p>
        </w:tc>
      </w:tr>
      <w:tr w:rsidR="00B60BBF" w:rsidRPr="00846397" w14:paraId="441C3400" w14:textId="77777777">
        <w:trPr>
          <w:trHeight w:val="595"/>
        </w:trPr>
        <w:tc>
          <w:tcPr>
            <w:tcW w:w="3899" w:type="dxa"/>
          </w:tcPr>
          <w:p w14:paraId="1A846F18" w14:textId="77777777" w:rsidR="00B60BBF" w:rsidRPr="00846397" w:rsidRDefault="00571DAC">
            <w:pPr>
              <w:pStyle w:val="TableParagraph"/>
              <w:spacing w:before="86" w:line="240" w:lineRule="atLeast"/>
              <w:rPr>
                <w:b/>
                <w:sz w:val="18"/>
                <w:szCs w:val="18"/>
              </w:rPr>
            </w:pPr>
            <w:r w:rsidRPr="00846397">
              <w:rPr>
                <w:b/>
                <w:sz w:val="18"/>
                <w:szCs w:val="18"/>
              </w:rPr>
              <w:t>4.</w:t>
            </w:r>
            <w:r w:rsidRPr="00846397">
              <w:rPr>
                <w:b/>
                <w:spacing w:val="-6"/>
                <w:sz w:val="18"/>
                <w:szCs w:val="18"/>
              </w:rPr>
              <w:t xml:space="preserve"> </w:t>
            </w:r>
            <w:r w:rsidRPr="00846397">
              <w:rPr>
                <w:b/>
                <w:sz w:val="18"/>
                <w:szCs w:val="18"/>
              </w:rPr>
              <w:t>To</w:t>
            </w:r>
            <w:r w:rsidRPr="00846397">
              <w:rPr>
                <w:b/>
                <w:spacing w:val="-7"/>
                <w:sz w:val="18"/>
                <w:szCs w:val="18"/>
              </w:rPr>
              <w:t xml:space="preserve"> </w:t>
            </w:r>
            <w:r w:rsidRPr="00846397">
              <w:rPr>
                <w:b/>
                <w:sz w:val="18"/>
                <w:szCs w:val="18"/>
              </w:rPr>
              <w:t>evaluate</w:t>
            </w:r>
            <w:r w:rsidRPr="00846397">
              <w:rPr>
                <w:b/>
                <w:spacing w:val="-7"/>
                <w:sz w:val="18"/>
                <w:szCs w:val="18"/>
              </w:rPr>
              <w:t xml:space="preserve"> </w:t>
            </w:r>
            <w:r w:rsidRPr="00846397">
              <w:rPr>
                <w:b/>
                <w:sz w:val="18"/>
                <w:szCs w:val="18"/>
              </w:rPr>
              <w:t>the</w:t>
            </w:r>
            <w:r w:rsidRPr="00846397">
              <w:rPr>
                <w:b/>
                <w:spacing w:val="-7"/>
                <w:sz w:val="18"/>
                <w:szCs w:val="18"/>
              </w:rPr>
              <w:t xml:space="preserve"> </w:t>
            </w:r>
            <w:r w:rsidRPr="00846397">
              <w:rPr>
                <w:b/>
                <w:sz w:val="18"/>
                <w:szCs w:val="18"/>
              </w:rPr>
              <w:t>effectiveness</w:t>
            </w:r>
            <w:r w:rsidRPr="00846397">
              <w:rPr>
                <w:b/>
                <w:spacing w:val="-5"/>
                <w:sz w:val="18"/>
                <w:szCs w:val="18"/>
              </w:rPr>
              <w:t xml:space="preserve"> </w:t>
            </w:r>
            <w:r w:rsidRPr="00846397">
              <w:rPr>
                <w:b/>
                <w:sz w:val="18"/>
                <w:szCs w:val="18"/>
              </w:rPr>
              <w:t>of</w:t>
            </w:r>
            <w:r w:rsidRPr="00846397">
              <w:rPr>
                <w:b/>
                <w:spacing w:val="-6"/>
                <w:sz w:val="18"/>
                <w:szCs w:val="18"/>
              </w:rPr>
              <w:t xml:space="preserve"> </w:t>
            </w:r>
            <w:r w:rsidRPr="00846397">
              <w:rPr>
                <w:b/>
                <w:sz w:val="18"/>
                <w:szCs w:val="18"/>
              </w:rPr>
              <w:t>existing</w:t>
            </w:r>
            <w:r w:rsidRPr="00846397">
              <w:rPr>
                <w:b/>
                <w:spacing w:val="-5"/>
                <w:sz w:val="18"/>
                <w:szCs w:val="18"/>
              </w:rPr>
              <w:t xml:space="preserve"> </w:t>
            </w:r>
            <w:r w:rsidRPr="00846397">
              <w:rPr>
                <w:b/>
                <w:sz w:val="18"/>
                <w:szCs w:val="18"/>
              </w:rPr>
              <w:t>crime prevention and intervention strategies.</w:t>
            </w:r>
          </w:p>
        </w:tc>
        <w:tc>
          <w:tcPr>
            <w:tcW w:w="6631" w:type="dxa"/>
          </w:tcPr>
          <w:p w14:paraId="65A69E85" w14:textId="77777777" w:rsidR="00B60BBF" w:rsidRPr="00846397" w:rsidRDefault="00571DAC">
            <w:pPr>
              <w:pStyle w:val="TableParagraph"/>
              <w:spacing w:before="92"/>
              <w:rPr>
                <w:sz w:val="18"/>
                <w:szCs w:val="18"/>
              </w:rPr>
            </w:pPr>
            <w:r w:rsidRPr="00846397">
              <w:rPr>
                <w:sz w:val="18"/>
                <w:szCs w:val="18"/>
              </w:rPr>
              <w:t>How effective are current policing methods, policy frameworks, and community-based interventions in addressing rural crime?</w:t>
            </w:r>
          </w:p>
        </w:tc>
      </w:tr>
      <w:tr w:rsidR="00B60BBF" w:rsidRPr="00846397" w14:paraId="1B01D233" w14:textId="77777777">
        <w:trPr>
          <w:trHeight w:val="597"/>
        </w:trPr>
        <w:tc>
          <w:tcPr>
            <w:tcW w:w="3899" w:type="dxa"/>
          </w:tcPr>
          <w:p w14:paraId="0903BC1F" w14:textId="77777777" w:rsidR="00B60BBF" w:rsidRPr="00846397" w:rsidRDefault="00571DAC">
            <w:pPr>
              <w:pStyle w:val="TableParagraph"/>
              <w:spacing w:before="99"/>
              <w:rPr>
                <w:b/>
                <w:sz w:val="18"/>
                <w:szCs w:val="18"/>
              </w:rPr>
            </w:pPr>
            <w:r w:rsidRPr="00846397">
              <w:rPr>
                <w:b/>
                <w:sz w:val="18"/>
                <w:szCs w:val="18"/>
              </w:rPr>
              <w:t>5.</w:t>
            </w:r>
            <w:r w:rsidRPr="00846397">
              <w:rPr>
                <w:b/>
                <w:spacing w:val="40"/>
                <w:sz w:val="18"/>
                <w:szCs w:val="18"/>
              </w:rPr>
              <w:t xml:space="preserve"> </w:t>
            </w:r>
            <w:r w:rsidRPr="00846397">
              <w:rPr>
                <w:b/>
                <w:sz w:val="18"/>
                <w:szCs w:val="18"/>
              </w:rPr>
              <w:t>To</w:t>
            </w:r>
            <w:r w:rsidRPr="00846397">
              <w:rPr>
                <w:b/>
                <w:spacing w:val="40"/>
                <w:sz w:val="18"/>
                <w:szCs w:val="18"/>
              </w:rPr>
              <w:t xml:space="preserve"> </w:t>
            </w:r>
            <w:r w:rsidRPr="00846397">
              <w:rPr>
                <w:b/>
                <w:sz w:val="18"/>
                <w:szCs w:val="18"/>
              </w:rPr>
              <w:t>propose</w:t>
            </w:r>
            <w:r w:rsidRPr="00846397">
              <w:rPr>
                <w:b/>
                <w:spacing w:val="40"/>
                <w:sz w:val="18"/>
                <w:szCs w:val="18"/>
              </w:rPr>
              <w:t xml:space="preserve"> </w:t>
            </w:r>
            <w:r w:rsidRPr="00846397">
              <w:rPr>
                <w:b/>
                <w:sz w:val="18"/>
                <w:szCs w:val="18"/>
              </w:rPr>
              <w:t>evidence-based</w:t>
            </w:r>
            <w:r w:rsidRPr="00846397">
              <w:rPr>
                <w:b/>
                <w:spacing w:val="40"/>
                <w:sz w:val="18"/>
                <w:szCs w:val="18"/>
              </w:rPr>
              <w:t xml:space="preserve"> </w:t>
            </w:r>
            <w:r w:rsidRPr="00846397">
              <w:rPr>
                <w:b/>
                <w:sz w:val="18"/>
                <w:szCs w:val="18"/>
              </w:rPr>
              <w:t>strategies</w:t>
            </w:r>
            <w:r w:rsidRPr="00846397">
              <w:rPr>
                <w:b/>
                <w:spacing w:val="40"/>
                <w:sz w:val="18"/>
                <w:szCs w:val="18"/>
              </w:rPr>
              <w:t xml:space="preserve"> </w:t>
            </w:r>
            <w:r w:rsidRPr="00846397">
              <w:rPr>
                <w:b/>
                <w:sz w:val="18"/>
                <w:szCs w:val="18"/>
              </w:rPr>
              <w:t>for improving rural safety and resilience.</w:t>
            </w:r>
          </w:p>
        </w:tc>
        <w:tc>
          <w:tcPr>
            <w:tcW w:w="6631" w:type="dxa"/>
          </w:tcPr>
          <w:p w14:paraId="6F5495C0" w14:textId="77777777" w:rsidR="00B60BBF" w:rsidRPr="00846397" w:rsidRDefault="00571DAC">
            <w:pPr>
              <w:pStyle w:val="TableParagraph"/>
              <w:spacing w:before="94"/>
              <w:rPr>
                <w:sz w:val="18"/>
                <w:szCs w:val="18"/>
              </w:rPr>
            </w:pPr>
            <w:r w:rsidRPr="00846397">
              <w:rPr>
                <w:sz w:val="18"/>
                <w:szCs w:val="18"/>
              </w:rPr>
              <w:t>What new or improved approaches can be recommended to reduce crime and enhance safety in rural African communities?</w:t>
            </w:r>
          </w:p>
        </w:tc>
      </w:tr>
    </w:tbl>
    <w:p w14:paraId="2FE9B449" w14:textId="77777777" w:rsidR="00B60BBF" w:rsidRPr="00846397" w:rsidRDefault="00B60BBF">
      <w:pPr>
        <w:pStyle w:val="TableParagraph"/>
        <w:rPr>
          <w:sz w:val="18"/>
          <w:szCs w:val="18"/>
        </w:rPr>
        <w:sectPr w:rsidR="00B60BBF" w:rsidRPr="00846397">
          <w:type w:val="continuous"/>
          <w:pgSz w:w="11910" w:h="16840"/>
          <w:pgMar w:top="560" w:right="708" w:bottom="940" w:left="566" w:header="347" w:footer="960" w:gutter="0"/>
          <w:cols w:space="720"/>
        </w:sectPr>
      </w:pPr>
    </w:p>
    <w:p w14:paraId="33B6327B" w14:textId="77777777" w:rsidR="00B60BBF" w:rsidRPr="00846397" w:rsidRDefault="00571DAC">
      <w:pPr>
        <w:pStyle w:val="BodyText"/>
        <w:spacing w:before="77" w:line="276" w:lineRule="auto"/>
        <w:ind w:right="42"/>
      </w:pPr>
      <w:r w:rsidRPr="00846397">
        <w:lastRenderedPageBreak/>
        <w:t>These</w:t>
      </w:r>
      <w:r w:rsidRPr="00846397">
        <w:rPr>
          <w:spacing w:val="-6"/>
        </w:rPr>
        <w:t xml:space="preserve"> </w:t>
      </w:r>
      <w:r w:rsidRPr="00846397">
        <w:t>objectives</w:t>
      </w:r>
      <w:r w:rsidRPr="00846397">
        <w:rPr>
          <w:spacing w:val="-3"/>
        </w:rPr>
        <w:t xml:space="preserve"> </w:t>
      </w:r>
      <w:r w:rsidRPr="00846397">
        <w:t>and</w:t>
      </w:r>
      <w:r w:rsidRPr="00846397">
        <w:rPr>
          <w:spacing w:val="-4"/>
        </w:rPr>
        <w:t xml:space="preserve"> </w:t>
      </w:r>
      <w:r w:rsidRPr="00846397">
        <w:t>questions</w:t>
      </w:r>
      <w:r w:rsidRPr="00846397">
        <w:rPr>
          <w:spacing w:val="-5"/>
        </w:rPr>
        <w:t xml:space="preserve"> </w:t>
      </w:r>
      <w:r w:rsidRPr="00846397">
        <w:t>ensure</w:t>
      </w:r>
      <w:r w:rsidRPr="00846397">
        <w:rPr>
          <w:spacing w:val="-6"/>
        </w:rPr>
        <w:t xml:space="preserve"> </w:t>
      </w:r>
      <w:r w:rsidRPr="00846397">
        <w:t>a</w:t>
      </w:r>
      <w:r w:rsidRPr="00846397">
        <w:rPr>
          <w:spacing w:val="-6"/>
        </w:rPr>
        <w:t xml:space="preserve"> </w:t>
      </w:r>
      <w:r w:rsidRPr="00846397">
        <w:t>comprehensive</w:t>
      </w:r>
      <w:r w:rsidRPr="00846397">
        <w:rPr>
          <w:spacing w:val="-3"/>
        </w:rPr>
        <w:t xml:space="preserve"> </w:t>
      </w:r>
      <w:r w:rsidRPr="00846397">
        <w:t>and structured inquiry into rural crime, with clear pathways for data collection, analysis, and policy recommendations.</w:t>
      </w:r>
    </w:p>
    <w:p w14:paraId="6FBB69FA" w14:textId="77777777" w:rsidR="00B60BBF" w:rsidRPr="00846397" w:rsidRDefault="00571DAC">
      <w:pPr>
        <w:pStyle w:val="Heading2"/>
        <w:spacing w:before="126"/>
      </w:pPr>
      <w:commentRangeStart w:id="14"/>
      <w:commentRangeStart w:id="15"/>
      <w:r w:rsidRPr="00846397">
        <w:t>SIGNIFICANCE</w:t>
      </w:r>
      <w:r w:rsidRPr="00846397">
        <w:rPr>
          <w:spacing w:val="-3"/>
        </w:rPr>
        <w:t xml:space="preserve"> </w:t>
      </w:r>
      <w:r w:rsidRPr="00846397">
        <w:t>OF</w:t>
      </w:r>
      <w:r w:rsidRPr="00846397">
        <w:rPr>
          <w:spacing w:val="-2"/>
        </w:rPr>
        <w:t xml:space="preserve"> </w:t>
      </w:r>
      <w:r w:rsidRPr="00846397">
        <w:t>THE</w:t>
      </w:r>
      <w:r w:rsidRPr="00846397">
        <w:rPr>
          <w:spacing w:val="-2"/>
        </w:rPr>
        <w:t xml:space="preserve"> STUDY</w:t>
      </w:r>
      <w:commentRangeEnd w:id="14"/>
      <w:r w:rsidR="00446FE2">
        <w:rPr>
          <w:rStyle w:val="CommentReference"/>
          <w:b w:val="0"/>
          <w:bCs w:val="0"/>
        </w:rPr>
        <w:commentReference w:id="14"/>
      </w:r>
      <w:commentRangeEnd w:id="15"/>
      <w:r w:rsidR="00446FE2">
        <w:rPr>
          <w:rStyle w:val="CommentReference"/>
          <w:b w:val="0"/>
          <w:bCs w:val="0"/>
        </w:rPr>
        <w:commentReference w:id="15"/>
      </w:r>
    </w:p>
    <w:p w14:paraId="03DD9F19" w14:textId="77777777" w:rsidR="00B60BBF" w:rsidRPr="00846397" w:rsidRDefault="00571DAC">
      <w:pPr>
        <w:pStyle w:val="BodyText"/>
        <w:spacing w:before="145" w:line="276" w:lineRule="auto"/>
        <w:ind w:right="40"/>
      </w:pPr>
      <w:commentRangeStart w:id="16"/>
      <w:r w:rsidRPr="00846397">
        <w:t>This study holds both theoretical and practical significance in addressing a critically under-researched area within African criminology and rural development discourse. While crime in</w:t>
      </w:r>
      <w:r w:rsidRPr="00846397">
        <w:rPr>
          <w:spacing w:val="40"/>
        </w:rPr>
        <w:t xml:space="preserve"> </w:t>
      </w:r>
      <w:r w:rsidRPr="00846397">
        <w:t>urban contexts has received considerable scholarly attention, rural crime—especially in the African context—remains largely overlooked, despite its profound socio-economic and political consequences (</w:t>
      </w:r>
      <w:proofErr w:type="spellStart"/>
      <w:r w:rsidRPr="00846397">
        <w:t>Schonteich</w:t>
      </w:r>
      <w:proofErr w:type="spellEnd"/>
      <w:r w:rsidRPr="00846397">
        <w:t xml:space="preserve">, 2000; Shaw &amp; </w:t>
      </w:r>
      <w:proofErr w:type="spellStart"/>
      <w:r w:rsidRPr="00846397">
        <w:t>Reitano</w:t>
      </w:r>
      <w:proofErr w:type="spellEnd"/>
      <w:r w:rsidRPr="00846397">
        <w:t>, 2021</w:t>
      </w:r>
      <w:commentRangeEnd w:id="16"/>
      <w:r w:rsidR="00446FE2">
        <w:rPr>
          <w:rStyle w:val="CommentReference"/>
        </w:rPr>
        <w:commentReference w:id="16"/>
      </w:r>
      <w:r w:rsidRPr="00846397">
        <w:t>).</w:t>
      </w:r>
    </w:p>
    <w:p w14:paraId="682D3E8C" w14:textId="77777777" w:rsidR="00B60BBF" w:rsidRPr="00846397" w:rsidRDefault="00571DAC">
      <w:pPr>
        <w:pStyle w:val="BodyText"/>
        <w:spacing w:before="120" w:line="276" w:lineRule="auto"/>
        <w:ind w:right="38"/>
      </w:pPr>
      <w:r w:rsidRPr="00846397">
        <w:rPr>
          <w:b/>
        </w:rPr>
        <w:t>Firstly</w:t>
      </w:r>
      <w:r w:rsidRPr="00846397">
        <w:t xml:space="preserve">, the study contributes to the growing academic literature on rural security by offering a multidimensional analysis of crimes such as livestock theft, illegal mining, water theft, land- related conflicts, and </w:t>
      </w:r>
      <w:proofErr w:type="spellStart"/>
      <w:r w:rsidRPr="00846397">
        <w:t>organised</w:t>
      </w:r>
      <w:proofErr w:type="spellEnd"/>
      <w:r w:rsidRPr="00846397">
        <w:t xml:space="preserve"> crime. By drawing on both historical and contemporary sources, this research builds on foundational work (e.g., </w:t>
      </w:r>
      <w:proofErr w:type="spellStart"/>
      <w:r w:rsidRPr="00846397">
        <w:t>Mamdani</w:t>
      </w:r>
      <w:proofErr w:type="spellEnd"/>
      <w:r w:rsidRPr="00846397">
        <w:t xml:space="preserve">, 1996; </w:t>
      </w:r>
      <w:proofErr w:type="spellStart"/>
      <w:r w:rsidRPr="00846397">
        <w:t>Gastrow</w:t>
      </w:r>
      <w:proofErr w:type="spellEnd"/>
      <w:r w:rsidRPr="00846397">
        <w:t>, 2001) while</w:t>
      </w:r>
      <w:r w:rsidRPr="00846397">
        <w:rPr>
          <w:spacing w:val="40"/>
        </w:rPr>
        <w:t xml:space="preserve"> </w:t>
      </w:r>
      <w:r w:rsidRPr="00846397">
        <w:t>also incorporating recent insights from scholars such as Mofokeng and Matlala (2023) and Modise and Mahlangu (2022).</w:t>
      </w:r>
    </w:p>
    <w:p w14:paraId="2AC5711B" w14:textId="77777777" w:rsidR="00B60BBF" w:rsidRPr="00846397" w:rsidRDefault="00571DAC">
      <w:pPr>
        <w:pStyle w:val="BodyText"/>
        <w:spacing w:before="122" w:line="276" w:lineRule="auto"/>
        <w:ind w:right="43"/>
      </w:pPr>
      <w:r w:rsidRPr="00846397">
        <w:rPr>
          <w:b/>
        </w:rPr>
        <w:t>Secondly</w:t>
      </w:r>
      <w:r w:rsidRPr="00846397">
        <w:t>, the findings of this study will be valuable to policymakers, law enforcement agencies, and development practitioners.</w:t>
      </w:r>
      <w:r w:rsidRPr="00846397">
        <w:rPr>
          <w:spacing w:val="-1"/>
        </w:rPr>
        <w:t xml:space="preserve"> </w:t>
      </w:r>
      <w:r w:rsidRPr="00846397">
        <w:t>Understanding</w:t>
      </w:r>
      <w:r w:rsidRPr="00846397">
        <w:rPr>
          <w:spacing w:val="-2"/>
        </w:rPr>
        <w:t xml:space="preserve"> </w:t>
      </w:r>
      <w:r w:rsidRPr="00846397">
        <w:t>the</w:t>
      </w:r>
      <w:r w:rsidRPr="00846397">
        <w:rPr>
          <w:spacing w:val="-2"/>
        </w:rPr>
        <w:t xml:space="preserve"> </w:t>
      </w:r>
      <w:r w:rsidRPr="00846397">
        <w:t>specific</w:t>
      </w:r>
      <w:r w:rsidRPr="00846397">
        <w:rPr>
          <w:spacing w:val="-2"/>
        </w:rPr>
        <w:t xml:space="preserve"> </w:t>
      </w:r>
      <w:r w:rsidRPr="00846397">
        <w:t>nature</w:t>
      </w:r>
      <w:r w:rsidRPr="00846397">
        <w:rPr>
          <w:spacing w:val="-2"/>
        </w:rPr>
        <w:t xml:space="preserve"> </w:t>
      </w:r>
      <w:r w:rsidRPr="00846397">
        <w:t>and</w:t>
      </w:r>
      <w:r w:rsidRPr="00846397">
        <w:rPr>
          <w:spacing w:val="-1"/>
        </w:rPr>
        <w:t xml:space="preserve"> </w:t>
      </w:r>
      <w:r w:rsidRPr="00846397">
        <w:t>drivers</w:t>
      </w:r>
      <w:r w:rsidRPr="00846397">
        <w:rPr>
          <w:spacing w:val="-2"/>
        </w:rPr>
        <w:t xml:space="preserve"> </w:t>
      </w:r>
      <w:r w:rsidRPr="00846397">
        <w:t>of</w:t>
      </w:r>
      <w:r w:rsidRPr="00846397">
        <w:rPr>
          <w:spacing w:val="-3"/>
        </w:rPr>
        <w:t xml:space="preserve"> </w:t>
      </w:r>
      <w:r w:rsidRPr="00846397">
        <w:t>rural crime will help shape more effective crime prevention policies that are</w:t>
      </w:r>
      <w:r w:rsidRPr="00846397">
        <w:rPr>
          <w:spacing w:val="-1"/>
        </w:rPr>
        <w:t xml:space="preserve"> </w:t>
      </w:r>
      <w:r w:rsidRPr="00846397">
        <w:t>tailored to the</w:t>
      </w:r>
      <w:r w:rsidRPr="00846397">
        <w:rPr>
          <w:spacing w:val="-1"/>
        </w:rPr>
        <w:t xml:space="preserve"> </w:t>
      </w:r>
      <w:r w:rsidRPr="00846397">
        <w:t>needs</w:t>
      </w:r>
      <w:r w:rsidRPr="00846397">
        <w:rPr>
          <w:spacing w:val="-1"/>
        </w:rPr>
        <w:t xml:space="preserve"> </w:t>
      </w:r>
      <w:r w:rsidRPr="00846397">
        <w:t>and realities</w:t>
      </w:r>
      <w:r w:rsidRPr="00846397">
        <w:rPr>
          <w:spacing w:val="-1"/>
        </w:rPr>
        <w:t xml:space="preserve"> </w:t>
      </w:r>
      <w:r w:rsidRPr="00846397">
        <w:t>of</w:t>
      </w:r>
      <w:r w:rsidRPr="00846397">
        <w:rPr>
          <w:spacing w:val="-3"/>
        </w:rPr>
        <w:t xml:space="preserve"> </w:t>
      </w:r>
      <w:r w:rsidRPr="00846397">
        <w:t>rural African communities. This is especially important in light of increasing rural</w:t>
      </w:r>
    </w:p>
    <w:p w14:paraId="7390D007" w14:textId="77777777" w:rsidR="00B60BBF" w:rsidRPr="00846397" w:rsidRDefault="00571DAC">
      <w:pPr>
        <w:pStyle w:val="BodyText"/>
        <w:spacing w:before="117" w:line="276" w:lineRule="auto"/>
        <w:ind w:firstLine="0"/>
        <w:jc w:val="left"/>
      </w:pPr>
      <w:r w:rsidRPr="00846397">
        <w:br w:type="column"/>
      </w:r>
      <w:proofErr w:type="gramStart"/>
      <w:r w:rsidRPr="00846397">
        <w:lastRenderedPageBreak/>
        <w:t>vulnerability</w:t>
      </w:r>
      <w:proofErr w:type="gramEnd"/>
      <w:r w:rsidRPr="00846397">
        <w:rPr>
          <w:spacing w:val="-4"/>
        </w:rPr>
        <w:t xml:space="preserve"> </w:t>
      </w:r>
      <w:r w:rsidRPr="00846397">
        <w:t>due</w:t>
      </w:r>
      <w:r w:rsidRPr="00846397">
        <w:rPr>
          <w:spacing w:val="-3"/>
        </w:rPr>
        <w:t xml:space="preserve"> </w:t>
      </w:r>
      <w:r w:rsidRPr="00846397">
        <w:t>to</w:t>
      </w:r>
      <w:r w:rsidRPr="00846397">
        <w:rPr>
          <w:spacing w:val="-1"/>
        </w:rPr>
        <w:t xml:space="preserve"> </w:t>
      </w:r>
      <w:r w:rsidRPr="00846397">
        <w:t>climate</w:t>
      </w:r>
      <w:r w:rsidRPr="00846397">
        <w:rPr>
          <w:spacing w:val="-1"/>
        </w:rPr>
        <w:t xml:space="preserve"> </w:t>
      </w:r>
      <w:r w:rsidRPr="00846397">
        <w:t>change, economic</w:t>
      </w:r>
      <w:r w:rsidRPr="00846397">
        <w:rPr>
          <w:spacing w:val="-1"/>
        </w:rPr>
        <w:t xml:space="preserve"> </w:t>
      </w:r>
      <w:proofErr w:type="spellStart"/>
      <w:r w:rsidRPr="00846397">
        <w:t>marginalisation</w:t>
      </w:r>
      <w:proofErr w:type="spellEnd"/>
      <w:r w:rsidRPr="00846397">
        <w:t>, and weak institutional presence.</w:t>
      </w:r>
    </w:p>
    <w:p w14:paraId="158997BA" w14:textId="77777777" w:rsidR="00B60BBF" w:rsidRPr="00846397" w:rsidRDefault="00571DAC">
      <w:pPr>
        <w:pStyle w:val="BodyText"/>
        <w:spacing w:before="120" w:line="276" w:lineRule="auto"/>
        <w:ind w:right="9" w:firstLine="549"/>
      </w:pPr>
      <w:r w:rsidRPr="00846397">
        <w:rPr>
          <w:b/>
        </w:rPr>
        <w:t>Thirdly</w:t>
      </w:r>
      <w:r w:rsidRPr="00846397">
        <w:t xml:space="preserve">, the study promotes the inclusion of rural voices and experiences in national and regional security discourse. Rural communities are often </w:t>
      </w:r>
      <w:proofErr w:type="spellStart"/>
      <w:r w:rsidRPr="00846397">
        <w:t>marginalised</w:t>
      </w:r>
      <w:proofErr w:type="spellEnd"/>
      <w:r w:rsidRPr="00846397">
        <w:t xml:space="preserve"> in the formulation of crime policy, which leads to ineffective top-down strategies. By investigating community-level perceptions and responses to crime, this research can inform more participatory and context-sensitive policy</w:t>
      </w:r>
      <w:r w:rsidRPr="00846397">
        <w:rPr>
          <w:spacing w:val="-4"/>
        </w:rPr>
        <w:t xml:space="preserve"> </w:t>
      </w:r>
      <w:r w:rsidRPr="00846397">
        <w:t>design.</w:t>
      </w:r>
    </w:p>
    <w:p w14:paraId="5A8E85B9" w14:textId="77777777" w:rsidR="00B60BBF" w:rsidRPr="00846397" w:rsidRDefault="00571DAC">
      <w:pPr>
        <w:pStyle w:val="BodyText"/>
        <w:spacing w:before="122" w:line="276" w:lineRule="auto"/>
        <w:ind w:right="9" w:firstLine="549"/>
      </w:pPr>
      <w:r w:rsidRPr="00846397">
        <w:rPr>
          <w:b/>
        </w:rPr>
        <w:t>Lastly</w:t>
      </w:r>
      <w:r w:rsidRPr="00846397">
        <w:t xml:space="preserve">, the study has broader relevance for continental development agendas such as the African Union’s Agenda 2063 and the United Nations Sustainable Development Goals (SDGs), particularly Goal 16 which advocates for peace, justice, and strong institutions. Addressing rural crime is vital for ensuring inclusive development, equitable resource distribution, and the protection of human rights in African societies. In sum, this study is not only academically timely but also practically essential for promoting justice, safety, and sustainable development in Africa’s rural </w:t>
      </w:r>
      <w:r w:rsidRPr="00846397">
        <w:rPr>
          <w:spacing w:val="-2"/>
        </w:rPr>
        <w:t>heartlands.</w:t>
      </w:r>
    </w:p>
    <w:p w14:paraId="28ACEB2A" w14:textId="77777777" w:rsidR="00B60BBF" w:rsidRPr="00846397" w:rsidRDefault="00571DAC">
      <w:pPr>
        <w:pStyle w:val="Heading2"/>
        <w:spacing w:before="123"/>
      </w:pPr>
      <w:r w:rsidRPr="00846397">
        <w:t>GAPS</w:t>
      </w:r>
      <w:r w:rsidRPr="00846397">
        <w:rPr>
          <w:spacing w:val="-1"/>
        </w:rPr>
        <w:t xml:space="preserve"> </w:t>
      </w:r>
      <w:r w:rsidRPr="00846397">
        <w:t>IN</w:t>
      </w:r>
      <w:r w:rsidRPr="00846397">
        <w:rPr>
          <w:spacing w:val="-2"/>
        </w:rPr>
        <w:t xml:space="preserve"> </w:t>
      </w:r>
      <w:r w:rsidRPr="00846397">
        <w:t xml:space="preserve">THE </w:t>
      </w:r>
      <w:r w:rsidRPr="00846397">
        <w:rPr>
          <w:spacing w:val="-4"/>
        </w:rPr>
        <w:t>STUDY</w:t>
      </w:r>
    </w:p>
    <w:p w14:paraId="0CC685C0" w14:textId="77777777" w:rsidR="00B60BBF" w:rsidRPr="00846397" w:rsidRDefault="00571DAC">
      <w:pPr>
        <w:pStyle w:val="BodyText"/>
        <w:spacing w:before="149" w:line="276" w:lineRule="auto"/>
        <w:ind w:right="12" w:firstLine="549"/>
      </w:pPr>
      <w:r w:rsidRPr="00846397">
        <w:t>Despite the growing recognition of rural crime as a significant challenge in Africa, several critical gaps remain in the existing literature and empirical research. These gaps highlight the need for further exploration of the complex dynamics of rural</w:t>
      </w:r>
      <w:r w:rsidRPr="00846397">
        <w:rPr>
          <w:spacing w:val="40"/>
        </w:rPr>
        <w:t xml:space="preserve"> </w:t>
      </w:r>
      <w:r w:rsidRPr="00846397">
        <w:t>crime and offer the opportunity</w:t>
      </w:r>
      <w:r w:rsidRPr="00846397">
        <w:rPr>
          <w:spacing w:val="-2"/>
        </w:rPr>
        <w:t xml:space="preserve"> </w:t>
      </w:r>
      <w:r w:rsidRPr="00846397">
        <w:t>for this study</w:t>
      </w:r>
      <w:r w:rsidRPr="00846397">
        <w:rPr>
          <w:spacing w:val="-2"/>
        </w:rPr>
        <w:t xml:space="preserve"> </w:t>
      </w:r>
      <w:r w:rsidRPr="00846397">
        <w:t xml:space="preserve">to make a substantial </w:t>
      </w:r>
      <w:r w:rsidRPr="00846397">
        <w:rPr>
          <w:spacing w:val="-2"/>
        </w:rPr>
        <w:t>contribution.</w:t>
      </w:r>
    </w:p>
    <w:p w14:paraId="3705C1E9" w14:textId="77777777" w:rsidR="00B60BBF" w:rsidRPr="00846397" w:rsidRDefault="00B60BBF">
      <w:pPr>
        <w:pStyle w:val="BodyText"/>
        <w:spacing w:line="276" w:lineRule="auto"/>
        <w:sectPr w:rsidR="00B60BBF" w:rsidRPr="00846397">
          <w:type w:val="continuous"/>
          <w:pgSz w:w="11910" w:h="16840"/>
          <w:pgMar w:top="560" w:right="708" w:bottom="940" w:left="566" w:header="347" w:footer="960" w:gutter="0"/>
          <w:cols w:num="2" w:space="720" w:equalWidth="0">
            <w:col w:w="5070" w:space="524"/>
            <w:col w:w="5042"/>
          </w:cols>
        </w:sectPr>
      </w:pPr>
    </w:p>
    <w:p w14:paraId="72ECD318" w14:textId="77777777" w:rsidR="00B60BBF" w:rsidRPr="00846397" w:rsidRDefault="00571DAC">
      <w:pPr>
        <w:pStyle w:val="Heading3"/>
        <w:spacing w:before="156"/>
        <w:jc w:val="both"/>
      </w:pPr>
      <w:r w:rsidRPr="00846397">
        <w:lastRenderedPageBreak/>
        <w:t>Limited</w:t>
      </w:r>
      <w:r w:rsidRPr="00846397">
        <w:rPr>
          <w:spacing w:val="-5"/>
        </w:rPr>
        <w:t xml:space="preserve"> </w:t>
      </w:r>
      <w:r w:rsidRPr="00846397">
        <w:t>Focus on</w:t>
      </w:r>
      <w:r w:rsidRPr="00846397">
        <w:rPr>
          <w:spacing w:val="-4"/>
        </w:rPr>
        <w:t xml:space="preserve"> </w:t>
      </w:r>
      <w:r w:rsidRPr="00846397">
        <w:t>Rural</w:t>
      </w:r>
      <w:r w:rsidRPr="00846397">
        <w:rPr>
          <w:spacing w:val="-2"/>
        </w:rPr>
        <w:t xml:space="preserve"> </w:t>
      </w:r>
      <w:r w:rsidRPr="00846397">
        <w:t>Crime in</w:t>
      </w:r>
      <w:r w:rsidRPr="00846397">
        <w:rPr>
          <w:spacing w:val="-3"/>
        </w:rPr>
        <w:t xml:space="preserve"> </w:t>
      </w:r>
      <w:r w:rsidRPr="00846397">
        <w:t>African</w:t>
      </w:r>
      <w:r w:rsidRPr="00846397">
        <w:rPr>
          <w:spacing w:val="-4"/>
        </w:rPr>
        <w:t xml:space="preserve"> </w:t>
      </w:r>
      <w:r w:rsidRPr="00846397">
        <w:rPr>
          <w:spacing w:val="-2"/>
        </w:rPr>
        <w:t>Contexts:</w:t>
      </w:r>
    </w:p>
    <w:p w14:paraId="026B3C8E" w14:textId="77777777" w:rsidR="00B60BBF" w:rsidRPr="00846397" w:rsidRDefault="00571DAC">
      <w:pPr>
        <w:pStyle w:val="BodyText"/>
        <w:spacing w:before="145" w:line="276" w:lineRule="auto"/>
        <w:ind w:right="42"/>
      </w:pPr>
      <w:r w:rsidRPr="00846397">
        <w:t xml:space="preserve">Most criminological research on Africa has been predominantly focused on urban crime, with rural areas often left underexplored. As noted by </w:t>
      </w:r>
      <w:proofErr w:type="spellStart"/>
      <w:r w:rsidRPr="00846397">
        <w:t>Schonteich</w:t>
      </w:r>
      <w:proofErr w:type="spellEnd"/>
      <w:r w:rsidRPr="00846397">
        <w:t xml:space="preserve"> (2000) and Shaw &amp;</w:t>
      </w:r>
      <w:r w:rsidRPr="00846397">
        <w:rPr>
          <w:spacing w:val="40"/>
        </w:rPr>
        <w:t xml:space="preserve"> </w:t>
      </w:r>
      <w:r w:rsidRPr="00846397">
        <w:t xml:space="preserve">Reitano (2021), much of the academic attention has been drawn to urban </w:t>
      </w:r>
      <w:proofErr w:type="spellStart"/>
      <w:r w:rsidRPr="00846397">
        <w:t>centres</w:t>
      </w:r>
      <w:proofErr w:type="spellEnd"/>
      <w:r w:rsidRPr="00846397">
        <w:t xml:space="preserve"> due to their higher population density and media visibility, while rural crime is often dismissed as peripheral or less significant. This study seeks to fill this gap by providing a focused investigation into the specific types of crime affecting rural communities in Africa, including livestock theft, illegal mining,</w:t>
      </w:r>
      <w:r w:rsidRPr="00846397">
        <w:rPr>
          <w:spacing w:val="40"/>
        </w:rPr>
        <w:t xml:space="preserve"> </w:t>
      </w:r>
      <w:r w:rsidRPr="00846397">
        <w:t>and land-related conflicts.</w:t>
      </w:r>
    </w:p>
    <w:p w14:paraId="66FEB860" w14:textId="77777777" w:rsidR="00B60BBF" w:rsidRPr="00846397" w:rsidRDefault="00571DAC">
      <w:pPr>
        <w:pStyle w:val="Heading3"/>
        <w:spacing w:line="276" w:lineRule="auto"/>
        <w:ind w:right="44"/>
        <w:jc w:val="both"/>
      </w:pPr>
      <w:r w:rsidRPr="00846397">
        <w:t xml:space="preserve">Lack of Integration </w:t>
      </w:r>
      <w:proofErr w:type="gramStart"/>
      <w:r w:rsidRPr="00846397">
        <w:t>Between</w:t>
      </w:r>
      <w:proofErr w:type="gramEnd"/>
      <w:r w:rsidRPr="00846397">
        <w:t xml:space="preserve"> Historical and Contemporary </w:t>
      </w:r>
      <w:r w:rsidRPr="00846397">
        <w:rPr>
          <w:spacing w:val="-2"/>
        </w:rPr>
        <w:t>Perspectives:</w:t>
      </w:r>
    </w:p>
    <w:p w14:paraId="54F41BD5" w14:textId="77777777" w:rsidR="00B60BBF" w:rsidRPr="00846397" w:rsidRDefault="00571DAC">
      <w:pPr>
        <w:pStyle w:val="BodyText"/>
        <w:spacing w:before="117" w:line="276" w:lineRule="auto"/>
        <w:ind w:right="40"/>
      </w:pPr>
      <w:r w:rsidRPr="00846397">
        <w:t>Existing studies tend to examine rural crime either from a historical or</w:t>
      </w:r>
      <w:r w:rsidRPr="00846397">
        <w:rPr>
          <w:spacing w:val="-1"/>
        </w:rPr>
        <w:t xml:space="preserve"> </w:t>
      </w:r>
      <w:r w:rsidRPr="00846397">
        <w:t>a</w:t>
      </w:r>
      <w:r w:rsidRPr="00846397">
        <w:rPr>
          <w:spacing w:val="-1"/>
        </w:rPr>
        <w:t xml:space="preserve"> </w:t>
      </w:r>
      <w:r w:rsidRPr="00846397">
        <w:t>contemporary</w:t>
      </w:r>
      <w:r w:rsidRPr="00846397">
        <w:rPr>
          <w:spacing w:val="-4"/>
        </w:rPr>
        <w:t xml:space="preserve"> </w:t>
      </w:r>
      <w:r w:rsidRPr="00846397">
        <w:t>lens but rarely</w:t>
      </w:r>
      <w:r w:rsidRPr="00846397">
        <w:rPr>
          <w:spacing w:val="-4"/>
        </w:rPr>
        <w:t xml:space="preserve"> </w:t>
      </w:r>
      <w:r w:rsidRPr="00846397">
        <w:t>combine</w:t>
      </w:r>
      <w:r w:rsidRPr="00846397">
        <w:rPr>
          <w:spacing w:val="-1"/>
        </w:rPr>
        <w:t xml:space="preserve"> </w:t>
      </w:r>
      <w:r w:rsidRPr="00846397">
        <w:t>both. Much</w:t>
      </w:r>
      <w:r w:rsidRPr="00846397">
        <w:rPr>
          <w:spacing w:val="-2"/>
        </w:rPr>
        <w:t xml:space="preserve"> </w:t>
      </w:r>
      <w:r w:rsidRPr="00846397">
        <w:t>of the older literature (e.g., Mamdani, 1996) focuses on the socio- political roots of rural inequality, while recent works like</w:t>
      </w:r>
      <w:r w:rsidRPr="00846397">
        <w:rPr>
          <w:spacing w:val="40"/>
        </w:rPr>
        <w:t xml:space="preserve"> </w:t>
      </w:r>
      <w:r w:rsidRPr="00846397">
        <w:t>Mofokeng &amp; Matlala (2023) and Modise &amp; Mahlangu (2022) emphasize the contemporary evolution of rural crime. This study bridges this gap by exploring how historical legacies of land dispossession,</w:t>
      </w:r>
      <w:r w:rsidRPr="00846397">
        <w:rPr>
          <w:spacing w:val="-4"/>
        </w:rPr>
        <w:t xml:space="preserve"> </w:t>
      </w:r>
      <w:proofErr w:type="spellStart"/>
      <w:r w:rsidRPr="00846397">
        <w:t>marginalisation</w:t>
      </w:r>
      <w:proofErr w:type="spellEnd"/>
      <w:r w:rsidRPr="00846397">
        <w:t>,</w:t>
      </w:r>
      <w:r w:rsidRPr="00846397">
        <w:rPr>
          <w:spacing w:val="-4"/>
        </w:rPr>
        <w:t xml:space="preserve"> </w:t>
      </w:r>
      <w:r w:rsidRPr="00846397">
        <w:t>and</w:t>
      </w:r>
      <w:r w:rsidRPr="00846397">
        <w:rPr>
          <w:spacing w:val="-4"/>
        </w:rPr>
        <w:t xml:space="preserve"> </w:t>
      </w:r>
      <w:r w:rsidRPr="00846397">
        <w:t>weak</w:t>
      </w:r>
      <w:r w:rsidRPr="00846397">
        <w:rPr>
          <w:spacing w:val="-4"/>
        </w:rPr>
        <w:t xml:space="preserve"> </w:t>
      </w:r>
      <w:r w:rsidRPr="00846397">
        <w:t>governance</w:t>
      </w:r>
      <w:r w:rsidRPr="00846397">
        <w:rPr>
          <w:spacing w:val="-5"/>
        </w:rPr>
        <w:t xml:space="preserve"> </w:t>
      </w:r>
      <w:r w:rsidRPr="00846397">
        <w:t>intersect</w:t>
      </w:r>
      <w:r w:rsidRPr="00846397">
        <w:rPr>
          <w:spacing w:val="-3"/>
        </w:rPr>
        <w:t xml:space="preserve"> </w:t>
      </w:r>
      <w:r w:rsidRPr="00846397">
        <w:t>with contemporary criminal activities and policy responses.</w:t>
      </w:r>
    </w:p>
    <w:p w14:paraId="33DCACDF" w14:textId="77777777" w:rsidR="00B60BBF" w:rsidRPr="00846397" w:rsidRDefault="00571DAC">
      <w:pPr>
        <w:pStyle w:val="Heading3"/>
        <w:spacing w:before="124"/>
        <w:jc w:val="both"/>
      </w:pPr>
      <w:r w:rsidRPr="00846397">
        <w:t>Inadequate</w:t>
      </w:r>
      <w:r w:rsidRPr="00846397">
        <w:rPr>
          <w:spacing w:val="-4"/>
        </w:rPr>
        <w:t xml:space="preserve"> </w:t>
      </w:r>
      <w:r w:rsidRPr="00846397">
        <w:t>Analysis</w:t>
      </w:r>
      <w:r w:rsidRPr="00846397">
        <w:rPr>
          <w:spacing w:val="-3"/>
        </w:rPr>
        <w:t xml:space="preserve"> </w:t>
      </w:r>
      <w:r w:rsidRPr="00846397">
        <w:t>of</w:t>
      </w:r>
      <w:r w:rsidRPr="00846397">
        <w:rPr>
          <w:spacing w:val="-2"/>
        </w:rPr>
        <w:t xml:space="preserve"> </w:t>
      </w:r>
      <w:r w:rsidRPr="00846397">
        <w:t>Rural</w:t>
      </w:r>
      <w:r w:rsidRPr="00846397">
        <w:rPr>
          <w:spacing w:val="-3"/>
        </w:rPr>
        <w:t xml:space="preserve"> </w:t>
      </w:r>
      <w:r w:rsidRPr="00846397">
        <w:t>Policing</w:t>
      </w:r>
      <w:r w:rsidRPr="00846397">
        <w:rPr>
          <w:spacing w:val="-1"/>
        </w:rPr>
        <w:t xml:space="preserve"> </w:t>
      </w:r>
      <w:r w:rsidRPr="00846397">
        <w:t>and</w:t>
      </w:r>
      <w:r w:rsidRPr="00846397">
        <w:rPr>
          <w:spacing w:val="-5"/>
        </w:rPr>
        <w:t xml:space="preserve"> </w:t>
      </w:r>
      <w:r w:rsidRPr="00846397">
        <w:t>Law</w:t>
      </w:r>
      <w:r w:rsidRPr="00846397">
        <w:rPr>
          <w:spacing w:val="2"/>
        </w:rPr>
        <w:t xml:space="preserve"> </w:t>
      </w:r>
      <w:r w:rsidRPr="00846397">
        <w:rPr>
          <w:spacing w:val="-2"/>
        </w:rPr>
        <w:t>Enforcement:</w:t>
      </w:r>
    </w:p>
    <w:p w14:paraId="33E0AF78" w14:textId="77777777" w:rsidR="00B60BBF" w:rsidRPr="00846397" w:rsidRDefault="00571DAC">
      <w:pPr>
        <w:pStyle w:val="BodyText"/>
        <w:spacing w:line="276" w:lineRule="auto"/>
        <w:ind w:right="43"/>
      </w:pPr>
      <w:r w:rsidRPr="00846397">
        <w:t xml:space="preserve">Although scholars like </w:t>
      </w:r>
      <w:commentRangeStart w:id="17"/>
      <w:r w:rsidRPr="00846397">
        <w:t xml:space="preserve">Du Plessis (2002) </w:t>
      </w:r>
      <w:commentRangeEnd w:id="17"/>
      <w:r w:rsidR="00446FE2">
        <w:rPr>
          <w:rStyle w:val="CommentReference"/>
        </w:rPr>
        <w:commentReference w:id="17"/>
      </w:r>
      <w:r w:rsidRPr="00846397">
        <w:t xml:space="preserve">have acknowledged the challenges of rural policing, there is limited research that critically examines the effectiveness of current policing methods in rural areas or the institutional and political factors that hinder effective enforcement. This study will explore the gaps in law enforcement capacity and the challenges faced by rural police services in tackling </w:t>
      </w:r>
      <w:proofErr w:type="spellStart"/>
      <w:r w:rsidRPr="00846397">
        <w:t>organised</w:t>
      </w:r>
      <w:proofErr w:type="spellEnd"/>
      <w:r w:rsidRPr="00846397">
        <w:t xml:space="preserve"> crime, illegal mining,</w:t>
      </w:r>
      <w:r w:rsidRPr="00846397">
        <w:rPr>
          <w:spacing w:val="40"/>
        </w:rPr>
        <w:t xml:space="preserve"> </w:t>
      </w:r>
      <w:r w:rsidRPr="00846397">
        <w:t>and other forms of rural crime.</w:t>
      </w:r>
    </w:p>
    <w:p w14:paraId="4DB85ADF" w14:textId="77777777" w:rsidR="00B60BBF" w:rsidRPr="00846397" w:rsidRDefault="00571DAC">
      <w:pPr>
        <w:pStyle w:val="Heading3"/>
        <w:spacing w:line="276" w:lineRule="auto"/>
        <w:ind w:right="41"/>
        <w:jc w:val="both"/>
      </w:pPr>
      <w:r w:rsidRPr="00846397">
        <w:t xml:space="preserve">Insufficient Community-Based Approaches to Crime </w:t>
      </w:r>
      <w:r w:rsidRPr="00846397">
        <w:rPr>
          <w:spacing w:val="-2"/>
        </w:rPr>
        <w:t>Prevention:</w:t>
      </w:r>
    </w:p>
    <w:p w14:paraId="3482F368" w14:textId="77777777" w:rsidR="00B60BBF" w:rsidRPr="00846397" w:rsidRDefault="00571DAC">
      <w:pPr>
        <w:pStyle w:val="BodyText"/>
        <w:spacing w:before="115" w:line="276" w:lineRule="auto"/>
        <w:ind w:right="38"/>
      </w:pPr>
      <w:r w:rsidRPr="00846397">
        <w:t>While much</w:t>
      </w:r>
      <w:r w:rsidRPr="00846397">
        <w:rPr>
          <w:spacing w:val="-1"/>
        </w:rPr>
        <w:t xml:space="preserve"> </w:t>
      </w:r>
      <w:r w:rsidRPr="00846397">
        <w:t>of</w:t>
      </w:r>
      <w:r w:rsidRPr="00846397">
        <w:rPr>
          <w:spacing w:val="-3"/>
        </w:rPr>
        <w:t xml:space="preserve"> </w:t>
      </w:r>
      <w:r w:rsidRPr="00846397">
        <w:t>the</w:t>
      </w:r>
      <w:r w:rsidRPr="00846397">
        <w:rPr>
          <w:spacing w:val="-2"/>
        </w:rPr>
        <w:t xml:space="preserve"> </w:t>
      </w:r>
      <w:r w:rsidRPr="00846397">
        <w:t>research</w:t>
      </w:r>
      <w:r w:rsidRPr="00846397">
        <w:rPr>
          <w:spacing w:val="-1"/>
        </w:rPr>
        <w:t xml:space="preserve"> </w:t>
      </w:r>
      <w:r w:rsidRPr="00846397">
        <w:t>on</w:t>
      </w:r>
      <w:r w:rsidRPr="00846397">
        <w:rPr>
          <w:spacing w:val="-1"/>
        </w:rPr>
        <w:t xml:space="preserve"> </w:t>
      </w:r>
      <w:r w:rsidRPr="00846397">
        <w:t>crime prevention</w:t>
      </w:r>
      <w:r w:rsidRPr="00846397">
        <w:rPr>
          <w:spacing w:val="-1"/>
        </w:rPr>
        <w:t xml:space="preserve"> </w:t>
      </w:r>
      <w:r w:rsidRPr="00846397">
        <w:t>focuses</w:t>
      </w:r>
      <w:r w:rsidRPr="00846397">
        <w:rPr>
          <w:spacing w:val="-2"/>
        </w:rPr>
        <w:t xml:space="preserve"> </w:t>
      </w:r>
      <w:r w:rsidRPr="00846397">
        <w:t>on top-down, state-led interventions, there is a dearth of studies that consider</w:t>
      </w:r>
      <w:r w:rsidRPr="00846397">
        <w:rPr>
          <w:spacing w:val="-5"/>
        </w:rPr>
        <w:t xml:space="preserve"> </w:t>
      </w:r>
      <w:r w:rsidRPr="00846397">
        <w:t>local,</w:t>
      </w:r>
      <w:r w:rsidRPr="00846397">
        <w:rPr>
          <w:spacing w:val="-4"/>
        </w:rPr>
        <w:t xml:space="preserve"> </w:t>
      </w:r>
      <w:r w:rsidRPr="00846397">
        <w:t>community-based</w:t>
      </w:r>
      <w:r w:rsidRPr="00846397">
        <w:rPr>
          <w:spacing w:val="-2"/>
        </w:rPr>
        <w:t xml:space="preserve"> </w:t>
      </w:r>
      <w:r w:rsidRPr="00846397">
        <w:t>responses</w:t>
      </w:r>
      <w:r w:rsidRPr="00846397">
        <w:rPr>
          <w:spacing w:val="-5"/>
        </w:rPr>
        <w:t xml:space="preserve"> </w:t>
      </w:r>
      <w:r w:rsidRPr="00846397">
        <w:t>to</w:t>
      </w:r>
      <w:r w:rsidRPr="00846397">
        <w:rPr>
          <w:spacing w:val="-4"/>
        </w:rPr>
        <w:t xml:space="preserve"> </w:t>
      </w:r>
      <w:r w:rsidRPr="00846397">
        <w:t>rural</w:t>
      </w:r>
      <w:r w:rsidRPr="00846397">
        <w:rPr>
          <w:spacing w:val="-5"/>
        </w:rPr>
        <w:t xml:space="preserve"> </w:t>
      </w:r>
      <w:r w:rsidRPr="00846397">
        <w:t>crime.</w:t>
      </w:r>
      <w:r w:rsidRPr="00846397">
        <w:rPr>
          <w:spacing w:val="-5"/>
        </w:rPr>
        <w:t xml:space="preserve"> </w:t>
      </w:r>
      <w:r w:rsidRPr="00846397">
        <w:t>Scholars like Shaw and Reitano (2021) have noted the importance of community involvement in crime prevention but have not sufficiently explored how local knowledge, social cohesion, and indigenous practices can contribute to reducing rural crime. This study will investigate how rural communities perceive crime and what local strategies they employ to address it, thus offering a</w:t>
      </w:r>
      <w:r w:rsidRPr="00846397">
        <w:rPr>
          <w:spacing w:val="80"/>
        </w:rPr>
        <w:t xml:space="preserve"> </w:t>
      </w:r>
      <w:r w:rsidRPr="00846397">
        <w:t>more holistic, grassroots perspective on rural safety.</w:t>
      </w:r>
    </w:p>
    <w:p w14:paraId="1EC0A0D2" w14:textId="77777777" w:rsidR="00B60BBF" w:rsidRPr="00846397" w:rsidRDefault="00571DAC">
      <w:pPr>
        <w:pStyle w:val="Heading3"/>
        <w:spacing w:before="125" w:line="276" w:lineRule="auto"/>
        <w:ind w:right="41"/>
        <w:jc w:val="both"/>
      </w:pPr>
      <w:r w:rsidRPr="00846397">
        <w:t>Underdeveloped Understanding of the Impact of Rural Crime on Development:</w:t>
      </w:r>
    </w:p>
    <w:p w14:paraId="5EE64911" w14:textId="77777777" w:rsidR="00B60BBF" w:rsidRPr="00846397" w:rsidRDefault="00571DAC">
      <w:pPr>
        <w:pStyle w:val="BodyText"/>
        <w:spacing w:before="115" w:line="276" w:lineRule="auto"/>
        <w:ind w:right="38"/>
      </w:pPr>
      <w:r w:rsidRPr="00846397">
        <w:t>Although scholars such as Turton (2000) and Ashton</w:t>
      </w:r>
      <w:r w:rsidRPr="00846397">
        <w:rPr>
          <w:spacing w:val="40"/>
        </w:rPr>
        <w:t xml:space="preserve"> </w:t>
      </w:r>
      <w:r w:rsidRPr="00846397">
        <w:t>(2002) have discussed the broader socio-political consequences of rural crime, there is limited research that links rural crime specifically to broader development outcomes such as food security, economic growth, and social stability. This study aims to examine the direct and indirect impact of rural crime on development, contributing to a deeper understanding of how crime impedes</w:t>
      </w:r>
      <w:r w:rsidRPr="00846397">
        <w:rPr>
          <w:spacing w:val="-2"/>
        </w:rPr>
        <w:t xml:space="preserve"> </w:t>
      </w:r>
      <w:r w:rsidRPr="00846397">
        <w:t>the</w:t>
      </w:r>
      <w:r w:rsidRPr="00846397">
        <w:rPr>
          <w:spacing w:val="-2"/>
        </w:rPr>
        <w:t xml:space="preserve"> </w:t>
      </w:r>
      <w:r w:rsidRPr="00846397">
        <w:t>achievement</w:t>
      </w:r>
      <w:r w:rsidRPr="00846397">
        <w:rPr>
          <w:spacing w:val="-2"/>
        </w:rPr>
        <w:t xml:space="preserve"> </w:t>
      </w:r>
      <w:r w:rsidRPr="00846397">
        <w:t>of</w:t>
      </w:r>
      <w:r w:rsidRPr="00846397">
        <w:rPr>
          <w:spacing w:val="-3"/>
        </w:rPr>
        <w:t xml:space="preserve"> </w:t>
      </w:r>
      <w:r w:rsidRPr="00846397">
        <w:t>sustainable</w:t>
      </w:r>
      <w:r w:rsidRPr="00846397">
        <w:rPr>
          <w:spacing w:val="-1"/>
        </w:rPr>
        <w:t xml:space="preserve"> </w:t>
      </w:r>
      <w:r w:rsidRPr="00846397">
        <w:t>development</w:t>
      </w:r>
      <w:r w:rsidRPr="00846397">
        <w:rPr>
          <w:spacing w:val="-2"/>
        </w:rPr>
        <w:t xml:space="preserve"> </w:t>
      </w:r>
      <w:r w:rsidRPr="00846397">
        <w:t>in rural</w:t>
      </w:r>
      <w:r w:rsidRPr="00846397">
        <w:rPr>
          <w:spacing w:val="-1"/>
        </w:rPr>
        <w:t xml:space="preserve"> </w:t>
      </w:r>
      <w:r w:rsidRPr="00846397">
        <w:rPr>
          <w:spacing w:val="-2"/>
        </w:rPr>
        <w:t>areas.</w:t>
      </w:r>
    </w:p>
    <w:p w14:paraId="438DF488" w14:textId="77777777" w:rsidR="00B60BBF" w:rsidRPr="00846397" w:rsidRDefault="00571DAC">
      <w:pPr>
        <w:pStyle w:val="BodyText"/>
        <w:spacing w:before="122" w:line="276" w:lineRule="auto"/>
        <w:ind w:right="42"/>
      </w:pPr>
      <w:r w:rsidRPr="00846397">
        <w:t>By addressing these gaps, the study will provide both theoretical insights and practical solutions for addressing rural crime in Africa, offering valuable contributions to academic literature, policy, and practice.</w:t>
      </w:r>
    </w:p>
    <w:p w14:paraId="37EAD9B4" w14:textId="77777777" w:rsidR="00B60BBF" w:rsidRPr="00846397" w:rsidRDefault="00571DAC">
      <w:pPr>
        <w:pStyle w:val="Heading2"/>
        <w:spacing w:before="156"/>
      </w:pPr>
      <w:r w:rsidRPr="00846397">
        <w:rPr>
          <w:b w:val="0"/>
        </w:rPr>
        <w:br w:type="column"/>
      </w:r>
      <w:commentRangeStart w:id="18"/>
      <w:r w:rsidRPr="00846397">
        <w:lastRenderedPageBreak/>
        <w:t>THEORETICAL</w:t>
      </w:r>
      <w:r w:rsidRPr="00846397">
        <w:rPr>
          <w:spacing w:val="-2"/>
        </w:rPr>
        <w:t xml:space="preserve"> FRAMEWORK</w:t>
      </w:r>
      <w:commentRangeEnd w:id="18"/>
      <w:r w:rsidR="006C044C">
        <w:rPr>
          <w:rStyle w:val="CommentReference"/>
          <w:b w:val="0"/>
          <w:bCs w:val="0"/>
        </w:rPr>
        <w:commentReference w:id="18"/>
      </w:r>
    </w:p>
    <w:p w14:paraId="47AE8F21" w14:textId="77777777" w:rsidR="00B60BBF" w:rsidRPr="00846397" w:rsidRDefault="00571DAC">
      <w:pPr>
        <w:pStyle w:val="BodyText"/>
        <w:spacing w:before="145" w:line="276" w:lineRule="auto"/>
        <w:ind w:right="8" w:firstLine="549"/>
      </w:pPr>
      <w:r w:rsidRPr="00846397">
        <w:t xml:space="preserve">The theoretical framework for this study draws on a combination of classical and contemporary criminological theories to explain the patterns and dynamics of rural crime in African communities. The framework integrates </w:t>
      </w:r>
      <w:r w:rsidRPr="00846397">
        <w:rPr>
          <w:b/>
        </w:rPr>
        <w:t xml:space="preserve">social </w:t>
      </w:r>
      <w:proofErr w:type="spellStart"/>
      <w:r w:rsidRPr="00846397">
        <w:rPr>
          <w:b/>
        </w:rPr>
        <w:t>disorganisation</w:t>
      </w:r>
      <w:proofErr w:type="spellEnd"/>
      <w:r w:rsidRPr="00846397">
        <w:rPr>
          <w:b/>
        </w:rPr>
        <w:t xml:space="preserve"> theory</w:t>
      </w:r>
      <w:r w:rsidRPr="00846397">
        <w:t xml:space="preserve">, </w:t>
      </w:r>
      <w:r w:rsidRPr="00846397">
        <w:rPr>
          <w:b/>
        </w:rPr>
        <w:t>strain theory</w:t>
      </w:r>
      <w:r w:rsidRPr="00846397">
        <w:t xml:space="preserve">, and </w:t>
      </w:r>
      <w:r w:rsidRPr="00846397">
        <w:rPr>
          <w:b/>
        </w:rPr>
        <w:t>routine activities theory</w:t>
      </w:r>
      <w:r w:rsidRPr="00846397">
        <w:t xml:space="preserve">, alongside </w:t>
      </w:r>
      <w:r w:rsidRPr="00846397">
        <w:rPr>
          <w:b/>
        </w:rPr>
        <w:t xml:space="preserve">post-colonial theory </w:t>
      </w:r>
      <w:r w:rsidRPr="00846397">
        <w:t xml:space="preserve">and </w:t>
      </w:r>
      <w:r w:rsidRPr="00846397">
        <w:rPr>
          <w:b/>
        </w:rPr>
        <w:t>neoliberalism</w:t>
      </w:r>
      <w:r w:rsidRPr="00846397">
        <w:t>, which provide deeper insights into the socio-political and economic context in which</w:t>
      </w:r>
      <w:r w:rsidRPr="00846397">
        <w:rPr>
          <w:spacing w:val="40"/>
        </w:rPr>
        <w:t xml:space="preserve"> </w:t>
      </w:r>
      <w:r w:rsidRPr="00846397">
        <w:t xml:space="preserve">rural crime </w:t>
      </w:r>
      <w:proofErr w:type="spellStart"/>
      <w:r w:rsidRPr="00846397">
        <w:t>occurs.This</w:t>
      </w:r>
      <w:proofErr w:type="spellEnd"/>
      <w:r w:rsidRPr="00846397">
        <w:t xml:space="preserve"> study draws on contemporary criminological theories and perspectives to understand the patterns and dynamics of rural crime in African communities. Theoretical approaches such as </w:t>
      </w:r>
      <w:r w:rsidRPr="00846397">
        <w:rPr>
          <w:b/>
        </w:rPr>
        <w:t>routine activities theory</w:t>
      </w:r>
      <w:r w:rsidRPr="00846397">
        <w:t xml:space="preserve">, </w:t>
      </w:r>
      <w:r w:rsidRPr="00846397">
        <w:rPr>
          <w:b/>
        </w:rPr>
        <w:t>social capital theory</w:t>
      </w:r>
      <w:r w:rsidRPr="00846397">
        <w:t xml:space="preserve">, </w:t>
      </w:r>
      <w:r w:rsidRPr="00846397">
        <w:rPr>
          <w:b/>
        </w:rPr>
        <w:t>neoliberalism</w:t>
      </w:r>
      <w:r w:rsidRPr="00846397">
        <w:t xml:space="preserve">, and </w:t>
      </w:r>
      <w:r w:rsidRPr="00846397">
        <w:rPr>
          <w:b/>
        </w:rPr>
        <w:t xml:space="preserve">post-colonial theory </w:t>
      </w:r>
      <w:r w:rsidRPr="00846397">
        <w:t>provide a</w:t>
      </w:r>
      <w:r w:rsidRPr="00846397">
        <w:rPr>
          <w:spacing w:val="40"/>
        </w:rPr>
        <w:t xml:space="preserve"> </w:t>
      </w:r>
      <w:r w:rsidRPr="00846397">
        <w:t>nuanced</w:t>
      </w:r>
      <w:r w:rsidRPr="00846397">
        <w:rPr>
          <w:spacing w:val="-3"/>
        </w:rPr>
        <w:t xml:space="preserve"> </w:t>
      </w:r>
      <w:r w:rsidRPr="00846397">
        <w:t>understanding</w:t>
      </w:r>
      <w:r w:rsidRPr="00846397">
        <w:rPr>
          <w:spacing w:val="-4"/>
        </w:rPr>
        <w:t xml:space="preserve"> </w:t>
      </w:r>
      <w:r w:rsidRPr="00846397">
        <w:t>of</w:t>
      </w:r>
      <w:r w:rsidRPr="00846397">
        <w:rPr>
          <w:spacing w:val="-5"/>
        </w:rPr>
        <w:t xml:space="preserve"> </w:t>
      </w:r>
      <w:r w:rsidRPr="00846397">
        <w:t>how</w:t>
      </w:r>
      <w:r w:rsidRPr="00846397">
        <w:rPr>
          <w:spacing w:val="-6"/>
        </w:rPr>
        <w:t xml:space="preserve"> </w:t>
      </w:r>
      <w:r w:rsidRPr="00846397">
        <w:t>crime manifests</w:t>
      </w:r>
      <w:r w:rsidRPr="00846397">
        <w:rPr>
          <w:spacing w:val="-2"/>
        </w:rPr>
        <w:t xml:space="preserve"> </w:t>
      </w:r>
      <w:r w:rsidRPr="00846397">
        <w:t>and</w:t>
      </w:r>
      <w:r w:rsidRPr="00846397">
        <w:rPr>
          <w:spacing w:val="-3"/>
        </w:rPr>
        <w:t xml:space="preserve"> </w:t>
      </w:r>
      <w:r w:rsidRPr="00846397">
        <w:t>persists</w:t>
      </w:r>
      <w:r w:rsidRPr="00846397">
        <w:rPr>
          <w:spacing w:val="-3"/>
        </w:rPr>
        <w:t xml:space="preserve"> </w:t>
      </w:r>
      <w:r w:rsidRPr="00846397">
        <w:t>in</w:t>
      </w:r>
      <w:r w:rsidRPr="00846397">
        <w:rPr>
          <w:spacing w:val="-3"/>
        </w:rPr>
        <w:t xml:space="preserve"> </w:t>
      </w:r>
      <w:r w:rsidRPr="00846397">
        <w:t>rural areas. These theories reflect recent trends in criminological</w:t>
      </w:r>
      <w:r w:rsidRPr="00846397">
        <w:rPr>
          <w:spacing w:val="40"/>
        </w:rPr>
        <w:t xml:space="preserve"> </w:t>
      </w:r>
      <w:r w:rsidRPr="00846397">
        <w:t>research and apply to the unique socio-political and economic conditions in rural African settings.</w:t>
      </w:r>
    </w:p>
    <w:p w14:paraId="0EB5BC6F" w14:textId="77777777" w:rsidR="00B60BBF" w:rsidRPr="00846397" w:rsidRDefault="00571DAC">
      <w:pPr>
        <w:pStyle w:val="Heading4"/>
        <w:spacing w:before="127"/>
      </w:pPr>
      <w:r w:rsidRPr="00846397">
        <w:t>Social</w:t>
      </w:r>
      <w:r w:rsidRPr="00846397">
        <w:rPr>
          <w:spacing w:val="-4"/>
        </w:rPr>
        <w:t xml:space="preserve"> </w:t>
      </w:r>
      <w:proofErr w:type="spellStart"/>
      <w:r w:rsidRPr="00846397">
        <w:t>Disorganisation</w:t>
      </w:r>
      <w:proofErr w:type="spellEnd"/>
      <w:r w:rsidRPr="00846397">
        <w:rPr>
          <w:spacing w:val="-2"/>
        </w:rPr>
        <w:t xml:space="preserve"> Theory</w:t>
      </w:r>
    </w:p>
    <w:p w14:paraId="6D0AA0D3" w14:textId="77777777" w:rsidR="00B60BBF" w:rsidRPr="00846397" w:rsidRDefault="00571DAC">
      <w:pPr>
        <w:pStyle w:val="BodyText"/>
        <w:spacing w:before="148" w:line="276" w:lineRule="auto"/>
        <w:ind w:right="9" w:firstLine="549"/>
      </w:pPr>
      <w:r w:rsidRPr="00846397">
        <w:t xml:space="preserve">Social </w:t>
      </w:r>
      <w:proofErr w:type="spellStart"/>
      <w:r w:rsidRPr="00846397">
        <w:t>disorganisation</w:t>
      </w:r>
      <w:proofErr w:type="spellEnd"/>
      <w:r w:rsidRPr="00846397">
        <w:t xml:space="preserve"> theory, as developed by Shaw and McKay (1942), posits that crime emerges in areas where social institutions (e.g., family, education, </w:t>
      </w:r>
      <w:proofErr w:type="gramStart"/>
      <w:r w:rsidRPr="00846397">
        <w:t>law</w:t>
      </w:r>
      <w:proofErr w:type="gramEnd"/>
      <w:r w:rsidRPr="00846397">
        <w:t xml:space="preserve"> enforcement) are weak or disrupted. This theory is particularly applicable to rural areas where, historically, there has been limited state presence and underdeveloped infrastructure. In the context of rural Africa, </w:t>
      </w:r>
      <w:proofErr w:type="spellStart"/>
      <w:r w:rsidRPr="00846397">
        <w:t>Schonteich</w:t>
      </w:r>
      <w:proofErr w:type="spellEnd"/>
      <w:r w:rsidRPr="00846397">
        <w:t xml:space="preserve"> (2000) highlighted how fragmented social structures and poor governance create an environment conducive to crime. </w:t>
      </w:r>
      <w:commentRangeStart w:id="19"/>
      <w:r w:rsidRPr="00846397">
        <w:t>The theory's emphasis on the breakdown of social bonds aligns</w:t>
      </w:r>
      <w:r w:rsidRPr="00846397">
        <w:rPr>
          <w:spacing w:val="40"/>
        </w:rPr>
        <w:t xml:space="preserve"> </w:t>
      </w:r>
      <w:r w:rsidRPr="00846397">
        <w:t>with the empirical observations made by</w:t>
      </w:r>
      <w:r w:rsidRPr="00846397">
        <w:rPr>
          <w:spacing w:val="-1"/>
        </w:rPr>
        <w:t xml:space="preserve"> </w:t>
      </w:r>
      <w:r w:rsidRPr="00846397">
        <w:t>Van Niekerk (2005), who found that rural communities with weak law enforcement and low levels of social cohesion are more vulnerable to crimes such as livestock theft and land-related conflicts.</w:t>
      </w:r>
      <w:commentRangeEnd w:id="19"/>
      <w:r w:rsidR="006C044C">
        <w:rPr>
          <w:rStyle w:val="CommentReference"/>
        </w:rPr>
        <w:commentReference w:id="19"/>
      </w:r>
    </w:p>
    <w:p w14:paraId="4BC8A8D3" w14:textId="77777777" w:rsidR="00B60BBF" w:rsidRPr="00846397" w:rsidRDefault="00571DAC">
      <w:pPr>
        <w:pStyle w:val="BodyText"/>
        <w:spacing w:before="119" w:line="276" w:lineRule="auto"/>
        <w:ind w:right="10" w:firstLine="549"/>
      </w:pPr>
      <w:r w:rsidRPr="00846397">
        <w:t xml:space="preserve">Recent advancements in criminology have highlighted the importance of </w:t>
      </w:r>
      <w:r w:rsidRPr="00846397">
        <w:rPr>
          <w:b/>
        </w:rPr>
        <w:t xml:space="preserve">social capital theory </w:t>
      </w:r>
      <w:r w:rsidRPr="00846397">
        <w:t xml:space="preserve">(Putnam, 2000) to understanding rural crime. Social capital refers to the networks of relationships, trust, and reciprocity within a community that can either deter or enable criminal </w:t>
      </w:r>
      <w:proofErr w:type="spellStart"/>
      <w:r w:rsidRPr="00846397">
        <w:t>behaviour</w:t>
      </w:r>
      <w:proofErr w:type="spellEnd"/>
      <w:r w:rsidRPr="00846397">
        <w:t xml:space="preserve">. </w:t>
      </w:r>
      <w:r w:rsidRPr="00846397">
        <w:rPr>
          <w:b/>
        </w:rPr>
        <w:t xml:space="preserve">Mofokeng &amp; Matlala (2023) </w:t>
      </w:r>
      <w:r w:rsidRPr="00846397">
        <w:t xml:space="preserve">emphasize how strong social bonds in rural African communities can act as a protective factor against crime, as these communities engage in collective action to address security issues, including livestock theft and illegal mining. Conversely, where social capital is weak, communities are more susceptible to exploitation by </w:t>
      </w:r>
      <w:proofErr w:type="spellStart"/>
      <w:r w:rsidRPr="00846397">
        <w:t>organised</w:t>
      </w:r>
      <w:proofErr w:type="spellEnd"/>
      <w:r w:rsidRPr="00846397">
        <w:t xml:space="preserve"> crime groups.</w:t>
      </w:r>
    </w:p>
    <w:p w14:paraId="6C018F53" w14:textId="77777777" w:rsidR="00B60BBF" w:rsidRPr="00846397" w:rsidRDefault="00571DAC">
      <w:pPr>
        <w:pStyle w:val="Heading4"/>
      </w:pPr>
      <w:r w:rsidRPr="00846397">
        <w:t>Strain</w:t>
      </w:r>
      <w:r w:rsidRPr="00846397">
        <w:rPr>
          <w:spacing w:val="-3"/>
        </w:rPr>
        <w:t xml:space="preserve"> </w:t>
      </w:r>
      <w:r w:rsidRPr="00846397">
        <w:rPr>
          <w:spacing w:val="-2"/>
        </w:rPr>
        <w:t>Theory</w:t>
      </w:r>
    </w:p>
    <w:p w14:paraId="12E459D8" w14:textId="77777777" w:rsidR="00B60BBF" w:rsidRPr="00846397" w:rsidRDefault="00571DAC">
      <w:pPr>
        <w:pStyle w:val="BodyText"/>
        <w:spacing w:line="276" w:lineRule="auto"/>
        <w:ind w:right="12" w:firstLine="549"/>
      </w:pPr>
      <w:r w:rsidRPr="00846397">
        <w:t>Strain theory, proposed by Robert Merton (1938), suggests that crime results from individuals' inability to achieve societal goals</w:t>
      </w:r>
      <w:r w:rsidRPr="00846397">
        <w:rPr>
          <w:spacing w:val="-2"/>
        </w:rPr>
        <w:t xml:space="preserve"> </w:t>
      </w:r>
      <w:r w:rsidRPr="00846397">
        <w:t>through</w:t>
      </w:r>
      <w:r w:rsidRPr="00846397">
        <w:rPr>
          <w:spacing w:val="-1"/>
        </w:rPr>
        <w:t xml:space="preserve"> </w:t>
      </w:r>
      <w:r w:rsidRPr="00846397">
        <w:t>legitimate means,</w:t>
      </w:r>
      <w:r w:rsidRPr="00846397">
        <w:rPr>
          <w:spacing w:val="-1"/>
        </w:rPr>
        <w:t xml:space="preserve"> </w:t>
      </w:r>
      <w:r w:rsidRPr="00846397">
        <w:t>leading</w:t>
      </w:r>
      <w:r w:rsidRPr="00846397">
        <w:rPr>
          <w:spacing w:val="-3"/>
        </w:rPr>
        <w:t xml:space="preserve"> </w:t>
      </w:r>
      <w:r w:rsidRPr="00846397">
        <w:t>to frustration</w:t>
      </w:r>
      <w:r w:rsidRPr="00846397">
        <w:rPr>
          <w:spacing w:val="-1"/>
        </w:rPr>
        <w:t xml:space="preserve"> </w:t>
      </w:r>
      <w:r w:rsidRPr="00846397">
        <w:t>and</w:t>
      </w:r>
      <w:r w:rsidRPr="00846397">
        <w:rPr>
          <w:spacing w:val="-1"/>
        </w:rPr>
        <w:t xml:space="preserve"> </w:t>
      </w:r>
      <w:r w:rsidRPr="00846397">
        <w:t>resorting to</w:t>
      </w:r>
      <w:r w:rsidRPr="00846397">
        <w:rPr>
          <w:spacing w:val="-3"/>
        </w:rPr>
        <w:t xml:space="preserve"> </w:t>
      </w:r>
      <w:r w:rsidRPr="00846397">
        <w:t>deviant</w:t>
      </w:r>
      <w:r w:rsidRPr="00846397">
        <w:rPr>
          <w:spacing w:val="-1"/>
        </w:rPr>
        <w:t xml:space="preserve"> </w:t>
      </w:r>
      <w:proofErr w:type="spellStart"/>
      <w:r w:rsidRPr="00846397">
        <w:t>behaviour</w:t>
      </w:r>
      <w:proofErr w:type="spellEnd"/>
      <w:r w:rsidRPr="00846397">
        <w:t>.</w:t>
      </w:r>
      <w:r w:rsidRPr="00846397">
        <w:rPr>
          <w:spacing w:val="-3"/>
        </w:rPr>
        <w:t xml:space="preserve"> </w:t>
      </w:r>
      <w:commentRangeStart w:id="20"/>
      <w:commentRangeStart w:id="21"/>
      <w:r w:rsidRPr="00846397">
        <w:t>This</w:t>
      </w:r>
      <w:r w:rsidRPr="00846397">
        <w:rPr>
          <w:spacing w:val="-2"/>
        </w:rPr>
        <w:t xml:space="preserve"> </w:t>
      </w:r>
      <w:r w:rsidRPr="00846397">
        <w:t>theory</w:t>
      </w:r>
      <w:r w:rsidRPr="00846397">
        <w:rPr>
          <w:spacing w:val="-3"/>
        </w:rPr>
        <w:t xml:space="preserve"> </w:t>
      </w:r>
      <w:r w:rsidRPr="00846397">
        <w:t>is</w:t>
      </w:r>
      <w:r w:rsidRPr="00846397">
        <w:rPr>
          <w:spacing w:val="-2"/>
        </w:rPr>
        <w:t xml:space="preserve"> </w:t>
      </w:r>
      <w:r w:rsidRPr="00846397">
        <w:t>highly</w:t>
      </w:r>
      <w:r w:rsidRPr="00846397">
        <w:rPr>
          <w:spacing w:val="-5"/>
        </w:rPr>
        <w:t xml:space="preserve"> </w:t>
      </w:r>
      <w:r w:rsidRPr="00846397">
        <w:t>relevant</w:t>
      </w:r>
      <w:r w:rsidRPr="00846397">
        <w:rPr>
          <w:spacing w:val="-1"/>
        </w:rPr>
        <w:t xml:space="preserve"> </w:t>
      </w:r>
      <w:r w:rsidRPr="00846397">
        <w:t>to rural</w:t>
      </w:r>
      <w:r w:rsidRPr="00846397">
        <w:rPr>
          <w:spacing w:val="-1"/>
        </w:rPr>
        <w:t xml:space="preserve"> </w:t>
      </w:r>
      <w:r w:rsidRPr="00846397">
        <w:t xml:space="preserve">African communities, where poverty, lack of employment opportunities, and limited access to education can create significant strain. Mamdani (1996) argued that the historical </w:t>
      </w:r>
      <w:proofErr w:type="spellStart"/>
      <w:r w:rsidRPr="00846397">
        <w:t>marginalisation</w:t>
      </w:r>
      <w:proofErr w:type="spellEnd"/>
      <w:r w:rsidRPr="00846397">
        <w:t xml:space="preserve"> of rural populations, particularly through the legacy of colonialism, has entrenched economic disparities, leading to heightened frustration and criminal </w:t>
      </w:r>
      <w:proofErr w:type="spellStart"/>
      <w:r w:rsidRPr="00846397">
        <w:t>behaviour</w:t>
      </w:r>
      <w:proofErr w:type="spellEnd"/>
      <w:r w:rsidRPr="00846397">
        <w:t>. In contemporary contexts, Modise and Mahlangu (2022) further demonstrated that the lack of economic opportunities in rural areas has fueled not only</w:t>
      </w:r>
      <w:r w:rsidRPr="00846397">
        <w:rPr>
          <w:spacing w:val="-2"/>
        </w:rPr>
        <w:t xml:space="preserve"> </w:t>
      </w:r>
      <w:r w:rsidRPr="00846397">
        <w:t>petty</w:t>
      </w:r>
      <w:r w:rsidRPr="00846397">
        <w:rPr>
          <w:spacing w:val="-2"/>
        </w:rPr>
        <w:t xml:space="preserve"> </w:t>
      </w:r>
      <w:r w:rsidRPr="00846397">
        <w:t xml:space="preserve">crime but also </w:t>
      </w:r>
      <w:proofErr w:type="spellStart"/>
      <w:r w:rsidRPr="00846397">
        <w:t>organised</w:t>
      </w:r>
      <w:proofErr w:type="spellEnd"/>
      <w:r w:rsidRPr="00846397">
        <w:t xml:space="preserve"> crime</w:t>
      </w:r>
      <w:r w:rsidRPr="00846397">
        <w:rPr>
          <w:spacing w:val="-1"/>
        </w:rPr>
        <w:t xml:space="preserve"> </w:t>
      </w:r>
      <w:r w:rsidRPr="00846397">
        <w:t>syndicates</w:t>
      </w:r>
      <w:r w:rsidRPr="00846397">
        <w:rPr>
          <w:spacing w:val="-1"/>
        </w:rPr>
        <w:t xml:space="preserve"> </w:t>
      </w:r>
      <w:r w:rsidRPr="00846397">
        <w:t>engaged in</w:t>
      </w:r>
      <w:r w:rsidRPr="00846397">
        <w:rPr>
          <w:spacing w:val="-1"/>
        </w:rPr>
        <w:t xml:space="preserve"> </w:t>
      </w:r>
      <w:r w:rsidRPr="00846397">
        <w:t>activities</w:t>
      </w:r>
      <w:r w:rsidRPr="00846397">
        <w:rPr>
          <w:spacing w:val="-1"/>
        </w:rPr>
        <w:t xml:space="preserve"> </w:t>
      </w:r>
      <w:r w:rsidRPr="00846397">
        <w:t>like</w:t>
      </w:r>
      <w:r w:rsidRPr="00846397">
        <w:rPr>
          <w:spacing w:val="-1"/>
        </w:rPr>
        <w:t xml:space="preserve"> </w:t>
      </w:r>
      <w:r w:rsidRPr="00846397">
        <w:t>illegal mining and livestock theft.</w:t>
      </w:r>
    </w:p>
    <w:commentRangeEnd w:id="20"/>
    <w:p w14:paraId="5D575C27" w14:textId="77777777" w:rsidR="00B60BBF" w:rsidRPr="00846397" w:rsidRDefault="006C044C">
      <w:pPr>
        <w:pStyle w:val="BodyText"/>
        <w:spacing w:line="276" w:lineRule="auto"/>
        <w:sectPr w:rsidR="00B60BBF" w:rsidRPr="00846397">
          <w:pgSz w:w="11910" w:h="16840"/>
          <w:pgMar w:top="560" w:right="708" w:bottom="1180" w:left="566" w:header="347" w:footer="960" w:gutter="0"/>
          <w:cols w:num="2" w:space="720" w:equalWidth="0">
            <w:col w:w="5070" w:space="524"/>
            <w:col w:w="5042"/>
          </w:cols>
        </w:sectPr>
      </w:pPr>
      <w:r>
        <w:rPr>
          <w:rStyle w:val="CommentReference"/>
        </w:rPr>
        <w:commentReference w:id="20"/>
      </w:r>
      <w:commentRangeEnd w:id="21"/>
      <w:r>
        <w:rPr>
          <w:rStyle w:val="CommentReference"/>
        </w:rPr>
        <w:commentReference w:id="21"/>
      </w:r>
    </w:p>
    <w:p w14:paraId="7B773635" w14:textId="77777777" w:rsidR="00B60BBF" w:rsidRPr="00846397" w:rsidRDefault="00571DAC">
      <w:pPr>
        <w:pStyle w:val="Heading4"/>
        <w:spacing w:before="156"/>
      </w:pPr>
      <w:r w:rsidRPr="00846397">
        <w:lastRenderedPageBreak/>
        <w:t>Routine</w:t>
      </w:r>
      <w:r w:rsidRPr="00846397">
        <w:rPr>
          <w:spacing w:val="-3"/>
        </w:rPr>
        <w:t xml:space="preserve"> </w:t>
      </w:r>
      <w:r w:rsidRPr="00846397">
        <w:t>Activities</w:t>
      </w:r>
      <w:r w:rsidRPr="00846397">
        <w:rPr>
          <w:spacing w:val="-3"/>
        </w:rPr>
        <w:t xml:space="preserve"> </w:t>
      </w:r>
      <w:r w:rsidRPr="00846397">
        <w:rPr>
          <w:spacing w:val="-2"/>
        </w:rPr>
        <w:t>Theory</w:t>
      </w:r>
    </w:p>
    <w:p w14:paraId="27677AA1" w14:textId="77777777" w:rsidR="00B60BBF" w:rsidRPr="00846397" w:rsidRDefault="00571DAC">
      <w:pPr>
        <w:pStyle w:val="BodyText"/>
        <w:spacing w:before="145" w:line="276" w:lineRule="auto"/>
        <w:ind w:right="41"/>
      </w:pPr>
      <w:r w:rsidRPr="00846397">
        <w:t xml:space="preserve">Routine activities theory, developed by Cohen and Felson (1979), posits that crime occurs when three elements converge: motivated offenders, suitable targets, and a lack of capable guardianship. This framework is applicable to the study of rural crime in Africa, where certain communities may exhibit higher vulnerability due to daily activities that expose individuals to criminal </w:t>
      </w:r>
      <w:proofErr w:type="spellStart"/>
      <w:r w:rsidRPr="00846397">
        <w:t>behaviour</w:t>
      </w:r>
      <w:proofErr w:type="spellEnd"/>
      <w:r w:rsidRPr="00846397">
        <w:t>, such as agricultural practices or mining. More recently, Mofokeng and Matlala (2023) observed that rural areas with minimal police presence and economic opportunities provide</w:t>
      </w:r>
      <w:r w:rsidRPr="00846397">
        <w:rPr>
          <w:spacing w:val="40"/>
        </w:rPr>
        <w:t xml:space="preserve"> </w:t>
      </w:r>
      <w:r w:rsidRPr="00846397">
        <w:t>a fertile ground for routine criminal activity, especially in cases of livestock theft and water theft, where the targets (e.g., cattle, water resources) are easily accessible</w:t>
      </w:r>
    </w:p>
    <w:p w14:paraId="47D83134" w14:textId="77777777" w:rsidR="00B60BBF" w:rsidRPr="00846397" w:rsidRDefault="00571DAC">
      <w:pPr>
        <w:pStyle w:val="BodyText"/>
        <w:spacing w:before="123" w:line="276" w:lineRule="auto"/>
        <w:ind w:right="38"/>
      </w:pPr>
      <w:r w:rsidRPr="00846397">
        <w:t xml:space="preserve">Routine activities theory (Cohen &amp; Felson, 1979) remains highly relevant in the study of rural crime, particularly in areas where local social control structures are weak and there is limited state presence. Recent studies by </w:t>
      </w:r>
      <w:r w:rsidRPr="00846397">
        <w:rPr>
          <w:b/>
        </w:rPr>
        <w:t xml:space="preserve">Shaw &amp; Reitano (2021) </w:t>
      </w:r>
      <w:r w:rsidRPr="00846397">
        <w:t>further support the application of this theory in understanding rural crime, showing that rural areas in Africa often lack capable guardianship, such as sufficient police presence or community watch programs. This,</w:t>
      </w:r>
      <w:r w:rsidRPr="00846397">
        <w:rPr>
          <w:spacing w:val="-1"/>
        </w:rPr>
        <w:t xml:space="preserve"> </w:t>
      </w:r>
      <w:r w:rsidRPr="00846397">
        <w:t>combined</w:t>
      </w:r>
      <w:r w:rsidRPr="00846397">
        <w:rPr>
          <w:spacing w:val="-1"/>
        </w:rPr>
        <w:t xml:space="preserve"> </w:t>
      </w:r>
      <w:r w:rsidRPr="00846397">
        <w:t>with</w:t>
      </w:r>
      <w:r w:rsidRPr="00846397">
        <w:rPr>
          <w:spacing w:val="-1"/>
        </w:rPr>
        <w:t xml:space="preserve"> </w:t>
      </w:r>
      <w:r w:rsidRPr="00846397">
        <w:t>easily</w:t>
      </w:r>
      <w:r w:rsidRPr="00846397">
        <w:rPr>
          <w:spacing w:val="-3"/>
        </w:rPr>
        <w:t xml:space="preserve"> </w:t>
      </w:r>
      <w:r w:rsidRPr="00846397">
        <w:t>accessible</w:t>
      </w:r>
      <w:r w:rsidRPr="00846397">
        <w:rPr>
          <w:spacing w:val="-2"/>
        </w:rPr>
        <w:t xml:space="preserve"> </w:t>
      </w:r>
      <w:r w:rsidRPr="00846397">
        <w:t>targets</w:t>
      </w:r>
      <w:r w:rsidRPr="00846397">
        <w:rPr>
          <w:spacing w:val="-2"/>
        </w:rPr>
        <w:t xml:space="preserve"> </w:t>
      </w:r>
      <w:r w:rsidRPr="00846397">
        <w:t>(e.g.,</w:t>
      </w:r>
      <w:r w:rsidRPr="00846397">
        <w:rPr>
          <w:spacing w:val="-1"/>
        </w:rPr>
        <w:t xml:space="preserve"> </w:t>
      </w:r>
      <w:r w:rsidRPr="00846397">
        <w:t xml:space="preserve">livestock, water resources), creates a favorable environment for crime to occur. For example, </w:t>
      </w:r>
      <w:r w:rsidRPr="00846397">
        <w:rPr>
          <w:b/>
        </w:rPr>
        <w:t xml:space="preserve">Modise &amp; Mahlangu (2022) </w:t>
      </w:r>
      <w:r w:rsidRPr="00846397">
        <w:t>found that illegal mining activities in rural areas are often driven by opportunistic offenders who take advantage of the minimal surveillance in these areas.</w:t>
      </w:r>
    </w:p>
    <w:p w14:paraId="4BE47301" w14:textId="77777777" w:rsidR="00B60BBF" w:rsidRPr="00846397" w:rsidRDefault="00571DAC">
      <w:pPr>
        <w:pStyle w:val="Heading4"/>
        <w:spacing w:before="125"/>
      </w:pPr>
      <w:r w:rsidRPr="00846397">
        <w:t>Post-Colonial</w:t>
      </w:r>
      <w:r w:rsidRPr="00846397">
        <w:rPr>
          <w:spacing w:val="-1"/>
        </w:rPr>
        <w:t xml:space="preserve"> </w:t>
      </w:r>
      <w:r w:rsidRPr="00846397">
        <w:t>Theory</w:t>
      </w:r>
      <w:r w:rsidRPr="00846397">
        <w:rPr>
          <w:spacing w:val="-2"/>
        </w:rPr>
        <w:t xml:space="preserve"> </w:t>
      </w:r>
      <w:r w:rsidRPr="00846397">
        <w:t>(Older</w:t>
      </w:r>
      <w:r w:rsidRPr="00846397">
        <w:rPr>
          <w:spacing w:val="-1"/>
        </w:rPr>
        <w:t xml:space="preserve"> </w:t>
      </w:r>
      <w:r w:rsidRPr="00846397">
        <w:rPr>
          <w:spacing w:val="-2"/>
        </w:rPr>
        <w:t>Source)</w:t>
      </w:r>
    </w:p>
    <w:p w14:paraId="161CC269" w14:textId="77777777" w:rsidR="00B60BBF" w:rsidRPr="00846397" w:rsidRDefault="00571DAC">
      <w:pPr>
        <w:pStyle w:val="BodyText"/>
        <w:spacing w:line="276" w:lineRule="auto"/>
        <w:ind w:right="38"/>
      </w:pPr>
      <w:r w:rsidRPr="00846397">
        <w:t xml:space="preserve">Post-colonial theory, notably articulated by scholars like Fanon (1961) and Mamdani (1996), critiques the socio-economic systems inherited from colonial rule, which continue to perpetuate inequality and </w:t>
      </w:r>
      <w:proofErr w:type="spellStart"/>
      <w:r w:rsidRPr="00846397">
        <w:t>marginalisation</w:t>
      </w:r>
      <w:proofErr w:type="spellEnd"/>
      <w:r w:rsidRPr="00846397">
        <w:t xml:space="preserve"> in African societies. Rural crime, in this context, can be seen as a manifestation of the residual impacts of colonial land dispossession, resource control, and the fragmentation of rural communities. Mamdani (1996) argued that the colonial legacy left rural areas in a subordinate position, with underdeveloped infrastructure and a lack of state support for local governance, which has led to the persistence of land-related conflicts, especially over water and agricultural resources. This theoretical lens helps to understand why rural communities remain particularly vulnerable to criminal exploitation.</w:t>
      </w:r>
    </w:p>
    <w:p w14:paraId="685AEFD6" w14:textId="77777777" w:rsidR="00B60BBF" w:rsidRPr="00846397" w:rsidRDefault="00571DAC">
      <w:pPr>
        <w:pStyle w:val="BodyText"/>
        <w:spacing w:before="119" w:line="276" w:lineRule="auto"/>
        <w:ind w:right="38"/>
      </w:pPr>
      <w:r w:rsidRPr="00846397">
        <w:t xml:space="preserve">Recent adaptations of </w:t>
      </w:r>
      <w:r w:rsidRPr="00846397">
        <w:rPr>
          <w:b/>
        </w:rPr>
        <w:t xml:space="preserve">post-colonial theory </w:t>
      </w:r>
      <w:r w:rsidRPr="00846397">
        <w:t xml:space="preserve">focus on how the legacies of colonialism continue to shape the economic and political realities of rural communities in Africa. Scholars like </w:t>
      </w:r>
      <w:r w:rsidRPr="00846397">
        <w:rPr>
          <w:b/>
        </w:rPr>
        <w:t xml:space="preserve">Mamdani (1996) </w:t>
      </w:r>
      <w:r w:rsidRPr="00846397">
        <w:t xml:space="preserve">and more recently </w:t>
      </w:r>
      <w:r w:rsidRPr="00846397">
        <w:rPr>
          <w:b/>
        </w:rPr>
        <w:t>Shaw &amp; Reitano (2021)</w:t>
      </w:r>
      <w:r w:rsidRPr="00846397">
        <w:rPr>
          <w:b/>
          <w:spacing w:val="40"/>
        </w:rPr>
        <w:t xml:space="preserve"> </w:t>
      </w:r>
      <w:r w:rsidRPr="00846397">
        <w:t xml:space="preserve">argue that the colonial division of land and resources has left rural communities in a state of permanent socio-economic inequality, which fuels land-related conflicts, water theft, and other forms of rural crime. </w:t>
      </w:r>
      <w:r w:rsidRPr="00846397">
        <w:rPr>
          <w:b/>
        </w:rPr>
        <w:t xml:space="preserve">Mabaso (2021) </w:t>
      </w:r>
      <w:r w:rsidRPr="00846397">
        <w:t>also points out that the unresolved</w:t>
      </w:r>
      <w:r w:rsidRPr="00846397">
        <w:rPr>
          <w:spacing w:val="40"/>
        </w:rPr>
        <w:t xml:space="preserve"> </w:t>
      </w:r>
      <w:r w:rsidRPr="00846397">
        <w:t>land grievances in many African countries, linked to both colonial and post-colonial land tenure systems, continue to exacerbate rural conflicts, leading to increased crime.</w:t>
      </w:r>
    </w:p>
    <w:p w14:paraId="03AFDFB4" w14:textId="77777777" w:rsidR="00B60BBF" w:rsidRPr="00846397" w:rsidRDefault="00571DAC">
      <w:pPr>
        <w:pStyle w:val="Heading4"/>
      </w:pPr>
      <w:r w:rsidRPr="00846397">
        <w:t>Neoliberalism</w:t>
      </w:r>
      <w:r w:rsidRPr="00846397">
        <w:rPr>
          <w:spacing w:val="-2"/>
        </w:rPr>
        <w:t xml:space="preserve"> </w:t>
      </w:r>
      <w:r w:rsidRPr="00846397">
        <w:t>and</w:t>
      </w:r>
      <w:r w:rsidRPr="00846397">
        <w:rPr>
          <w:spacing w:val="-2"/>
        </w:rPr>
        <w:t xml:space="preserve"> </w:t>
      </w:r>
      <w:r w:rsidRPr="00846397">
        <w:t>Crime</w:t>
      </w:r>
      <w:r w:rsidRPr="00846397">
        <w:rPr>
          <w:spacing w:val="-4"/>
        </w:rPr>
        <w:t xml:space="preserve"> </w:t>
      </w:r>
      <w:r w:rsidRPr="00846397">
        <w:t>(Recent</w:t>
      </w:r>
      <w:r w:rsidRPr="00846397">
        <w:rPr>
          <w:spacing w:val="-2"/>
        </w:rPr>
        <w:t xml:space="preserve"> Source)</w:t>
      </w:r>
    </w:p>
    <w:p w14:paraId="0D25B2A4" w14:textId="77777777" w:rsidR="00B60BBF" w:rsidRPr="00846397" w:rsidRDefault="00571DAC">
      <w:pPr>
        <w:pStyle w:val="BodyText"/>
        <w:spacing w:line="276" w:lineRule="auto"/>
        <w:ind w:right="38"/>
      </w:pPr>
      <w:r w:rsidRPr="00846397">
        <w:t>Neoliberalism, as an economic and political ideology that promotes free markets and reduced state intervention, has increasingly shaped African governance since the 1980s.</w:t>
      </w:r>
      <w:r w:rsidRPr="00846397">
        <w:rPr>
          <w:spacing w:val="40"/>
        </w:rPr>
        <w:t xml:space="preserve"> </w:t>
      </w:r>
      <w:r w:rsidRPr="00846397">
        <w:t>According</w:t>
      </w:r>
      <w:r w:rsidRPr="00846397">
        <w:rPr>
          <w:spacing w:val="-2"/>
        </w:rPr>
        <w:t xml:space="preserve"> </w:t>
      </w:r>
      <w:r w:rsidRPr="00846397">
        <w:t>to scholars</w:t>
      </w:r>
      <w:r w:rsidRPr="00846397">
        <w:rPr>
          <w:spacing w:val="-1"/>
        </w:rPr>
        <w:t xml:space="preserve"> </w:t>
      </w:r>
      <w:r w:rsidRPr="00846397">
        <w:t>such as</w:t>
      </w:r>
      <w:r w:rsidRPr="00846397">
        <w:rPr>
          <w:spacing w:val="-1"/>
        </w:rPr>
        <w:t xml:space="preserve"> </w:t>
      </w:r>
      <w:r w:rsidRPr="00846397">
        <w:t>Shaw</w:t>
      </w:r>
      <w:r w:rsidRPr="00846397">
        <w:rPr>
          <w:spacing w:val="-1"/>
        </w:rPr>
        <w:t xml:space="preserve"> </w:t>
      </w:r>
      <w:r w:rsidRPr="00846397">
        <w:t>and Reitano (2021), neoliberal economic policies have exacerbated inequalities, particularly in rural areas, where the lack of state investment in social services</w:t>
      </w:r>
      <w:r w:rsidRPr="00846397">
        <w:rPr>
          <w:spacing w:val="80"/>
        </w:rPr>
        <w:t xml:space="preserve"> </w:t>
      </w:r>
      <w:r w:rsidRPr="00846397">
        <w:t>and</w:t>
      </w:r>
      <w:r w:rsidRPr="00846397">
        <w:rPr>
          <w:spacing w:val="37"/>
        </w:rPr>
        <w:t xml:space="preserve"> </w:t>
      </w:r>
      <w:r w:rsidRPr="00846397">
        <w:t>public</w:t>
      </w:r>
      <w:r w:rsidRPr="00846397">
        <w:rPr>
          <w:spacing w:val="35"/>
        </w:rPr>
        <w:t xml:space="preserve"> </w:t>
      </w:r>
      <w:r w:rsidRPr="00846397">
        <w:t>infrastructure</w:t>
      </w:r>
      <w:r w:rsidRPr="00846397">
        <w:rPr>
          <w:spacing w:val="36"/>
        </w:rPr>
        <w:t xml:space="preserve"> </w:t>
      </w:r>
      <w:r w:rsidRPr="00846397">
        <w:t>has</w:t>
      </w:r>
      <w:r w:rsidRPr="00846397">
        <w:rPr>
          <w:spacing w:val="36"/>
        </w:rPr>
        <w:t xml:space="preserve"> </w:t>
      </w:r>
      <w:r w:rsidRPr="00846397">
        <w:t>contributed</w:t>
      </w:r>
      <w:r w:rsidRPr="00846397">
        <w:rPr>
          <w:spacing w:val="37"/>
        </w:rPr>
        <w:t xml:space="preserve"> </w:t>
      </w:r>
      <w:r w:rsidRPr="00846397">
        <w:t>to</w:t>
      </w:r>
      <w:r w:rsidRPr="00846397">
        <w:rPr>
          <w:spacing w:val="38"/>
        </w:rPr>
        <w:t xml:space="preserve"> </w:t>
      </w:r>
      <w:r w:rsidRPr="00846397">
        <w:t>the</w:t>
      </w:r>
      <w:r w:rsidRPr="00846397">
        <w:rPr>
          <w:spacing w:val="35"/>
        </w:rPr>
        <w:t xml:space="preserve"> </w:t>
      </w:r>
      <w:r w:rsidRPr="00846397">
        <w:t>rise</w:t>
      </w:r>
      <w:r w:rsidRPr="00846397">
        <w:rPr>
          <w:spacing w:val="35"/>
        </w:rPr>
        <w:t xml:space="preserve"> </w:t>
      </w:r>
      <w:r w:rsidRPr="00846397">
        <w:t>of</w:t>
      </w:r>
      <w:r w:rsidRPr="00846397">
        <w:rPr>
          <w:spacing w:val="37"/>
        </w:rPr>
        <w:t xml:space="preserve"> </w:t>
      </w:r>
      <w:r w:rsidRPr="00846397">
        <w:rPr>
          <w:spacing w:val="-2"/>
        </w:rPr>
        <w:t>informal</w:t>
      </w:r>
    </w:p>
    <w:p w14:paraId="7A430488" w14:textId="77777777" w:rsidR="00B60BBF" w:rsidRPr="00846397" w:rsidRDefault="00571DAC">
      <w:pPr>
        <w:pStyle w:val="BodyText"/>
        <w:spacing w:before="2"/>
        <w:ind w:firstLine="0"/>
      </w:pPr>
      <w:proofErr w:type="gramStart"/>
      <w:r w:rsidRPr="00846397">
        <w:t>economies</w:t>
      </w:r>
      <w:proofErr w:type="gramEnd"/>
      <w:r w:rsidRPr="00846397">
        <w:rPr>
          <w:spacing w:val="50"/>
        </w:rPr>
        <w:t xml:space="preserve"> </w:t>
      </w:r>
      <w:r w:rsidRPr="00846397">
        <w:t>and</w:t>
      </w:r>
      <w:r w:rsidRPr="00846397">
        <w:rPr>
          <w:spacing w:val="52"/>
        </w:rPr>
        <w:t xml:space="preserve"> </w:t>
      </w:r>
      <w:r w:rsidRPr="00846397">
        <w:t>criminal</w:t>
      </w:r>
      <w:r w:rsidRPr="00846397">
        <w:rPr>
          <w:spacing w:val="51"/>
        </w:rPr>
        <w:t xml:space="preserve"> </w:t>
      </w:r>
      <w:r w:rsidRPr="00846397">
        <w:t>activities</w:t>
      </w:r>
      <w:r w:rsidRPr="00846397">
        <w:rPr>
          <w:spacing w:val="50"/>
        </w:rPr>
        <w:t xml:space="preserve"> </w:t>
      </w:r>
      <w:r w:rsidRPr="00846397">
        <w:t>like</w:t>
      </w:r>
      <w:r w:rsidRPr="00846397">
        <w:rPr>
          <w:spacing w:val="52"/>
        </w:rPr>
        <w:t xml:space="preserve"> </w:t>
      </w:r>
      <w:r w:rsidRPr="00846397">
        <w:t>illegal</w:t>
      </w:r>
      <w:r w:rsidRPr="00846397">
        <w:rPr>
          <w:spacing w:val="56"/>
        </w:rPr>
        <w:t xml:space="preserve"> </w:t>
      </w:r>
      <w:r w:rsidRPr="00846397">
        <w:t>mining</w:t>
      </w:r>
      <w:r w:rsidRPr="00846397">
        <w:rPr>
          <w:spacing w:val="50"/>
        </w:rPr>
        <w:t xml:space="preserve"> </w:t>
      </w:r>
      <w:r w:rsidRPr="00846397">
        <w:t>and</w:t>
      </w:r>
      <w:r w:rsidRPr="00846397">
        <w:rPr>
          <w:spacing w:val="53"/>
        </w:rPr>
        <w:t xml:space="preserve"> </w:t>
      </w:r>
      <w:r w:rsidRPr="00846397">
        <w:rPr>
          <w:spacing w:val="-4"/>
        </w:rPr>
        <w:t>land</w:t>
      </w:r>
    </w:p>
    <w:p w14:paraId="7811D621" w14:textId="77777777" w:rsidR="00B60BBF" w:rsidRPr="00846397" w:rsidRDefault="00571DAC">
      <w:pPr>
        <w:pStyle w:val="BodyText"/>
        <w:spacing w:before="151" w:line="276" w:lineRule="auto"/>
        <w:ind w:right="11" w:firstLine="0"/>
      </w:pPr>
      <w:r w:rsidRPr="00846397">
        <w:br w:type="column"/>
      </w:r>
      <w:proofErr w:type="gramStart"/>
      <w:r w:rsidRPr="00846397">
        <w:lastRenderedPageBreak/>
        <w:t>disputes</w:t>
      </w:r>
      <w:proofErr w:type="gramEnd"/>
      <w:r w:rsidRPr="00846397">
        <w:t xml:space="preserve">. Mkhize and Mabuza (2021) found that the expansion of criminal syndicates in rural areas is linked to the decline of local industries, </w:t>
      </w:r>
      <w:proofErr w:type="spellStart"/>
      <w:r w:rsidRPr="00846397">
        <w:t>privatisation</w:t>
      </w:r>
      <w:proofErr w:type="spellEnd"/>
      <w:r w:rsidRPr="00846397">
        <w:t xml:space="preserve"> of resources, and the retreat of the state from key welfare functions. The neoliberal framework therefore highlights the socio-economic conditions that foster criminal activity in resource-deprived rural areas.</w:t>
      </w:r>
    </w:p>
    <w:p w14:paraId="5F50B296" w14:textId="77777777" w:rsidR="00B60BBF" w:rsidRPr="00846397" w:rsidRDefault="00571DAC">
      <w:pPr>
        <w:pStyle w:val="BodyText"/>
        <w:spacing w:before="120" w:line="276" w:lineRule="auto"/>
        <w:ind w:right="7" w:firstLine="549"/>
      </w:pPr>
      <w:r w:rsidRPr="00846397">
        <w:t>Neoliberal economic policies have had a profound impact on rural communities in Africa, particularly in the post-colonial</w:t>
      </w:r>
      <w:r w:rsidRPr="00846397">
        <w:rPr>
          <w:spacing w:val="40"/>
        </w:rPr>
        <w:t xml:space="preserve"> </w:t>
      </w:r>
      <w:r w:rsidRPr="00846397">
        <w:t>era. The retreat of the state from direct involvement in social services and infrastructure development, as well as the promotion</w:t>
      </w:r>
      <w:r w:rsidRPr="00846397">
        <w:rPr>
          <w:spacing w:val="40"/>
        </w:rPr>
        <w:t xml:space="preserve"> </w:t>
      </w:r>
      <w:r w:rsidRPr="00846397">
        <w:t xml:space="preserve">of market-driven policies, has created socio-economic disparities that contribute to crime. </w:t>
      </w:r>
      <w:r w:rsidRPr="00846397">
        <w:rPr>
          <w:b/>
        </w:rPr>
        <w:t xml:space="preserve">Mkhize &amp; Mabuza (2021) </w:t>
      </w:r>
      <w:r w:rsidRPr="00846397">
        <w:t xml:space="preserve">argue that neoliberalism, through the </w:t>
      </w:r>
      <w:proofErr w:type="spellStart"/>
      <w:r w:rsidRPr="00846397">
        <w:t>privatisation</w:t>
      </w:r>
      <w:proofErr w:type="spellEnd"/>
      <w:r w:rsidRPr="00846397">
        <w:t xml:space="preserve"> of land and resources, has facilitated the rise of illegal mining and land-related conflicts in rural areas. The decline in state-sponsored welfare programs, such as</w:t>
      </w:r>
      <w:r w:rsidRPr="00846397">
        <w:rPr>
          <w:spacing w:val="-1"/>
        </w:rPr>
        <w:t xml:space="preserve"> </w:t>
      </w:r>
      <w:r w:rsidRPr="00846397">
        <w:t>agricultural support and rural</w:t>
      </w:r>
      <w:r w:rsidRPr="00846397">
        <w:rPr>
          <w:spacing w:val="-2"/>
        </w:rPr>
        <w:t xml:space="preserve"> </w:t>
      </w:r>
      <w:r w:rsidRPr="00846397">
        <w:t>development, exacerbates</w:t>
      </w:r>
      <w:r w:rsidRPr="00846397">
        <w:rPr>
          <w:spacing w:val="-1"/>
        </w:rPr>
        <w:t xml:space="preserve"> </w:t>
      </w:r>
      <w:r w:rsidRPr="00846397">
        <w:t>poverty, which in turn drives individuals toward illegal economic activities as a means of survival.</w:t>
      </w:r>
    </w:p>
    <w:p w14:paraId="35E01569" w14:textId="77777777" w:rsidR="00B60BBF" w:rsidRPr="00846397" w:rsidRDefault="00571DAC">
      <w:pPr>
        <w:pStyle w:val="Heading4"/>
        <w:spacing w:before="128"/>
        <w:jc w:val="both"/>
      </w:pPr>
      <w:r w:rsidRPr="00846397">
        <w:t>Collective</w:t>
      </w:r>
      <w:r w:rsidRPr="00846397">
        <w:rPr>
          <w:spacing w:val="-3"/>
        </w:rPr>
        <w:t xml:space="preserve"> </w:t>
      </w:r>
      <w:r w:rsidRPr="00846397">
        <w:t>Action</w:t>
      </w:r>
      <w:r w:rsidRPr="00846397">
        <w:rPr>
          <w:spacing w:val="-4"/>
        </w:rPr>
        <w:t xml:space="preserve"> </w:t>
      </w:r>
      <w:r w:rsidRPr="00846397">
        <w:t>and</w:t>
      </w:r>
      <w:r w:rsidRPr="00846397">
        <w:rPr>
          <w:spacing w:val="-2"/>
        </w:rPr>
        <w:t xml:space="preserve"> </w:t>
      </w:r>
      <w:r w:rsidRPr="00846397">
        <w:t>Community</w:t>
      </w:r>
      <w:r w:rsidRPr="00846397">
        <w:rPr>
          <w:spacing w:val="-2"/>
        </w:rPr>
        <w:t xml:space="preserve"> Resilience</w:t>
      </w:r>
    </w:p>
    <w:p w14:paraId="70A22CB7" w14:textId="77777777" w:rsidR="00B60BBF" w:rsidRPr="00846397" w:rsidRDefault="00571DAC">
      <w:pPr>
        <w:pStyle w:val="BodyText"/>
        <w:spacing w:before="145" w:line="276" w:lineRule="auto"/>
        <w:ind w:right="7" w:firstLine="549"/>
      </w:pPr>
      <w:r w:rsidRPr="00846397">
        <w:t>Recent</w:t>
      </w:r>
      <w:r w:rsidRPr="00846397">
        <w:rPr>
          <w:spacing w:val="-1"/>
        </w:rPr>
        <w:t xml:space="preserve"> </w:t>
      </w:r>
      <w:r w:rsidRPr="00846397">
        <w:t>research</w:t>
      </w:r>
      <w:r w:rsidRPr="00846397">
        <w:rPr>
          <w:spacing w:val="-1"/>
        </w:rPr>
        <w:t xml:space="preserve"> </w:t>
      </w:r>
      <w:r w:rsidRPr="00846397">
        <w:t>has</w:t>
      </w:r>
      <w:r w:rsidRPr="00846397">
        <w:rPr>
          <w:spacing w:val="-2"/>
        </w:rPr>
        <w:t xml:space="preserve"> </w:t>
      </w:r>
      <w:r w:rsidRPr="00846397">
        <w:t>also</w:t>
      </w:r>
      <w:r w:rsidRPr="00846397">
        <w:rPr>
          <w:spacing w:val="-1"/>
        </w:rPr>
        <w:t xml:space="preserve"> </w:t>
      </w:r>
      <w:r w:rsidRPr="00846397">
        <w:t>emphasized</w:t>
      </w:r>
      <w:r w:rsidRPr="00846397">
        <w:rPr>
          <w:spacing w:val="-1"/>
        </w:rPr>
        <w:t xml:space="preserve"> </w:t>
      </w:r>
      <w:r w:rsidRPr="00846397">
        <w:t>the</w:t>
      </w:r>
      <w:r w:rsidRPr="00846397">
        <w:rPr>
          <w:spacing w:val="-2"/>
        </w:rPr>
        <w:t xml:space="preserve"> </w:t>
      </w:r>
      <w:r w:rsidRPr="00846397">
        <w:t>role</w:t>
      </w:r>
      <w:r w:rsidRPr="00846397">
        <w:rPr>
          <w:spacing w:val="-4"/>
        </w:rPr>
        <w:t xml:space="preserve"> </w:t>
      </w:r>
      <w:r w:rsidRPr="00846397">
        <w:t>of</w:t>
      </w:r>
      <w:r w:rsidRPr="00846397">
        <w:rPr>
          <w:spacing w:val="-4"/>
        </w:rPr>
        <w:t xml:space="preserve"> </w:t>
      </w:r>
      <w:r w:rsidRPr="00846397">
        <w:t xml:space="preserve">community resilience and collective action in preventing crime. This perspective, which draws on social capital theory (Putnam, 2000), suggests that strong community networks and social cohesion can act as a deterrent to criminal </w:t>
      </w:r>
      <w:proofErr w:type="spellStart"/>
      <w:r w:rsidRPr="00846397">
        <w:t>behaviour</w:t>
      </w:r>
      <w:proofErr w:type="spellEnd"/>
      <w:r w:rsidRPr="00846397">
        <w:t>. Shaw and Reitano (2021) noted</w:t>
      </w:r>
      <w:r w:rsidRPr="00846397">
        <w:rPr>
          <w:spacing w:val="-1"/>
        </w:rPr>
        <w:t xml:space="preserve"> </w:t>
      </w:r>
      <w:r w:rsidRPr="00846397">
        <w:t>that</w:t>
      </w:r>
      <w:r w:rsidRPr="00846397">
        <w:rPr>
          <w:spacing w:val="-1"/>
        </w:rPr>
        <w:t xml:space="preserve"> </w:t>
      </w:r>
      <w:r w:rsidRPr="00846397">
        <w:t>rural</w:t>
      </w:r>
      <w:r w:rsidRPr="00846397">
        <w:rPr>
          <w:spacing w:val="-1"/>
        </w:rPr>
        <w:t xml:space="preserve"> </w:t>
      </w:r>
      <w:r w:rsidRPr="00846397">
        <w:t>communities with</w:t>
      </w:r>
      <w:r w:rsidRPr="00846397">
        <w:rPr>
          <w:spacing w:val="-1"/>
        </w:rPr>
        <w:t xml:space="preserve"> </w:t>
      </w:r>
      <w:r w:rsidRPr="00846397">
        <w:t>robust</w:t>
      </w:r>
      <w:r w:rsidRPr="00846397">
        <w:rPr>
          <w:spacing w:val="-1"/>
        </w:rPr>
        <w:t xml:space="preserve"> </w:t>
      </w:r>
      <w:r w:rsidRPr="00846397">
        <w:t>informal</w:t>
      </w:r>
      <w:r w:rsidRPr="00846397">
        <w:rPr>
          <w:spacing w:val="-1"/>
        </w:rPr>
        <w:t xml:space="preserve"> </w:t>
      </w:r>
      <w:r w:rsidRPr="00846397">
        <w:t>networks</w:t>
      </w:r>
      <w:r w:rsidRPr="00846397">
        <w:rPr>
          <w:spacing w:val="-1"/>
        </w:rPr>
        <w:t xml:space="preserve"> </w:t>
      </w:r>
      <w:r w:rsidRPr="00846397">
        <w:t>tend</w:t>
      </w:r>
      <w:r w:rsidRPr="00846397">
        <w:rPr>
          <w:spacing w:val="-1"/>
        </w:rPr>
        <w:t xml:space="preserve"> </w:t>
      </w:r>
      <w:r w:rsidRPr="00846397">
        <w:t>to have lower crime rates because these networks provide informal guardianship and avenues for conflict resolution. This study will examine how community cohesion and collective action can either exacerbate or mitigate rural crime, focusing on local efforts to combat livestock theft and water-related conflicts.</w:t>
      </w:r>
    </w:p>
    <w:p w14:paraId="189A64F0" w14:textId="77777777" w:rsidR="00B60BBF" w:rsidRPr="00846397" w:rsidRDefault="00571DAC">
      <w:pPr>
        <w:pStyle w:val="BodyText"/>
        <w:spacing w:before="121" w:line="276" w:lineRule="auto"/>
        <w:ind w:right="7" w:firstLine="549"/>
      </w:pPr>
      <w:r w:rsidRPr="00846397">
        <w:t xml:space="preserve">Collective action theory, as proposed by </w:t>
      </w:r>
      <w:r w:rsidRPr="00846397">
        <w:rPr>
          <w:b/>
        </w:rPr>
        <w:t xml:space="preserve">Olson (1965) </w:t>
      </w:r>
      <w:r w:rsidRPr="00846397">
        <w:t xml:space="preserve">and refined in more recent works by </w:t>
      </w:r>
      <w:r w:rsidRPr="00846397">
        <w:rPr>
          <w:b/>
        </w:rPr>
        <w:t>Reitano &amp; Shaw (2021)</w:t>
      </w:r>
      <w:r w:rsidRPr="00846397">
        <w:t xml:space="preserve">, highlights the role of community cohesion and collective efforts in preventing crime. In rural African communities, collective action can be a vital tool for crime prevention, particularly in the absence of state interventions. </w:t>
      </w:r>
      <w:r w:rsidRPr="00846397">
        <w:rPr>
          <w:b/>
        </w:rPr>
        <w:t xml:space="preserve">Mkhize &amp; Mabuza (2021) </w:t>
      </w:r>
      <w:r w:rsidRPr="00846397">
        <w:t>show that rural communities that engage in collective action—through community patrols, informal conflict resolution, and local governance—are more effective in addressing crimes like livestock theft and land- related disputes. This theory emphasizes how community-driven security efforts can complement formal law enforcement and</w:t>
      </w:r>
      <w:r w:rsidRPr="00846397">
        <w:rPr>
          <w:spacing w:val="40"/>
        </w:rPr>
        <w:t xml:space="preserve"> </w:t>
      </w:r>
      <w:r w:rsidRPr="00846397">
        <w:t>reduce crime.</w:t>
      </w:r>
    </w:p>
    <w:p w14:paraId="761F19C9" w14:textId="77777777" w:rsidR="00B60BBF" w:rsidRPr="00846397" w:rsidRDefault="00571DAC">
      <w:pPr>
        <w:pStyle w:val="Heading4"/>
        <w:spacing w:before="125"/>
        <w:jc w:val="both"/>
      </w:pPr>
      <w:r w:rsidRPr="00846397">
        <w:t>Environmental</w:t>
      </w:r>
      <w:r w:rsidRPr="00846397">
        <w:rPr>
          <w:spacing w:val="-2"/>
        </w:rPr>
        <w:t xml:space="preserve"> Criminology</w:t>
      </w:r>
    </w:p>
    <w:p w14:paraId="222D229E" w14:textId="77777777" w:rsidR="00B60BBF" w:rsidRPr="00846397" w:rsidRDefault="00571DAC">
      <w:pPr>
        <w:pStyle w:val="BodyText"/>
        <w:spacing w:line="276" w:lineRule="auto"/>
        <w:ind w:right="10" w:firstLine="549"/>
      </w:pPr>
      <w:r w:rsidRPr="00846397">
        <w:t xml:space="preserve">A more recent approach to understanding rural crime in Africa is through </w:t>
      </w:r>
      <w:r w:rsidRPr="00846397">
        <w:rPr>
          <w:b/>
        </w:rPr>
        <w:t>environmental criminology</w:t>
      </w:r>
      <w:r w:rsidRPr="00846397">
        <w:t xml:space="preserve">, which focuses on the geographical and physical characteristics of rural areas that facilitate crime. According to </w:t>
      </w:r>
      <w:proofErr w:type="spellStart"/>
      <w:r w:rsidRPr="00846397">
        <w:rPr>
          <w:b/>
        </w:rPr>
        <w:t>Gastrow</w:t>
      </w:r>
      <w:proofErr w:type="spellEnd"/>
      <w:r w:rsidRPr="00846397">
        <w:rPr>
          <w:b/>
        </w:rPr>
        <w:t xml:space="preserve"> (2021)</w:t>
      </w:r>
      <w:r w:rsidRPr="00846397">
        <w:t>, environmental criminology explains how the remoteness of rural areas, combined with weak policing and geographical isolation, creates</w:t>
      </w:r>
      <w:r w:rsidRPr="00846397">
        <w:rPr>
          <w:spacing w:val="40"/>
        </w:rPr>
        <w:t xml:space="preserve"> </w:t>
      </w:r>
      <w:r w:rsidRPr="00846397">
        <w:t>opportunities for illegal activities like livestock theft, water theft, and illegal mining. The accessibility of natural resources (such as water and minerals) and limited surveillance in rural landscapes make these areas particularly vulnerable to criminal exploitation.</w:t>
      </w:r>
    </w:p>
    <w:p w14:paraId="3895BEC5" w14:textId="77777777" w:rsidR="00B60BBF" w:rsidRPr="00846397" w:rsidRDefault="00571DAC">
      <w:pPr>
        <w:spacing w:before="121" w:line="276" w:lineRule="auto"/>
        <w:ind w:left="153" w:right="8" w:firstLine="549"/>
        <w:jc w:val="both"/>
        <w:rPr>
          <w:sz w:val="18"/>
          <w:szCs w:val="18"/>
        </w:rPr>
      </w:pPr>
      <w:r w:rsidRPr="00846397">
        <w:rPr>
          <w:sz w:val="18"/>
          <w:szCs w:val="18"/>
        </w:rPr>
        <w:t xml:space="preserve">The theoretical framework for this study integrates contemporary criminological theories to explore the dynamics of rural crime in Africa. By combining </w:t>
      </w:r>
      <w:r w:rsidRPr="00846397">
        <w:rPr>
          <w:b/>
          <w:sz w:val="18"/>
          <w:szCs w:val="18"/>
        </w:rPr>
        <w:t>routine activities theory</w:t>
      </w:r>
      <w:r w:rsidRPr="00846397">
        <w:rPr>
          <w:sz w:val="18"/>
          <w:szCs w:val="18"/>
        </w:rPr>
        <w:t xml:space="preserve">, </w:t>
      </w:r>
      <w:r w:rsidRPr="00846397">
        <w:rPr>
          <w:b/>
          <w:sz w:val="18"/>
          <w:szCs w:val="18"/>
        </w:rPr>
        <w:t>social capital theory</w:t>
      </w:r>
      <w:r w:rsidRPr="00846397">
        <w:rPr>
          <w:sz w:val="18"/>
          <w:szCs w:val="18"/>
        </w:rPr>
        <w:t xml:space="preserve">, </w:t>
      </w:r>
      <w:r w:rsidRPr="00846397">
        <w:rPr>
          <w:b/>
          <w:sz w:val="18"/>
          <w:szCs w:val="18"/>
        </w:rPr>
        <w:t>neoliberalism</w:t>
      </w:r>
      <w:r w:rsidRPr="00846397">
        <w:rPr>
          <w:sz w:val="18"/>
          <w:szCs w:val="18"/>
        </w:rPr>
        <w:t xml:space="preserve">, </w:t>
      </w:r>
      <w:r w:rsidRPr="00846397">
        <w:rPr>
          <w:b/>
          <w:sz w:val="18"/>
          <w:szCs w:val="18"/>
        </w:rPr>
        <w:t>post-colonial theory</w:t>
      </w:r>
      <w:r w:rsidRPr="00846397">
        <w:rPr>
          <w:sz w:val="18"/>
          <w:szCs w:val="18"/>
        </w:rPr>
        <w:t xml:space="preserve">, </w:t>
      </w:r>
      <w:r w:rsidRPr="00846397">
        <w:rPr>
          <w:b/>
          <w:sz w:val="18"/>
          <w:szCs w:val="18"/>
        </w:rPr>
        <w:t>environmental</w:t>
      </w:r>
      <w:r w:rsidRPr="00846397">
        <w:rPr>
          <w:b/>
          <w:spacing w:val="42"/>
          <w:sz w:val="18"/>
          <w:szCs w:val="18"/>
        </w:rPr>
        <w:t xml:space="preserve"> </w:t>
      </w:r>
      <w:r w:rsidRPr="00846397">
        <w:rPr>
          <w:b/>
          <w:sz w:val="18"/>
          <w:szCs w:val="18"/>
        </w:rPr>
        <w:t>criminology</w:t>
      </w:r>
      <w:r w:rsidRPr="00846397">
        <w:rPr>
          <w:sz w:val="18"/>
          <w:szCs w:val="18"/>
        </w:rPr>
        <w:t>,</w:t>
      </w:r>
      <w:r w:rsidRPr="00846397">
        <w:rPr>
          <w:spacing w:val="43"/>
          <w:sz w:val="18"/>
          <w:szCs w:val="18"/>
        </w:rPr>
        <w:t xml:space="preserve"> </w:t>
      </w:r>
      <w:r w:rsidRPr="00846397">
        <w:rPr>
          <w:sz w:val="18"/>
          <w:szCs w:val="18"/>
        </w:rPr>
        <w:t>and</w:t>
      </w:r>
      <w:r w:rsidRPr="00846397">
        <w:rPr>
          <w:spacing w:val="44"/>
          <w:sz w:val="18"/>
          <w:szCs w:val="18"/>
        </w:rPr>
        <w:t xml:space="preserve"> </w:t>
      </w:r>
      <w:r w:rsidRPr="00846397">
        <w:rPr>
          <w:b/>
          <w:sz w:val="18"/>
          <w:szCs w:val="18"/>
        </w:rPr>
        <w:t>collective</w:t>
      </w:r>
      <w:r w:rsidRPr="00846397">
        <w:rPr>
          <w:b/>
          <w:spacing w:val="42"/>
          <w:sz w:val="18"/>
          <w:szCs w:val="18"/>
        </w:rPr>
        <w:t xml:space="preserve"> </w:t>
      </w:r>
      <w:r w:rsidRPr="00846397">
        <w:rPr>
          <w:b/>
          <w:sz w:val="18"/>
          <w:szCs w:val="18"/>
        </w:rPr>
        <w:t>action</w:t>
      </w:r>
      <w:r w:rsidRPr="00846397">
        <w:rPr>
          <w:b/>
          <w:spacing w:val="42"/>
          <w:sz w:val="18"/>
          <w:szCs w:val="18"/>
        </w:rPr>
        <w:t xml:space="preserve"> </w:t>
      </w:r>
      <w:r w:rsidRPr="00846397">
        <w:rPr>
          <w:b/>
          <w:sz w:val="18"/>
          <w:szCs w:val="18"/>
        </w:rPr>
        <w:t>theory</w:t>
      </w:r>
      <w:r w:rsidRPr="00846397">
        <w:rPr>
          <w:sz w:val="18"/>
          <w:szCs w:val="18"/>
        </w:rPr>
        <w:t>,</w:t>
      </w:r>
      <w:r w:rsidRPr="00846397">
        <w:rPr>
          <w:spacing w:val="43"/>
          <w:sz w:val="18"/>
          <w:szCs w:val="18"/>
        </w:rPr>
        <w:t xml:space="preserve"> </w:t>
      </w:r>
      <w:r w:rsidRPr="00846397">
        <w:rPr>
          <w:spacing w:val="-4"/>
          <w:sz w:val="18"/>
          <w:szCs w:val="18"/>
        </w:rPr>
        <w:t>this</w:t>
      </w:r>
    </w:p>
    <w:p w14:paraId="63C46E52" w14:textId="77777777" w:rsidR="00B60BBF" w:rsidRPr="00846397" w:rsidRDefault="00571DAC">
      <w:pPr>
        <w:pStyle w:val="BodyText"/>
        <w:spacing w:before="0"/>
        <w:ind w:firstLine="0"/>
      </w:pPr>
      <w:proofErr w:type="gramStart"/>
      <w:r w:rsidRPr="00846397">
        <w:t>study</w:t>
      </w:r>
      <w:proofErr w:type="gramEnd"/>
      <w:r w:rsidRPr="00846397">
        <w:rPr>
          <w:spacing w:val="46"/>
        </w:rPr>
        <w:t xml:space="preserve"> </w:t>
      </w:r>
      <w:r w:rsidRPr="00846397">
        <w:t>provides</w:t>
      </w:r>
      <w:r w:rsidRPr="00846397">
        <w:rPr>
          <w:spacing w:val="49"/>
        </w:rPr>
        <w:t xml:space="preserve"> </w:t>
      </w:r>
      <w:r w:rsidRPr="00846397">
        <w:t>a</w:t>
      </w:r>
      <w:r w:rsidRPr="00846397">
        <w:rPr>
          <w:spacing w:val="49"/>
        </w:rPr>
        <w:t xml:space="preserve"> </w:t>
      </w:r>
      <w:r w:rsidRPr="00846397">
        <w:t>multi-dimensional</w:t>
      </w:r>
      <w:r w:rsidRPr="00846397">
        <w:rPr>
          <w:spacing w:val="48"/>
        </w:rPr>
        <w:t xml:space="preserve"> </w:t>
      </w:r>
      <w:r w:rsidRPr="00846397">
        <w:t>perspective</w:t>
      </w:r>
      <w:r w:rsidRPr="00846397">
        <w:rPr>
          <w:spacing w:val="49"/>
        </w:rPr>
        <w:t xml:space="preserve"> </w:t>
      </w:r>
      <w:r w:rsidRPr="00846397">
        <w:t>on</w:t>
      </w:r>
      <w:r w:rsidRPr="00846397">
        <w:rPr>
          <w:spacing w:val="50"/>
        </w:rPr>
        <w:t xml:space="preserve"> </w:t>
      </w:r>
      <w:r w:rsidRPr="00846397">
        <w:t>rural</w:t>
      </w:r>
      <w:r w:rsidRPr="00846397">
        <w:rPr>
          <w:spacing w:val="51"/>
        </w:rPr>
        <w:t xml:space="preserve"> </w:t>
      </w:r>
      <w:r w:rsidRPr="00846397">
        <w:rPr>
          <w:spacing w:val="-2"/>
        </w:rPr>
        <w:t>crime.</w:t>
      </w:r>
    </w:p>
    <w:p w14:paraId="01C92911" w14:textId="77777777" w:rsidR="00B60BBF" w:rsidRPr="00846397" w:rsidRDefault="00B60BBF">
      <w:pPr>
        <w:pStyle w:val="BodyText"/>
        <w:sectPr w:rsidR="00B60BBF" w:rsidRPr="00846397">
          <w:pgSz w:w="11910" w:h="16840"/>
          <w:pgMar w:top="560" w:right="708" w:bottom="1160" w:left="566" w:header="347" w:footer="960" w:gutter="0"/>
          <w:cols w:num="2" w:space="720" w:equalWidth="0">
            <w:col w:w="5070" w:space="523"/>
            <w:col w:w="5043"/>
          </w:cols>
        </w:sectPr>
      </w:pPr>
    </w:p>
    <w:p w14:paraId="1D392C85" w14:textId="77777777" w:rsidR="00B60BBF" w:rsidRPr="00846397" w:rsidRDefault="00571DAC">
      <w:pPr>
        <w:pStyle w:val="BodyText"/>
        <w:spacing w:before="151" w:line="276" w:lineRule="auto"/>
        <w:ind w:right="39" w:firstLine="0"/>
      </w:pPr>
      <w:r w:rsidRPr="00846397">
        <w:lastRenderedPageBreak/>
        <w:t>These theories reflect the changing socio-economic, political, and environmental conditions of rural African communities and will guide the analysis of</w:t>
      </w:r>
      <w:r w:rsidRPr="00846397">
        <w:rPr>
          <w:spacing w:val="-1"/>
        </w:rPr>
        <w:t xml:space="preserve"> </w:t>
      </w:r>
      <w:r w:rsidRPr="00846397">
        <w:t>the causes, impacts, and potential solutions to rural crime.</w:t>
      </w:r>
    </w:p>
    <w:p w14:paraId="356DBEC4" w14:textId="77777777" w:rsidR="00B60BBF" w:rsidRPr="00846397" w:rsidRDefault="00571DAC">
      <w:pPr>
        <w:pStyle w:val="BodyText"/>
        <w:spacing w:before="121" w:line="276" w:lineRule="auto"/>
        <w:ind w:right="39"/>
      </w:pPr>
      <w:r w:rsidRPr="00846397">
        <w:t>The theoretical framework of</w:t>
      </w:r>
      <w:r w:rsidRPr="00846397">
        <w:rPr>
          <w:spacing w:val="-2"/>
        </w:rPr>
        <w:t xml:space="preserve"> </w:t>
      </w:r>
      <w:r w:rsidRPr="00846397">
        <w:t>this study</w:t>
      </w:r>
      <w:r w:rsidRPr="00846397">
        <w:rPr>
          <w:spacing w:val="-3"/>
        </w:rPr>
        <w:t xml:space="preserve"> </w:t>
      </w:r>
      <w:r w:rsidRPr="00846397">
        <w:t>draws from</w:t>
      </w:r>
      <w:r w:rsidRPr="00846397">
        <w:rPr>
          <w:spacing w:val="-3"/>
        </w:rPr>
        <w:t xml:space="preserve"> </w:t>
      </w:r>
      <w:r w:rsidRPr="00846397">
        <w:t xml:space="preserve">diverse criminological theories, from older sociological perspectives like social </w:t>
      </w:r>
      <w:proofErr w:type="spellStart"/>
      <w:r w:rsidRPr="00846397">
        <w:t>disorganisation</w:t>
      </w:r>
      <w:proofErr w:type="spellEnd"/>
      <w:r w:rsidRPr="00846397">
        <w:t xml:space="preserve"> and strain theory to contemporary frameworks such as routine activities theory, post-colonial theory, and neoliberalism. This combination of old and new theories provides a comprehensive lens through which to examine rural crime in Africa, acknowledging the historical underpinnings while also addressing contemporary socio-economic and political realities. By applying these theories, the study aims to generate nuanced insights into the root causes and solutions for rural crime, contributing</w:t>
      </w:r>
      <w:r w:rsidRPr="00846397">
        <w:rPr>
          <w:spacing w:val="-4"/>
        </w:rPr>
        <w:t xml:space="preserve"> </w:t>
      </w:r>
      <w:r w:rsidRPr="00846397">
        <w:t>to</w:t>
      </w:r>
      <w:r w:rsidRPr="00846397">
        <w:rPr>
          <w:spacing w:val="-4"/>
        </w:rPr>
        <w:t xml:space="preserve"> </w:t>
      </w:r>
      <w:r w:rsidRPr="00846397">
        <w:t>both</w:t>
      </w:r>
      <w:r w:rsidRPr="00846397">
        <w:rPr>
          <w:spacing w:val="-2"/>
        </w:rPr>
        <w:t xml:space="preserve"> </w:t>
      </w:r>
      <w:r w:rsidRPr="00846397">
        <w:t>criminological</w:t>
      </w:r>
      <w:r w:rsidRPr="00846397">
        <w:rPr>
          <w:spacing w:val="-2"/>
        </w:rPr>
        <w:t xml:space="preserve"> </w:t>
      </w:r>
      <w:r w:rsidRPr="00846397">
        <w:t>scholarship</w:t>
      </w:r>
      <w:r w:rsidRPr="00846397">
        <w:rPr>
          <w:spacing w:val="-1"/>
        </w:rPr>
        <w:t xml:space="preserve"> </w:t>
      </w:r>
      <w:r w:rsidRPr="00846397">
        <w:t>and</w:t>
      </w:r>
      <w:r w:rsidRPr="00846397">
        <w:rPr>
          <w:spacing w:val="-4"/>
        </w:rPr>
        <w:t xml:space="preserve"> </w:t>
      </w:r>
      <w:r w:rsidRPr="00846397">
        <w:t>practical</w:t>
      </w:r>
      <w:r w:rsidRPr="00846397">
        <w:rPr>
          <w:spacing w:val="-2"/>
        </w:rPr>
        <w:t xml:space="preserve"> </w:t>
      </w:r>
      <w:r w:rsidRPr="00846397">
        <w:t xml:space="preserve">policy </w:t>
      </w:r>
      <w:r w:rsidRPr="00846397">
        <w:rPr>
          <w:spacing w:val="-2"/>
        </w:rPr>
        <w:t>recommendations.</w:t>
      </w:r>
    </w:p>
    <w:p w14:paraId="4E3C2484" w14:textId="77777777" w:rsidR="00B60BBF" w:rsidRPr="00846397" w:rsidRDefault="00571DAC">
      <w:pPr>
        <w:pStyle w:val="Heading1"/>
        <w:spacing w:before="124"/>
        <w:jc w:val="both"/>
        <w:rPr>
          <w:sz w:val="18"/>
          <w:szCs w:val="18"/>
        </w:rPr>
      </w:pPr>
      <w:commentRangeStart w:id="22"/>
      <w:commentRangeStart w:id="23"/>
      <w:r w:rsidRPr="00846397">
        <w:rPr>
          <w:color w:val="001F5F"/>
          <w:sz w:val="18"/>
          <w:szCs w:val="18"/>
        </w:rPr>
        <w:t>LITERATURE</w:t>
      </w:r>
      <w:r w:rsidRPr="00846397">
        <w:rPr>
          <w:color w:val="001F5F"/>
          <w:spacing w:val="-2"/>
          <w:sz w:val="18"/>
          <w:szCs w:val="18"/>
        </w:rPr>
        <w:t xml:space="preserve"> REVIEW</w:t>
      </w:r>
      <w:commentRangeEnd w:id="22"/>
      <w:r w:rsidR="00387A69">
        <w:rPr>
          <w:rStyle w:val="CommentReference"/>
          <w:b w:val="0"/>
          <w:bCs w:val="0"/>
        </w:rPr>
        <w:commentReference w:id="22"/>
      </w:r>
      <w:commentRangeEnd w:id="23"/>
      <w:r w:rsidR="00387A69">
        <w:rPr>
          <w:rStyle w:val="CommentReference"/>
          <w:b w:val="0"/>
          <w:bCs w:val="0"/>
        </w:rPr>
        <w:commentReference w:id="23"/>
      </w:r>
    </w:p>
    <w:p w14:paraId="7451C872" w14:textId="77777777" w:rsidR="00B60BBF" w:rsidRPr="00846397" w:rsidRDefault="00571DAC">
      <w:pPr>
        <w:pStyle w:val="BodyText"/>
        <w:spacing w:before="157" w:line="276" w:lineRule="auto"/>
        <w:ind w:right="39"/>
      </w:pPr>
      <w:r w:rsidRPr="00846397">
        <w:t xml:space="preserve">The literature on crime in rural African communities is extensive and spans various disciplines, including criminology, sociology, economics, and political science. This review examines key themes and findings in recent literature concerning </w:t>
      </w:r>
      <w:r w:rsidRPr="00846397">
        <w:rPr>
          <w:b/>
        </w:rPr>
        <w:t>livestock theft</w:t>
      </w:r>
      <w:r w:rsidRPr="00846397">
        <w:t xml:space="preserve">, </w:t>
      </w:r>
      <w:r w:rsidRPr="00846397">
        <w:rPr>
          <w:b/>
        </w:rPr>
        <w:t>illegal mining</w:t>
      </w:r>
      <w:r w:rsidRPr="00846397">
        <w:t xml:space="preserve">, </w:t>
      </w:r>
      <w:r w:rsidRPr="00846397">
        <w:rPr>
          <w:b/>
        </w:rPr>
        <w:t>water theft</w:t>
      </w:r>
      <w:r w:rsidRPr="00846397">
        <w:t xml:space="preserve">, </w:t>
      </w:r>
      <w:r w:rsidRPr="00846397">
        <w:rPr>
          <w:b/>
        </w:rPr>
        <w:t>land-related conflicts</w:t>
      </w:r>
      <w:r w:rsidRPr="00846397">
        <w:t xml:space="preserve">, and </w:t>
      </w:r>
      <w:proofErr w:type="spellStart"/>
      <w:r w:rsidRPr="00846397">
        <w:rPr>
          <w:b/>
        </w:rPr>
        <w:t>organised</w:t>
      </w:r>
      <w:proofErr w:type="spellEnd"/>
      <w:r w:rsidRPr="00846397">
        <w:rPr>
          <w:b/>
        </w:rPr>
        <w:t xml:space="preserve"> crime </w:t>
      </w:r>
      <w:r w:rsidRPr="00846397">
        <w:t>in rural Africa. The review provides an overview of how these crimes have evolved over time and highlights the socio-economic, political, and cultural factors that contribute to their persistence.</w:t>
      </w:r>
    </w:p>
    <w:p w14:paraId="0083BE38" w14:textId="77777777" w:rsidR="00B60BBF" w:rsidRPr="00846397" w:rsidRDefault="00571DAC">
      <w:pPr>
        <w:pStyle w:val="Heading4"/>
        <w:jc w:val="both"/>
      </w:pPr>
      <w:r w:rsidRPr="00846397">
        <w:t>Livestock</w:t>
      </w:r>
      <w:r w:rsidRPr="00846397">
        <w:rPr>
          <w:spacing w:val="-2"/>
        </w:rPr>
        <w:t xml:space="preserve"> </w:t>
      </w:r>
      <w:r w:rsidRPr="00846397">
        <w:t>Theft</w:t>
      </w:r>
      <w:r w:rsidRPr="00846397">
        <w:rPr>
          <w:spacing w:val="-2"/>
        </w:rPr>
        <w:t xml:space="preserve"> </w:t>
      </w:r>
      <w:r w:rsidRPr="00846397">
        <w:t>in</w:t>
      </w:r>
      <w:r w:rsidRPr="00846397">
        <w:rPr>
          <w:spacing w:val="-2"/>
        </w:rPr>
        <w:t xml:space="preserve"> </w:t>
      </w:r>
      <w:r w:rsidRPr="00846397">
        <w:t>Rural</w:t>
      </w:r>
      <w:r w:rsidRPr="00846397">
        <w:rPr>
          <w:spacing w:val="-1"/>
        </w:rPr>
        <w:t xml:space="preserve"> </w:t>
      </w:r>
      <w:r w:rsidRPr="00846397">
        <w:rPr>
          <w:spacing w:val="-2"/>
        </w:rPr>
        <w:t>Communities</w:t>
      </w:r>
    </w:p>
    <w:p w14:paraId="5925271C" w14:textId="77777777" w:rsidR="00B60BBF" w:rsidRPr="00846397" w:rsidRDefault="00571DAC">
      <w:pPr>
        <w:pStyle w:val="BodyText"/>
        <w:spacing w:line="276" w:lineRule="auto"/>
        <w:ind w:right="39"/>
      </w:pPr>
      <w:r w:rsidRPr="00846397">
        <w:t>Livestock</w:t>
      </w:r>
      <w:r w:rsidRPr="00846397">
        <w:rPr>
          <w:spacing w:val="-4"/>
        </w:rPr>
        <w:t xml:space="preserve"> </w:t>
      </w:r>
      <w:r w:rsidRPr="00846397">
        <w:t>theft</w:t>
      </w:r>
      <w:r w:rsidRPr="00846397">
        <w:rPr>
          <w:spacing w:val="-2"/>
        </w:rPr>
        <w:t xml:space="preserve"> </w:t>
      </w:r>
      <w:r w:rsidRPr="00846397">
        <w:t>has</w:t>
      </w:r>
      <w:r w:rsidRPr="00846397">
        <w:rPr>
          <w:spacing w:val="-3"/>
        </w:rPr>
        <w:t xml:space="preserve"> </w:t>
      </w:r>
      <w:r w:rsidRPr="00846397">
        <w:t>been</w:t>
      </w:r>
      <w:r w:rsidRPr="00846397">
        <w:rPr>
          <w:spacing w:val="-2"/>
        </w:rPr>
        <w:t xml:space="preserve"> </w:t>
      </w:r>
      <w:r w:rsidRPr="00846397">
        <w:t>a</w:t>
      </w:r>
      <w:r w:rsidRPr="00846397">
        <w:rPr>
          <w:spacing w:val="-3"/>
        </w:rPr>
        <w:t xml:space="preserve"> </w:t>
      </w:r>
      <w:r w:rsidRPr="00846397">
        <w:t>significant</w:t>
      </w:r>
      <w:r w:rsidRPr="00846397">
        <w:rPr>
          <w:spacing w:val="-2"/>
        </w:rPr>
        <w:t xml:space="preserve"> </w:t>
      </w:r>
      <w:r w:rsidRPr="00846397">
        <w:t>crime</w:t>
      </w:r>
      <w:r w:rsidRPr="00846397">
        <w:rPr>
          <w:spacing w:val="-3"/>
        </w:rPr>
        <w:t xml:space="preserve"> </w:t>
      </w:r>
      <w:r w:rsidRPr="00846397">
        <w:t>in</w:t>
      </w:r>
      <w:r w:rsidRPr="00846397">
        <w:rPr>
          <w:spacing w:val="-1"/>
        </w:rPr>
        <w:t xml:space="preserve"> </w:t>
      </w:r>
      <w:r w:rsidRPr="00846397">
        <w:t>rural</w:t>
      </w:r>
      <w:r w:rsidRPr="00846397">
        <w:rPr>
          <w:spacing w:val="-2"/>
        </w:rPr>
        <w:t xml:space="preserve"> </w:t>
      </w:r>
      <w:r w:rsidRPr="00846397">
        <w:t xml:space="preserve">African communities for decades, with devastating socio-economic consequences for farmers and pastoralists. </w:t>
      </w:r>
      <w:r w:rsidRPr="00846397">
        <w:rPr>
          <w:b/>
        </w:rPr>
        <w:t xml:space="preserve">Du Plessis (2002) </w:t>
      </w:r>
      <w:r w:rsidRPr="00846397">
        <w:t xml:space="preserve">notes that livestock theft has historically been driven by poverty, lack of state control, and inadequate policing in rural areas. </w:t>
      </w:r>
      <w:r w:rsidRPr="00387A69">
        <w:rPr>
          <w:b/>
          <w:highlight w:val="yellow"/>
        </w:rPr>
        <w:t>Van Niekerk</w:t>
      </w:r>
      <w:r w:rsidRPr="00846397">
        <w:rPr>
          <w:b/>
        </w:rPr>
        <w:t xml:space="preserve"> (2005) </w:t>
      </w:r>
      <w:r w:rsidRPr="00846397">
        <w:t xml:space="preserve">highlights that, in South Africa, livestock theft is often linked to </w:t>
      </w:r>
      <w:proofErr w:type="spellStart"/>
      <w:r w:rsidRPr="00846397">
        <w:t>organised</w:t>
      </w:r>
      <w:proofErr w:type="spellEnd"/>
      <w:r w:rsidRPr="00846397">
        <w:t xml:space="preserve"> criminal syndicates that exploit local vulnerabilities for profit. Recent studies, such as </w:t>
      </w:r>
      <w:proofErr w:type="spellStart"/>
      <w:r w:rsidRPr="00387A69">
        <w:rPr>
          <w:b/>
          <w:highlight w:val="yellow"/>
        </w:rPr>
        <w:t>Kgosiemang</w:t>
      </w:r>
      <w:proofErr w:type="spellEnd"/>
      <w:r w:rsidRPr="00387A69">
        <w:rPr>
          <w:b/>
          <w:highlight w:val="yellow"/>
        </w:rPr>
        <w:t xml:space="preserve"> (2020)</w:t>
      </w:r>
      <w:r w:rsidRPr="00387A69">
        <w:rPr>
          <w:highlight w:val="yellow"/>
        </w:rPr>
        <w:t>,</w:t>
      </w:r>
      <w:r w:rsidRPr="00846397">
        <w:t xml:space="preserve"> argue that livestock theft has intensified with the proliferation of </w:t>
      </w:r>
      <w:proofErr w:type="spellStart"/>
      <w:r w:rsidRPr="00846397">
        <w:t>organised</w:t>
      </w:r>
      <w:proofErr w:type="spellEnd"/>
      <w:r w:rsidRPr="00846397">
        <w:t xml:space="preserve"> crime syndicates that operate in rural areas, </w:t>
      </w:r>
      <w:proofErr w:type="spellStart"/>
      <w:r w:rsidRPr="00846397">
        <w:t>capitalising</w:t>
      </w:r>
      <w:proofErr w:type="spellEnd"/>
      <w:r w:rsidRPr="00846397">
        <w:t xml:space="preserve"> on weakened law enforcement and the remoteness of rural communities.</w:t>
      </w:r>
    </w:p>
    <w:p w14:paraId="015A42EE" w14:textId="77777777" w:rsidR="00B60BBF" w:rsidRPr="00846397" w:rsidRDefault="00571DAC">
      <w:pPr>
        <w:pStyle w:val="BodyText"/>
        <w:spacing w:before="120" w:line="276" w:lineRule="auto"/>
        <w:ind w:right="42"/>
      </w:pPr>
      <w:r w:rsidRPr="00846397">
        <w:t xml:space="preserve">The socio-economic consequences of livestock theft are significant. According to </w:t>
      </w:r>
      <w:r w:rsidRPr="00387A69">
        <w:rPr>
          <w:b/>
          <w:highlight w:val="yellow"/>
        </w:rPr>
        <w:t>Modise and Mahlangu (2022)</w:t>
      </w:r>
      <w:r w:rsidRPr="00846397">
        <w:t xml:space="preserve">, theft undermines local economies, particularly for communities reliant on livestock farming for income and food security. Additionally, </w:t>
      </w:r>
      <w:proofErr w:type="spellStart"/>
      <w:r w:rsidRPr="00387A69">
        <w:rPr>
          <w:b/>
          <w:highlight w:val="yellow"/>
        </w:rPr>
        <w:t>Aseka</w:t>
      </w:r>
      <w:proofErr w:type="spellEnd"/>
      <w:r w:rsidRPr="00387A69">
        <w:rPr>
          <w:b/>
          <w:highlight w:val="yellow"/>
        </w:rPr>
        <w:t xml:space="preserve"> (2021)</w:t>
      </w:r>
      <w:r w:rsidRPr="00846397">
        <w:rPr>
          <w:b/>
        </w:rPr>
        <w:t xml:space="preserve"> </w:t>
      </w:r>
      <w:r w:rsidRPr="00846397">
        <w:t>emphasizes the social unrest caused by cattle rustling, which often leads to inter-community conflicts and escalates ethnic rivalries, particularly in countries like Kenya.</w:t>
      </w:r>
    </w:p>
    <w:p w14:paraId="7EC656A9" w14:textId="77777777" w:rsidR="00B60BBF" w:rsidRPr="00846397" w:rsidRDefault="00571DAC">
      <w:pPr>
        <w:pStyle w:val="Heading4"/>
        <w:spacing w:before="127"/>
        <w:jc w:val="both"/>
      </w:pPr>
      <w:r w:rsidRPr="00846397">
        <w:t>Illegal</w:t>
      </w:r>
      <w:r w:rsidRPr="00846397">
        <w:rPr>
          <w:spacing w:val="-2"/>
        </w:rPr>
        <w:t xml:space="preserve"> </w:t>
      </w:r>
      <w:r w:rsidRPr="00846397">
        <w:t>Mining</w:t>
      </w:r>
      <w:r w:rsidRPr="00846397">
        <w:rPr>
          <w:spacing w:val="-1"/>
        </w:rPr>
        <w:t xml:space="preserve"> </w:t>
      </w:r>
      <w:r w:rsidRPr="00846397">
        <w:t>and</w:t>
      </w:r>
      <w:r w:rsidRPr="00846397">
        <w:rPr>
          <w:spacing w:val="-1"/>
        </w:rPr>
        <w:t xml:space="preserve"> </w:t>
      </w:r>
      <w:r w:rsidRPr="00846397">
        <w:t xml:space="preserve">its </w:t>
      </w:r>
      <w:r w:rsidRPr="00846397">
        <w:rPr>
          <w:spacing w:val="-2"/>
        </w:rPr>
        <w:t>Impact</w:t>
      </w:r>
    </w:p>
    <w:p w14:paraId="19F78610" w14:textId="77777777" w:rsidR="00B60BBF" w:rsidRPr="00846397" w:rsidRDefault="00571DAC">
      <w:pPr>
        <w:pStyle w:val="BodyText"/>
        <w:spacing w:line="276" w:lineRule="auto"/>
        <w:ind w:right="38"/>
      </w:pPr>
      <w:r w:rsidRPr="00846397">
        <w:t xml:space="preserve">Illegal mining, or </w:t>
      </w:r>
      <w:proofErr w:type="spellStart"/>
      <w:r w:rsidRPr="00846397">
        <w:rPr>
          <w:b/>
        </w:rPr>
        <w:t>zama-zama</w:t>
      </w:r>
      <w:proofErr w:type="spellEnd"/>
      <w:r w:rsidRPr="00846397">
        <w:rPr>
          <w:b/>
        </w:rPr>
        <w:t xml:space="preserve"> </w:t>
      </w:r>
      <w:r w:rsidRPr="00846397">
        <w:t xml:space="preserve">mining, has become a pervasive issue in rural South Africa, particularly in the North- West and Free State provinces. </w:t>
      </w:r>
      <w:r w:rsidRPr="00846397">
        <w:rPr>
          <w:b/>
        </w:rPr>
        <w:t xml:space="preserve">Mabuza and Mkhize (2021) </w:t>
      </w:r>
      <w:r w:rsidRPr="00846397">
        <w:t>note that illegal mining has surged due to economic pressures, with many individuals resorting to mining as a means of survival in economically deprived areas. The lack of formal employment opportunities, coupled with high poverty rates, drives people towards illegal mining activities that often take place in abandoned or unregulated mines.</w:t>
      </w:r>
    </w:p>
    <w:p w14:paraId="47DECBC9" w14:textId="77777777" w:rsidR="00B60BBF" w:rsidRPr="00846397" w:rsidRDefault="00571DAC">
      <w:pPr>
        <w:pStyle w:val="BodyText"/>
        <w:spacing w:before="151" w:line="276" w:lineRule="auto"/>
        <w:ind w:right="8" w:firstLine="549"/>
      </w:pPr>
      <w:r w:rsidRPr="00846397">
        <w:br w:type="column"/>
      </w:r>
      <w:proofErr w:type="spellStart"/>
      <w:r w:rsidRPr="00846397">
        <w:rPr>
          <w:b/>
        </w:rPr>
        <w:lastRenderedPageBreak/>
        <w:t>Hilson</w:t>
      </w:r>
      <w:proofErr w:type="spellEnd"/>
      <w:r w:rsidRPr="00846397">
        <w:rPr>
          <w:b/>
        </w:rPr>
        <w:t xml:space="preserve"> &amp; </w:t>
      </w:r>
      <w:proofErr w:type="spellStart"/>
      <w:r w:rsidRPr="00846397">
        <w:rPr>
          <w:b/>
        </w:rPr>
        <w:t>Gatsinzi</w:t>
      </w:r>
      <w:proofErr w:type="spellEnd"/>
      <w:r w:rsidRPr="00846397">
        <w:rPr>
          <w:b/>
        </w:rPr>
        <w:t xml:space="preserve"> (2020) </w:t>
      </w:r>
      <w:r w:rsidRPr="00846397">
        <w:t>argue that illegal mining not</w:t>
      </w:r>
      <w:r w:rsidRPr="00846397">
        <w:rPr>
          <w:spacing w:val="40"/>
        </w:rPr>
        <w:t xml:space="preserve"> </w:t>
      </w:r>
      <w:r w:rsidRPr="00846397">
        <w:t xml:space="preserve">only contributes to economic exploitation but also has severe environmental consequences, as it often takes place with little regard for safety or environmental regulations. </w:t>
      </w:r>
      <w:proofErr w:type="spellStart"/>
      <w:r w:rsidRPr="00846397">
        <w:rPr>
          <w:b/>
        </w:rPr>
        <w:t>Gastrow</w:t>
      </w:r>
      <w:proofErr w:type="spellEnd"/>
      <w:r w:rsidRPr="00846397">
        <w:rPr>
          <w:b/>
        </w:rPr>
        <w:t xml:space="preserve"> (2021) </w:t>
      </w:r>
      <w:r w:rsidRPr="00846397">
        <w:t xml:space="preserve">discusses the involvement of </w:t>
      </w:r>
      <w:proofErr w:type="spellStart"/>
      <w:r w:rsidRPr="00846397">
        <w:t>organised</w:t>
      </w:r>
      <w:proofErr w:type="spellEnd"/>
      <w:r w:rsidRPr="00846397">
        <w:t xml:space="preserve"> criminal groups in illegal mining, further complicating efforts to control the practice. Criminal syndicates </w:t>
      </w:r>
      <w:proofErr w:type="spellStart"/>
      <w:r w:rsidRPr="00846397">
        <w:t>capitalise</w:t>
      </w:r>
      <w:proofErr w:type="spellEnd"/>
      <w:r w:rsidRPr="00846397">
        <w:t xml:space="preserve"> on the informal nature of mining, smuggling extracted resources across borders and diverting profits from local communities and the state.</w:t>
      </w:r>
    </w:p>
    <w:p w14:paraId="493CABCB" w14:textId="77777777" w:rsidR="00B60BBF" w:rsidRPr="00846397" w:rsidRDefault="00571DAC">
      <w:pPr>
        <w:pStyle w:val="Heading4"/>
      </w:pPr>
      <w:r w:rsidRPr="00846397">
        <w:t>Water</w:t>
      </w:r>
      <w:r w:rsidRPr="00846397">
        <w:rPr>
          <w:spacing w:val="-2"/>
        </w:rPr>
        <w:t xml:space="preserve"> </w:t>
      </w:r>
      <w:r w:rsidRPr="00846397">
        <w:t>Theft</w:t>
      </w:r>
      <w:r w:rsidRPr="00846397">
        <w:rPr>
          <w:spacing w:val="-3"/>
        </w:rPr>
        <w:t xml:space="preserve"> </w:t>
      </w:r>
      <w:r w:rsidRPr="00846397">
        <w:t>and Resource</w:t>
      </w:r>
      <w:r w:rsidRPr="00846397">
        <w:rPr>
          <w:spacing w:val="-2"/>
        </w:rPr>
        <w:t xml:space="preserve"> Conflicts</w:t>
      </w:r>
    </w:p>
    <w:p w14:paraId="3797796B" w14:textId="77777777" w:rsidR="00B60BBF" w:rsidRPr="00846397" w:rsidRDefault="00571DAC">
      <w:pPr>
        <w:pStyle w:val="BodyText"/>
        <w:spacing w:line="276" w:lineRule="auto"/>
        <w:ind w:right="7" w:firstLine="549"/>
      </w:pPr>
      <w:r w:rsidRPr="00846397">
        <w:t xml:space="preserve">Water theft is a growing issue in rural areas, especially in water-scarce regions of Africa. </w:t>
      </w:r>
      <w:r w:rsidRPr="00846397">
        <w:rPr>
          <w:b/>
        </w:rPr>
        <w:t xml:space="preserve">Ashton (2002) </w:t>
      </w:r>
      <w:r w:rsidRPr="00846397">
        <w:t>discusses the</w:t>
      </w:r>
      <w:r w:rsidRPr="00846397">
        <w:rPr>
          <w:spacing w:val="40"/>
        </w:rPr>
        <w:t xml:space="preserve"> </w:t>
      </w:r>
      <w:r w:rsidRPr="00846397">
        <w:t xml:space="preserve">tension between agricultural and domestic water users in rural communities and highlights how poor governance and lack of infrastructure contribute to the rising incidence of water theft. </w:t>
      </w:r>
      <w:r w:rsidRPr="00846397">
        <w:rPr>
          <w:b/>
        </w:rPr>
        <w:t>Mhlongo</w:t>
      </w:r>
      <w:r w:rsidRPr="00846397">
        <w:rPr>
          <w:b/>
          <w:spacing w:val="-4"/>
        </w:rPr>
        <w:t xml:space="preserve"> </w:t>
      </w:r>
      <w:r w:rsidRPr="00846397">
        <w:rPr>
          <w:b/>
        </w:rPr>
        <w:t>and</w:t>
      </w:r>
      <w:r w:rsidRPr="00846397">
        <w:rPr>
          <w:b/>
          <w:spacing w:val="-5"/>
        </w:rPr>
        <w:t xml:space="preserve"> </w:t>
      </w:r>
      <w:r w:rsidRPr="00846397">
        <w:rPr>
          <w:b/>
        </w:rPr>
        <w:t>Tshabalala</w:t>
      </w:r>
      <w:r w:rsidRPr="00846397">
        <w:rPr>
          <w:b/>
          <w:spacing w:val="-4"/>
        </w:rPr>
        <w:t xml:space="preserve"> </w:t>
      </w:r>
      <w:r w:rsidRPr="00846397">
        <w:rPr>
          <w:b/>
        </w:rPr>
        <w:t>(2021)</w:t>
      </w:r>
      <w:r w:rsidRPr="00846397">
        <w:rPr>
          <w:b/>
          <w:spacing w:val="-2"/>
        </w:rPr>
        <w:t xml:space="preserve"> </w:t>
      </w:r>
      <w:r w:rsidRPr="00846397">
        <w:t>note</w:t>
      </w:r>
      <w:r w:rsidRPr="00846397">
        <w:rPr>
          <w:spacing w:val="-3"/>
        </w:rPr>
        <w:t xml:space="preserve"> </w:t>
      </w:r>
      <w:r w:rsidRPr="00846397">
        <w:t>that</w:t>
      </w:r>
      <w:r w:rsidRPr="00846397">
        <w:rPr>
          <w:spacing w:val="-3"/>
        </w:rPr>
        <w:t xml:space="preserve"> </w:t>
      </w:r>
      <w:r w:rsidRPr="00846397">
        <w:t>water</w:t>
      </w:r>
      <w:r w:rsidRPr="00846397">
        <w:rPr>
          <w:spacing w:val="-3"/>
        </w:rPr>
        <w:t xml:space="preserve"> </w:t>
      </w:r>
      <w:r w:rsidRPr="00846397">
        <w:t>theft</w:t>
      </w:r>
      <w:r w:rsidRPr="00846397">
        <w:rPr>
          <w:spacing w:val="-3"/>
        </w:rPr>
        <w:t xml:space="preserve"> </w:t>
      </w:r>
      <w:r w:rsidRPr="00846397">
        <w:t>often</w:t>
      </w:r>
      <w:r w:rsidRPr="00846397">
        <w:rPr>
          <w:spacing w:val="-2"/>
        </w:rPr>
        <w:t xml:space="preserve"> </w:t>
      </w:r>
      <w:r w:rsidRPr="00846397">
        <w:t>occurs when individuals illegally divert water from rivers or reservoirs, depriving communities of a vital resource.</w:t>
      </w:r>
    </w:p>
    <w:p w14:paraId="4919BC36" w14:textId="77777777" w:rsidR="00B60BBF" w:rsidRPr="00846397" w:rsidRDefault="00571DAC">
      <w:pPr>
        <w:pStyle w:val="BodyText"/>
        <w:spacing w:before="122" w:line="276" w:lineRule="auto"/>
        <w:ind w:right="10" w:firstLine="549"/>
      </w:pPr>
      <w:r w:rsidRPr="00846397">
        <w:rPr>
          <w:b/>
        </w:rPr>
        <w:t xml:space="preserve">Turton (2000) </w:t>
      </w:r>
      <w:r w:rsidRPr="00846397">
        <w:t>argues that the issue of water theft is particularly acute in Southern Africa, where droughts and</w:t>
      </w:r>
      <w:r w:rsidRPr="00846397">
        <w:rPr>
          <w:spacing w:val="40"/>
        </w:rPr>
        <w:t xml:space="preserve"> </w:t>
      </w:r>
      <w:r w:rsidRPr="00846397">
        <w:t xml:space="preserve">unreliable rainfall exacerbate the competition for water. Moreover, </w:t>
      </w:r>
      <w:r w:rsidRPr="00846397">
        <w:rPr>
          <w:b/>
        </w:rPr>
        <w:t xml:space="preserve">Shaw and Reitano (2021) </w:t>
      </w:r>
      <w:r w:rsidRPr="00846397">
        <w:t>highlight that water theft is not only an environmental concern but also a source of tension between different rural communities, leading to conflicts over access to water. These conflicts often escalate into violent confrontations, particularly in areas where communities are already under socio- economic pressure.</w:t>
      </w:r>
    </w:p>
    <w:p w14:paraId="7B564240" w14:textId="77777777" w:rsidR="00B60BBF" w:rsidRPr="00846397" w:rsidRDefault="00571DAC">
      <w:pPr>
        <w:pStyle w:val="Heading4"/>
        <w:spacing w:before="123"/>
      </w:pPr>
      <w:r w:rsidRPr="00846397">
        <w:t>Land-Related</w:t>
      </w:r>
      <w:r w:rsidRPr="00846397">
        <w:rPr>
          <w:spacing w:val="-1"/>
        </w:rPr>
        <w:t xml:space="preserve"> </w:t>
      </w:r>
      <w:r w:rsidRPr="00846397">
        <w:rPr>
          <w:spacing w:val="-2"/>
        </w:rPr>
        <w:t>Conflicts</w:t>
      </w:r>
    </w:p>
    <w:p w14:paraId="37387AE6" w14:textId="77777777" w:rsidR="00B60BBF" w:rsidRPr="00846397" w:rsidRDefault="00571DAC">
      <w:pPr>
        <w:pStyle w:val="BodyText"/>
        <w:spacing w:line="276" w:lineRule="auto"/>
        <w:ind w:right="8" w:firstLine="549"/>
      </w:pPr>
      <w:r w:rsidRPr="00846397">
        <w:t>Land disputes are a major source of rural crime in Africa, often arising from historical injustices, such as land dispossession during colonial rule or post-independence struggles for land</w:t>
      </w:r>
      <w:r w:rsidRPr="00846397">
        <w:rPr>
          <w:spacing w:val="40"/>
        </w:rPr>
        <w:t xml:space="preserve"> </w:t>
      </w:r>
      <w:r w:rsidRPr="00846397">
        <w:t xml:space="preserve">reform. </w:t>
      </w:r>
      <w:r w:rsidRPr="00846397">
        <w:rPr>
          <w:b/>
        </w:rPr>
        <w:t xml:space="preserve">Mamdani (1996) </w:t>
      </w:r>
      <w:r w:rsidRPr="00846397">
        <w:t>argues</w:t>
      </w:r>
      <w:r w:rsidRPr="00846397">
        <w:rPr>
          <w:spacing w:val="-2"/>
        </w:rPr>
        <w:t xml:space="preserve"> </w:t>
      </w:r>
      <w:r w:rsidRPr="00846397">
        <w:t xml:space="preserve">that land tenure systems inherited from colonial governments have created long-lasting inequalities that contribute to conflict in rural areas. </w:t>
      </w:r>
      <w:proofErr w:type="spellStart"/>
      <w:r w:rsidRPr="00846397">
        <w:rPr>
          <w:b/>
        </w:rPr>
        <w:t>Schonteich</w:t>
      </w:r>
      <w:proofErr w:type="spellEnd"/>
      <w:r w:rsidRPr="00846397">
        <w:rPr>
          <w:b/>
        </w:rPr>
        <w:t xml:space="preserve"> (2000) </w:t>
      </w:r>
      <w:r w:rsidRPr="00846397">
        <w:t>also discusses how inadequate land reform policies and unclear land ownership rights have led to violent land disputes, particularly in countries like South Africa, Zimbabwe, and Kenya.</w:t>
      </w:r>
    </w:p>
    <w:p w14:paraId="0CCFA7E5" w14:textId="77777777" w:rsidR="00B60BBF" w:rsidRPr="00846397" w:rsidRDefault="00571DAC">
      <w:pPr>
        <w:pStyle w:val="BodyText"/>
        <w:spacing w:before="121" w:line="276" w:lineRule="auto"/>
        <w:ind w:right="8" w:firstLine="549"/>
      </w:pPr>
      <w:r w:rsidRPr="00846397">
        <w:t>Recent studies have shown that land-related conflicts are increasingly</w:t>
      </w:r>
      <w:r w:rsidRPr="00846397">
        <w:rPr>
          <w:spacing w:val="-3"/>
        </w:rPr>
        <w:t xml:space="preserve"> </w:t>
      </w:r>
      <w:r w:rsidRPr="00846397">
        <w:t>tied to</w:t>
      </w:r>
      <w:r w:rsidRPr="00846397">
        <w:rPr>
          <w:spacing w:val="-1"/>
        </w:rPr>
        <w:t xml:space="preserve"> </w:t>
      </w:r>
      <w:r w:rsidRPr="00846397">
        <w:t>broader socio-economic</w:t>
      </w:r>
      <w:r w:rsidRPr="00846397">
        <w:rPr>
          <w:spacing w:val="-1"/>
        </w:rPr>
        <w:t xml:space="preserve"> </w:t>
      </w:r>
      <w:r w:rsidRPr="00846397">
        <w:t xml:space="preserve">and political struggles. </w:t>
      </w:r>
      <w:r w:rsidRPr="00722846">
        <w:rPr>
          <w:b/>
          <w:highlight w:val="yellow"/>
        </w:rPr>
        <w:t>Mofokeng and Matlala (2023</w:t>
      </w:r>
      <w:r w:rsidRPr="00846397">
        <w:rPr>
          <w:b/>
        </w:rPr>
        <w:t xml:space="preserve">) </w:t>
      </w:r>
      <w:r w:rsidRPr="00846397">
        <w:t>note that in South Africa, competition for land among rural communities and between traditional leaders and government authorities has escalated,</w:t>
      </w:r>
      <w:r w:rsidRPr="00846397">
        <w:rPr>
          <w:spacing w:val="40"/>
        </w:rPr>
        <w:t xml:space="preserve"> </w:t>
      </w:r>
      <w:r w:rsidRPr="00846397">
        <w:t xml:space="preserve">leading to violent land occupations and land grabs. </w:t>
      </w:r>
      <w:proofErr w:type="spellStart"/>
      <w:r w:rsidRPr="00846397">
        <w:rPr>
          <w:b/>
        </w:rPr>
        <w:t>Okello</w:t>
      </w:r>
      <w:proofErr w:type="spellEnd"/>
      <w:r w:rsidRPr="00846397">
        <w:rPr>
          <w:b/>
        </w:rPr>
        <w:t xml:space="preserve"> and </w:t>
      </w:r>
      <w:proofErr w:type="spellStart"/>
      <w:r w:rsidRPr="00846397">
        <w:rPr>
          <w:b/>
        </w:rPr>
        <w:t>Rugadya</w:t>
      </w:r>
      <w:proofErr w:type="spellEnd"/>
      <w:r w:rsidRPr="00846397">
        <w:rPr>
          <w:b/>
        </w:rPr>
        <w:t xml:space="preserve"> (2020) </w:t>
      </w:r>
      <w:r w:rsidRPr="00846397">
        <w:t>also highlight that land conflicts are frequently exacerbated by economic pressures, with rural populations competing for increasingly scarce resources.</w:t>
      </w:r>
    </w:p>
    <w:p w14:paraId="1568A39B" w14:textId="77777777" w:rsidR="00B60BBF" w:rsidRPr="00846397" w:rsidRDefault="00571DAC">
      <w:pPr>
        <w:pStyle w:val="Heading4"/>
        <w:spacing w:before="127"/>
      </w:pPr>
      <w:proofErr w:type="spellStart"/>
      <w:r w:rsidRPr="00846397">
        <w:t>Organised</w:t>
      </w:r>
      <w:proofErr w:type="spellEnd"/>
      <w:r w:rsidRPr="00846397">
        <w:t xml:space="preserve"> Crime</w:t>
      </w:r>
      <w:r w:rsidRPr="00846397">
        <w:rPr>
          <w:spacing w:val="-2"/>
        </w:rPr>
        <w:t xml:space="preserve"> </w:t>
      </w:r>
      <w:r w:rsidRPr="00846397">
        <w:t>in</w:t>
      </w:r>
      <w:r w:rsidRPr="00846397">
        <w:rPr>
          <w:spacing w:val="-1"/>
        </w:rPr>
        <w:t xml:space="preserve"> </w:t>
      </w:r>
      <w:r w:rsidRPr="00846397">
        <w:t>Rural</w:t>
      </w:r>
      <w:r w:rsidRPr="00846397">
        <w:rPr>
          <w:spacing w:val="-2"/>
        </w:rPr>
        <w:t xml:space="preserve"> Africa</w:t>
      </w:r>
    </w:p>
    <w:p w14:paraId="6A59399D" w14:textId="77777777" w:rsidR="00B60BBF" w:rsidRPr="00846397" w:rsidRDefault="00571DAC">
      <w:pPr>
        <w:pStyle w:val="BodyText"/>
        <w:spacing w:before="145" w:line="276" w:lineRule="auto"/>
        <w:ind w:right="9" w:firstLine="549"/>
      </w:pPr>
      <w:proofErr w:type="spellStart"/>
      <w:r w:rsidRPr="00846397">
        <w:t>Organised</w:t>
      </w:r>
      <w:proofErr w:type="spellEnd"/>
      <w:r w:rsidRPr="00846397">
        <w:t xml:space="preserve"> crime in rural Africa is a complex and multifaceted phenomenon, involving both local criminal groups</w:t>
      </w:r>
      <w:r w:rsidRPr="00846397">
        <w:rPr>
          <w:spacing w:val="40"/>
        </w:rPr>
        <w:t xml:space="preserve"> </w:t>
      </w:r>
      <w:r w:rsidRPr="00846397">
        <w:t xml:space="preserve">and international syndicates. </w:t>
      </w:r>
      <w:proofErr w:type="spellStart"/>
      <w:r w:rsidRPr="00846397">
        <w:rPr>
          <w:b/>
        </w:rPr>
        <w:t>Gastrow</w:t>
      </w:r>
      <w:proofErr w:type="spellEnd"/>
      <w:r w:rsidRPr="00846397">
        <w:rPr>
          <w:b/>
        </w:rPr>
        <w:t xml:space="preserve"> (2001) </w:t>
      </w:r>
      <w:r w:rsidRPr="00846397">
        <w:t xml:space="preserve">argues that rural communities in Africa are becoming increasingly susceptible to </w:t>
      </w:r>
      <w:proofErr w:type="spellStart"/>
      <w:r w:rsidRPr="00846397">
        <w:t>organised</w:t>
      </w:r>
      <w:proofErr w:type="spellEnd"/>
      <w:r w:rsidRPr="00846397">
        <w:t xml:space="preserve"> crime, particularly with the rise of illegal activities like drug</w:t>
      </w:r>
      <w:r w:rsidRPr="00846397">
        <w:rPr>
          <w:spacing w:val="-1"/>
        </w:rPr>
        <w:t xml:space="preserve"> </w:t>
      </w:r>
      <w:r w:rsidRPr="00846397">
        <w:t xml:space="preserve">trafficking, human trafficking, and poaching. In South Africa, </w:t>
      </w:r>
      <w:r w:rsidRPr="00846397">
        <w:rPr>
          <w:b/>
        </w:rPr>
        <w:t xml:space="preserve">Shaw and Reitano (2021) </w:t>
      </w:r>
      <w:r w:rsidRPr="00846397">
        <w:t>have identified the role of criminal syndicates in rural areas, particularly in the illegal mining industry and the smuggling of natural resources.</w:t>
      </w:r>
    </w:p>
    <w:p w14:paraId="7C0420BC" w14:textId="77777777" w:rsidR="00B60BBF" w:rsidRPr="00846397" w:rsidRDefault="00571DAC">
      <w:pPr>
        <w:spacing w:before="86" w:line="240" w:lineRule="atLeast"/>
        <w:ind w:left="153" w:right="9" w:firstLine="549"/>
        <w:jc w:val="both"/>
        <w:rPr>
          <w:sz w:val="18"/>
          <w:szCs w:val="18"/>
        </w:rPr>
      </w:pPr>
      <w:r w:rsidRPr="00846397">
        <w:rPr>
          <w:sz w:val="18"/>
          <w:szCs w:val="18"/>
        </w:rPr>
        <w:t>Rural crime in Africa is often associated with the broader context</w:t>
      </w:r>
      <w:r w:rsidRPr="00846397">
        <w:rPr>
          <w:spacing w:val="63"/>
          <w:sz w:val="18"/>
          <w:szCs w:val="18"/>
        </w:rPr>
        <w:t xml:space="preserve"> </w:t>
      </w:r>
      <w:r w:rsidRPr="00846397">
        <w:rPr>
          <w:sz w:val="18"/>
          <w:szCs w:val="18"/>
        </w:rPr>
        <w:t>of</w:t>
      </w:r>
      <w:r w:rsidRPr="00846397">
        <w:rPr>
          <w:spacing w:val="61"/>
          <w:sz w:val="18"/>
          <w:szCs w:val="18"/>
        </w:rPr>
        <w:t xml:space="preserve"> </w:t>
      </w:r>
      <w:r w:rsidRPr="00846397">
        <w:rPr>
          <w:b/>
          <w:sz w:val="18"/>
          <w:szCs w:val="18"/>
        </w:rPr>
        <w:t>neo-patrimonialism</w:t>
      </w:r>
      <w:r w:rsidRPr="00846397">
        <w:rPr>
          <w:b/>
          <w:spacing w:val="62"/>
          <w:sz w:val="18"/>
          <w:szCs w:val="18"/>
        </w:rPr>
        <w:t xml:space="preserve"> </w:t>
      </w:r>
      <w:r w:rsidRPr="00846397">
        <w:rPr>
          <w:sz w:val="18"/>
          <w:szCs w:val="18"/>
        </w:rPr>
        <w:t>and</w:t>
      </w:r>
      <w:r w:rsidRPr="00846397">
        <w:rPr>
          <w:spacing w:val="62"/>
          <w:sz w:val="18"/>
          <w:szCs w:val="18"/>
        </w:rPr>
        <w:t xml:space="preserve"> </w:t>
      </w:r>
      <w:r w:rsidRPr="00846397">
        <w:rPr>
          <w:b/>
          <w:sz w:val="18"/>
          <w:szCs w:val="18"/>
        </w:rPr>
        <w:t>weak</w:t>
      </w:r>
      <w:r w:rsidRPr="00846397">
        <w:rPr>
          <w:b/>
          <w:spacing w:val="59"/>
          <w:sz w:val="18"/>
          <w:szCs w:val="18"/>
        </w:rPr>
        <w:t xml:space="preserve"> </w:t>
      </w:r>
      <w:r w:rsidRPr="00846397">
        <w:rPr>
          <w:b/>
          <w:sz w:val="18"/>
          <w:szCs w:val="18"/>
        </w:rPr>
        <w:t>governance</w:t>
      </w:r>
      <w:r w:rsidRPr="00846397">
        <w:rPr>
          <w:sz w:val="18"/>
          <w:szCs w:val="18"/>
        </w:rPr>
        <w:t>,</w:t>
      </w:r>
      <w:r w:rsidRPr="00846397">
        <w:rPr>
          <w:spacing w:val="67"/>
          <w:sz w:val="18"/>
          <w:szCs w:val="18"/>
        </w:rPr>
        <w:t xml:space="preserve"> </w:t>
      </w:r>
      <w:r w:rsidRPr="00846397">
        <w:rPr>
          <w:spacing w:val="-4"/>
          <w:sz w:val="18"/>
          <w:szCs w:val="18"/>
        </w:rPr>
        <w:t>where</w:t>
      </w:r>
    </w:p>
    <w:p w14:paraId="4568D14B" w14:textId="77777777" w:rsidR="00B60BBF" w:rsidRPr="00846397" w:rsidRDefault="00B60BBF">
      <w:pPr>
        <w:spacing w:line="240" w:lineRule="atLeast"/>
        <w:jc w:val="both"/>
        <w:rPr>
          <w:sz w:val="18"/>
          <w:szCs w:val="18"/>
        </w:rPr>
        <w:sectPr w:rsidR="00B60BBF" w:rsidRPr="00846397">
          <w:pgSz w:w="11910" w:h="16840"/>
          <w:pgMar w:top="560" w:right="708" w:bottom="1160" w:left="566" w:header="347" w:footer="960" w:gutter="0"/>
          <w:cols w:num="2" w:space="720" w:equalWidth="0">
            <w:col w:w="5070" w:space="524"/>
            <w:col w:w="5042"/>
          </w:cols>
        </w:sectPr>
      </w:pPr>
    </w:p>
    <w:p w14:paraId="613213F8" w14:textId="77777777" w:rsidR="00B60BBF" w:rsidRPr="00846397" w:rsidRDefault="00571DAC">
      <w:pPr>
        <w:pStyle w:val="BodyText"/>
        <w:spacing w:before="151" w:line="276" w:lineRule="auto"/>
        <w:ind w:right="39" w:firstLine="0"/>
      </w:pPr>
      <w:proofErr w:type="gramStart"/>
      <w:r w:rsidRPr="00846397">
        <w:lastRenderedPageBreak/>
        <w:t>local</w:t>
      </w:r>
      <w:proofErr w:type="gramEnd"/>
      <w:r w:rsidRPr="00846397">
        <w:t xml:space="preserve"> authorities struggle to combat </w:t>
      </w:r>
      <w:proofErr w:type="spellStart"/>
      <w:r w:rsidRPr="00846397">
        <w:t>organised</w:t>
      </w:r>
      <w:proofErr w:type="spellEnd"/>
      <w:r w:rsidRPr="00846397">
        <w:t xml:space="preserve"> crime. </w:t>
      </w:r>
      <w:r w:rsidRPr="00846397">
        <w:rPr>
          <w:b/>
        </w:rPr>
        <w:t xml:space="preserve">Shaw and Reitano (2021) </w:t>
      </w:r>
      <w:r w:rsidRPr="00846397">
        <w:t xml:space="preserve">point out that </w:t>
      </w:r>
      <w:proofErr w:type="spellStart"/>
      <w:r w:rsidRPr="00846397">
        <w:t>organised</w:t>
      </w:r>
      <w:proofErr w:type="spellEnd"/>
      <w:r w:rsidRPr="00846397">
        <w:t xml:space="preserve"> criminal groups take advantage of the lack of state resources and law enforcement in rural areas, allowing them to operate with impunity. Furthermore, </w:t>
      </w:r>
      <w:r w:rsidRPr="00846397">
        <w:rPr>
          <w:b/>
        </w:rPr>
        <w:t>Mkhize</w:t>
      </w:r>
      <w:r w:rsidRPr="00846397">
        <w:rPr>
          <w:b/>
          <w:spacing w:val="-2"/>
        </w:rPr>
        <w:t xml:space="preserve"> </w:t>
      </w:r>
      <w:r w:rsidRPr="00846397">
        <w:rPr>
          <w:b/>
        </w:rPr>
        <w:t>and</w:t>
      </w:r>
      <w:r w:rsidRPr="00846397">
        <w:rPr>
          <w:b/>
          <w:spacing w:val="-3"/>
        </w:rPr>
        <w:t xml:space="preserve"> </w:t>
      </w:r>
      <w:r w:rsidRPr="00846397">
        <w:rPr>
          <w:b/>
        </w:rPr>
        <w:t>Mabuza</w:t>
      </w:r>
      <w:r w:rsidRPr="00846397">
        <w:rPr>
          <w:b/>
          <w:spacing w:val="-3"/>
        </w:rPr>
        <w:t xml:space="preserve"> </w:t>
      </w:r>
      <w:r w:rsidRPr="00846397">
        <w:rPr>
          <w:b/>
        </w:rPr>
        <w:t xml:space="preserve">(2021) </w:t>
      </w:r>
      <w:r w:rsidRPr="00846397">
        <w:t>argue</w:t>
      </w:r>
      <w:r w:rsidRPr="00846397">
        <w:rPr>
          <w:spacing w:val="-2"/>
        </w:rPr>
        <w:t xml:space="preserve"> </w:t>
      </w:r>
      <w:r w:rsidRPr="00846397">
        <w:t>that</w:t>
      </w:r>
      <w:r w:rsidRPr="00846397">
        <w:rPr>
          <w:spacing w:val="-4"/>
        </w:rPr>
        <w:t xml:space="preserve"> </w:t>
      </w:r>
      <w:r w:rsidRPr="00846397">
        <w:t>the</w:t>
      </w:r>
      <w:r w:rsidRPr="00846397">
        <w:rPr>
          <w:spacing w:val="-2"/>
        </w:rPr>
        <w:t xml:space="preserve"> </w:t>
      </w:r>
      <w:r w:rsidRPr="00846397">
        <w:t>expansion</w:t>
      </w:r>
      <w:r w:rsidRPr="00846397">
        <w:rPr>
          <w:spacing w:val="-3"/>
        </w:rPr>
        <w:t xml:space="preserve"> </w:t>
      </w:r>
      <w:r w:rsidRPr="00846397">
        <w:t>of</w:t>
      </w:r>
      <w:r w:rsidRPr="00846397">
        <w:rPr>
          <w:spacing w:val="-4"/>
        </w:rPr>
        <w:t xml:space="preserve"> </w:t>
      </w:r>
      <w:proofErr w:type="spellStart"/>
      <w:r w:rsidRPr="00846397">
        <w:t>organised</w:t>
      </w:r>
      <w:proofErr w:type="spellEnd"/>
      <w:r w:rsidRPr="00846397">
        <w:t xml:space="preserve"> crime in rural Africa is linked to broader regional security challenges, including transnational </w:t>
      </w:r>
      <w:proofErr w:type="spellStart"/>
      <w:r w:rsidRPr="00846397">
        <w:t>organised</w:t>
      </w:r>
      <w:proofErr w:type="spellEnd"/>
      <w:r w:rsidRPr="00846397">
        <w:t xml:space="preserve"> crime and the involvement of foreign actors in illicit markets.</w:t>
      </w:r>
    </w:p>
    <w:p w14:paraId="5934F63F" w14:textId="77777777" w:rsidR="00B60BBF" w:rsidRPr="00846397" w:rsidRDefault="00571DAC">
      <w:pPr>
        <w:pStyle w:val="BodyText"/>
        <w:spacing w:before="122" w:line="276" w:lineRule="auto"/>
        <w:ind w:right="39"/>
      </w:pPr>
      <w:r w:rsidRPr="00846397">
        <w:t xml:space="preserve">The literature reviewed highlights the complexity of rural crime in Africa, with multiple interconnected factors driving criminal activities. </w:t>
      </w:r>
      <w:r w:rsidRPr="00846397">
        <w:rPr>
          <w:b/>
        </w:rPr>
        <w:t>Livestock theft</w:t>
      </w:r>
      <w:r w:rsidRPr="00846397">
        <w:t xml:space="preserve">, </w:t>
      </w:r>
      <w:r w:rsidRPr="00846397">
        <w:rPr>
          <w:b/>
        </w:rPr>
        <w:t>illegal mining</w:t>
      </w:r>
      <w:r w:rsidRPr="00846397">
        <w:t xml:space="preserve">, </w:t>
      </w:r>
      <w:r w:rsidRPr="00846397">
        <w:rPr>
          <w:b/>
        </w:rPr>
        <w:t>water theft</w:t>
      </w:r>
      <w:r w:rsidRPr="00846397">
        <w:t xml:space="preserve">, </w:t>
      </w:r>
      <w:r w:rsidRPr="00846397">
        <w:rPr>
          <w:b/>
        </w:rPr>
        <w:t>land-related conflicts</w:t>
      </w:r>
      <w:r w:rsidRPr="00846397">
        <w:t xml:space="preserve">, and </w:t>
      </w:r>
      <w:proofErr w:type="spellStart"/>
      <w:r w:rsidRPr="00846397">
        <w:rPr>
          <w:b/>
        </w:rPr>
        <w:t>organised</w:t>
      </w:r>
      <w:proofErr w:type="spellEnd"/>
      <w:r w:rsidRPr="00846397">
        <w:rPr>
          <w:b/>
        </w:rPr>
        <w:t xml:space="preserve"> crime </w:t>
      </w:r>
      <w:r w:rsidRPr="00846397">
        <w:t xml:space="preserve">are not isolated phenomena but are part of a broader socio-economic and political landscape shaped by poverty, weak governance, and historical inequalities. As the literature shows, these crimes not only have significant economic and social impacts but also contribute to broader regional instability and insecurity. Understanding the dynamics of rural crime in Africa requires a multifaceted approach that incorporates historical, socio-economic, and political </w:t>
      </w:r>
      <w:r w:rsidRPr="00846397">
        <w:rPr>
          <w:spacing w:val="-2"/>
        </w:rPr>
        <w:t>perspectives.</w:t>
      </w:r>
    </w:p>
    <w:p w14:paraId="5FD7B0F7" w14:textId="77777777" w:rsidR="00B60BBF" w:rsidRPr="00846397" w:rsidRDefault="00571DAC">
      <w:pPr>
        <w:pStyle w:val="Heading2"/>
        <w:ind w:left="199"/>
        <w:jc w:val="both"/>
      </w:pPr>
      <w:commentRangeStart w:id="24"/>
      <w:r w:rsidRPr="00693131">
        <w:rPr>
          <w:highlight w:val="yellow"/>
        </w:rPr>
        <w:t>IMPACT OF</w:t>
      </w:r>
      <w:r w:rsidRPr="00693131">
        <w:rPr>
          <w:spacing w:val="-1"/>
          <w:highlight w:val="yellow"/>
        </w:rPr>
        <w:t xml:space="preserve"> </w:t>
      </w:r>
      <w:r w:rsidRPr="00693131">
        <w:rPr>
          <w:spacing w:val="-4"/>
          <w:highlight w:val="yellow"/>
        </w:rPr>
        <w:t>STUDY</w:t>
      </w:r>
      <w:commentRangeEnd w:id="24"/>
      <w:r w:rsidR="002723A2" w:rsidRPr="00693131">
        <w:rPr>
          <w:rStyle w:val="CommentReference"/>
          <w:b w:val="0"/>
          <w:bCs w:val="0"/>
          <w:highlight w:val="yellow"/>
        </w:rPr>
        <w:commentReference w:id="24"/>
      </w:r>
    </w:p>
    <w:p w14:paraId="70ACEB03" w14:textId="77777777" w:rsidR="00B60BBF" w:rsidRPr="00846397" w:rsidRDefault="00571DAC">
      <w:pPr>
        <w:pStyle w:val="BodyText"/>
        <w:spacing w:before="145" w:line="276" w:lineRule="auto"/>
        <w:ind w:right="40"/>
      </w:pPr>
      <w:r w:rsidRPr="00846397">
        <w:t>This study</w:t>
      </w:r>
      <w:r w:rsidRPr="00846397">
        <w:rPr>
          <w:spacing w:val="-3"/>
        </w:rPr>
        <w:t xml:space="preserve"> </w:t>
      </w:r>
      <w:r w:rsidRPr="00846397">
        <w:t>aims to explore</w:t>
      </w:r>
      <w:r w:rsidRPr="00846397">
        <w:rPr>
          <w:spacing w:val="-2"/>
        </w:rPr>
        <w:t xml:space="preserve"> </w:t>
      </w:r>
      <w:r w:rsidRPr="00846397">
        <w:t>the causes, effects, and potential solutions to rural crime in African communities, focusing on livestock theft, illegal mining, water theft, land-related conflicts, and</w:t>
      </w:r>
      <w:r w:rsidRPr="00846397">
        <w:rPr>
          <w:spacing w:val="-3"/>
        </w:rPr>
        <w:t xml:space="preserve"> </w:t>
      </w:r>
      <w:proofErr w:type="spellStart"/>
      <w:r w:rsidRPr="00846397">
        <w:t>organised</w:t>
      </w:r>
      <w:proofErr w:type="spellEnd"/>
      <w:r w:rsidRPr="00846397">
        <w:rPr>
          <w:spacing w:val="-1"/>
        </w:rPr>
        <w:t xml:space="preserve"> </w:t>
      </w:r>
      <w:r w:rsidRPr="00846397">
        <w:t>crime.</w:t>
      </w:r>
      <w:r w:rsidRPr="00846397">
        <w:rPr>
          <w:spacing w:val="-1"/>
        </w:rPr>
        <w:t xml:space="preserve"> </w:t>
      </w:r>
      <w:r w:rsidRPr="00846397">
        <w:t>The</w:t>
      </w:r>
      <w:r w:rsidRPr="00846397">
        <w:rPr>
          <w:spacing w:val="-2"/>
        </w:rPr>
        <w:t xml:space="preserve"> </w:t>
      </w:r>
      <w:r w:rsidRPr="00846397">
        <w:t>impact</w:t>
      </w:r>
      <w:r w:rsidRPr="00846397">
        <w:rPr>
          <w:spacing w:val="-1"/>
        </w:rPr>
        <w:t xml:space="preserve"> </w:t>
      </w:r>
      <w:r w:rsidRPr="00846397">
        <w:t>of</w:t>
      </w:r>
      <w:r w:rsidRPr="00846397">
        <w:rPr>
          <w:spacing w:val="-4"/>
        </w:rPr>
        <w:t xml:space="preserve"> </w:t>
      </w:r>
      <w:r w:rsidRPr="00846397">
        <w:t>this</w:t>
      </w:r>
      <w:r w:rsidRPr="00846397">
        <w:rPr>
          <w:spacing w:val="-2"/>
        </w:rPr>
        <w:t xml:space="preserve"> </w:t>
      </w:r>
      <w:r w:rsidRPr="00846397">
        <w:t>research</w:t>
      </w:r>
      <w:r w:rsidRPr="00846397">
        <w:rPr>
          <w:spacing w:val="-1"/>
        </w:rPr>
        <w:t xml:space="preserve"> </w:t>
      </w:r>
      <w:r w:rsidRPr="00846397">
        <w:t>will</w:t>
      </w:r>
      <w:r w:rsidRPr="00846397">
        <w:rPr>
          <w:spacing w:val="-1"/>
        </w:rPr>
        <w:t xml:space="preserve"> </w:t>
      </w:r>
      <w:r w:rsidRPr="00846397">
        <w:t>be</w:t>
      </w:r>
      <w:r w:rsidRPr="00846397">
        <w:rPr>
          <w:spacing w:val="-2"/>
        </w:rPr>
        <w:t xml:space="preserve"> </w:t>
      </w:r>
      <w:r w:rsidRPr="00846397">
        <w:t>significant in several key areas, from policy development to practical interventions,</w:t>
      </w:r>
      <w:r w:rsidRPr="00846397">
        <w:rPr>
          <w:spacing w:val="-3"/>
        </w:rPr>
        <w:t xml:space="preserve"> </w:t>
      </w:r>
      <w:r w:rsidRPr="00846397">
        <w:t>and</w:t>
      </w:r>
      <w:r w:rsidRPr="00846397">
        <w:rPr>
          <w:spacing w:val="-3"/>
        </w:rPr>
        <w:t xml:space="preserve"> </w:t>
      </w:r>
      <w:r w:rsidRPr="00846397">
        <w:t>will</w:t>
      </w:r>
      <w:r w:rsidRPr="00846397">
        <w:rPr>
          <w:spacing w:val="-3"/>
        </w:rPr>
        <w:t xml:space="preserve"> </w:t>
      </w:r>
      <w:r w:rsidRPr="00846397">
        <w:t>contribute</w:t>
      </w:r>
      <w:r w:rsidRPr="00846397">
        <w:rPr>
          <w:spacing w:val="-6"/>
        </w:rPr>
        <w:t xml:space="preserve"> </w:t>
      </w:r>
      <w:r w:rsidRPr="00846397">
        <w:t>to</w:t>
      </w:r>
      <w:r w:rsidRPr="00846397">
        <w:rPr>
          <w:spacing w:val="-3"/>
        </w:rPr>
        <w:t xml:space="preserve"> </w:t>
      </w:r>
      <w:r w:rsidRPr="00846397">
        <w:t>a</w:t>
      </w:r>
      <w:r w:rsidRPr="00846397">
        <w:rPr>
          <w:spacing w:val="-4"/>
        </w:rPr>
        <w:t xml:space="preserve"> </w:t>
      </w:r>
      <w:r w:rsidRPr="00846397">
        <w:t>deeper</w:t>
      </w:r>
      <w:r w:rsidRPr="00846397">
        <w:rPr>
          <w:spacing w:val="-3"/>
        </w:rPr>
        <w:t xml:space="preserve"> </w:t>
      </w:r>
      <w:r w:rsidRPr="00846397">
        <w:t>understanding</w:t>
      </w:r>
      <w:r w:rsidRPr="00846397">
        <w:rPr>
          <w:spacing w:val="-4"/>
        </w:rPr>
        <w:t xml:space="preserve"> </w:t>
      </w:r>
      <w:r w:rsidRPr="00846397">
        <w:t>of</w:t>
      </w:r>
      <w:r w:rsidRPr="00846397">
        <w:rPr>
          <w:spacing w:val="-5"/>
        </w:rPr>
        <w:t xml:space="preserve"> </w:t>
      </w:r>
      <w:r w:rsidRPr="00846397">
        <w:t>rural crime in the African context.</w:t>
      </w:r>
    </w:p>
    <w:p w14:paraId="34C0D8E3" w14:textId="77777777" w:rsidR="00B60BBF" w:rsidRPr="00846397" w:rsidRDefault="00571DAC">
      <w:pPr>
        <w:pStyle w:val="Heading4"/>
        <w:spacing w:before="125"/>
        <w:jc w:val="both"/>
      </w:pPr>
      <w:r w:rsidRPr="00846397">
        <w:t>Policy</w:t>
      </w:r>
      <w:r w:rsidRPr="00846397">
        <w:rPr>
          <w:spacing w:val="-4"/>
        </w:rPr>
        <w:t xml:space="preserve"> </w:t>
      </w:r>
      <w:r w:rsidRPr="00846397">
        <w:t>Development</w:t>
      </w:r>
      <w:r w:rsidRPr="00846397">
        <w:rPr>
          <w:spacing w:val="-2"/>
        </w:rPr>
        <w:t xml:space="preserve"> </w:t>
      </w:r>
      <w:r w:rsidRPr="00846397">
        <w:t>and</w:t>
      </w:r>
      <w:r w:rsidRPr="00846397">
        <w:rPr>
          <w:spacing w:val="-1"/>
        </w:rPr>
        <w:t xml:space="preserve"> </w:t>
      </w:r>
      <w:r w:rsidRPr="00846397">
        <w:rPr>
          <w:spacing w:val="-2"/>
        </w:rPr>
        <w:t>Reform</w:t>
      </w:r>
    </w:p>
    <w:p w14:paraId="654D4D9C" w14:textId="77777777" w:rsidR="00B60BBF" w:rsidRPr="00846397" w:rsidRDefault="00571DAC">
      <w:pPr>
        <w:pStyle w:val="BodyText"/>
        <w:spacing w:before="148" w:line="276" w:lineRule="auto"/>
        <w:ind w:right="40"/>
      </w:pPr>
      <w:r w:rsidRPr="00846397">
        <w:t xml:space="preserve">One of the most important contributions of this study will be its potential to inform </w:t>
      </w:r>
      <w:r w:rsidRPr="00846397">
        <w:rPr>
          <w:b/>
        </w:rPr>
        <w:t xml:space="preserve">policy development </w:t>
      </w:r>
      <w:r w:rsidRPr="00846397">
        <w:t>within local and national governments. Rural crime has often been overlooked in national crime strategies, with urban crime receiving more attention. By highlighting the unique challenges that rural communities face, this research will assist policymakers in developing targeted interventions to address these specific crimes.</w:t>
      </w:r>
    </w:p>
    <w:p w14:paraId="61A74F02" w14:textId="77777777" w:rsidR="00B60BBF" w:rsidRPr="00846397" w:rsidRDefault="00571DAC">
      <w:pPr>
        <w:spacing w:before="120" w:line="276" w:lineRule="auto"/>
        <w:ind w:left="153" w:right="39" w:firstLine="550"/>
        <w:jc w:val="both"/>
        <w:rPr>
          <w:sz w:val="18"/>
          <w:szCs w:val="18"/>
        </w:rPr>
      </w:pPr>
      <w:r w:rsidRPr="00846397">
        <w:rPr>
          <w:sz w:val="18"/>
          <w:szCs w:val="18"/>
        </w:rPr>
        <w:t xml:space="preserve">The study will offer evidence-based recommendations on </w:t>
      </w:r>
      <w:r w:rsidRPr="00846397">
        <w:rPr>
          <w:b/>
          <w:sz w:val="18"/>
          <w:szCs w:val="18"/>
        </w:rPr>
        <w:t>law</w:t>
      </w:r>
      <w:r w:rsidRPr="00846397">
        <w:rPr>
          <w:b/>
          <w:spacing w:val="-3"/>
          <w:sz w:val="18"/>
          <w:szCs w:val="18"/>
        </w:rPr>
        <w:t xml:space="preserve"> </w:t>
      </w:r>
      <w:r w:rsidRPr="00846397">
        <w:rPr>
          <w:b/>
          <w:sz w:val="18"/>
          <w:szCs w:val="18"/>
        </w:rPr>
        <w:t>enforcement</w:t>
      </w:r>
      <w:r w:rsidRPr="00846397">
        <w:rPr>
          <w:b/>
          <w:spacing w:val="-5"/>
          <w:sz w:val="18"/>
          <w:szCs w:val="18"/>
        </w:rPr>
        <w:t xml:space="preserve"> </w:t>
      </w:r>
      <w:r w:rsidRPr="00846397">
        <w:rPr>
          <w:b/>
          <w:sz w:val="18"/>
          <w:szCs w:val="18"/>
        </w:rPr>
        <w:t>strategies</w:t>
      </w:r>
      <w:r w:rsidRPr="00846397">
        <w:rPr>
          <w:sz w:val="18"/>
          <w:szCs w:val="18"/>
        </w:rPr>
        <w:t>,</w:t>
      </w:r>
      <w:r w:rsidRPr="00846397">
        <w:rPr>
          <w:spacing w:val="-4"/>
          <w:sz w:val="18"/>
          <w:szCs w:val="18"/>
        </w:rPr>
        <w:t xml:space="preserve"> </w:t>
      </w:r>
      <w:r w:rsidRPr="00846397">
        <w:rPr>
          <w:b/>
          <w:sz w:val="18"/>
          <w:szCs w:val="18"/>
        </w:rPr>
        <w:t>resource</w:t>
      </w:r>
      <w:r w:rsidRPr="00846397">
        <w:rPr>
          <w:b/>
          <w:spacing w:val="-5"/>
          <w:sz w:val="18"/>
          <w:szCs w:val="18"/>
        </w:rPr>
        <w:t xml:space="preserve"> </w:t>
      </w:r>
      <w:r w:rsidRPr="00846397">
        <w:rPr>
          <w:b/>
          <w:sz w:val="18"/>
          <w:szCs w:val="18"/>
        </w:rPr>
        <w:t>allocation</w:t>
      </w:r>
      <w:r w:rsidRPr="00846397">
        <w:rPr>
          <w:sz w:val="18"/>
          <w:szCs w:val="18"/>
        </w:rPr>
        <w:t>,</w:t>
      </w:r>
      <w:r w:rsidRPr="00846397">
        <w:rPr>
          <w:spacing w:val="-4"/>
          <w:sz w:val="18"/>
          <w:szCs w:val="18"/>
        </w:rPr>
        <w:t xml:space="preserve"> </w:t>
      </w:r>
      <w:r w:rsidRPr="00846397">
        <w:rPr>
          <w:sz w:val="18"/>
          <w:szCs w:val="18"/>
        </w:rPr>
        <w:t>and</w:t>
      </w:r>
      <w:r w:rsidRPr="00846397">
        <w:rPr>
          <w:spacing w:val="-3"/>
          <w:sz w:val="18"/>
          <w:szCs w:val="18"/>
        </w:rPr>
        <w:t xml:space="preserve"> </w:t>
      </w:r>
      <w:r w:rsidRPr="00846397">
        <w:rPr>
          <w:b/>
          <w:sz w:val="18"/>
          <w:szCs w:val="18"/>
        </w:rPr>
        <w:t>community engagement</w:t>
      </w:r>
      <w:r w:rsidRPr="00846397">
        <w:rPr>
          <w:sz w:val="18"/>
          <w:szCs w:val="18"/>
        </w:rPr>
        <w:t>. For example, findings related to illegal mining could guide the formulation of policies that regulate the informal mining sector while addressing environmental damage and safety</w:t>
      </w:r>
      <w:r w:rsidRPr="00846397">
        <w:rPr>
          <w:spacing w:val="40"/>
          <w:sz w:val="18"/>
          <w:szCs w:val="18"/>
        </w:rPr>
        <w:t xml:space="preserve"> </w:t>
      </w:r>
      <w:r w:rsidRPr="00846397">
        <w:rPr>
          <w:sz w:val="18"/>
          <w:szCs w:val="18"/>
        </w:rPr>
        <w:t xml:space="preserve">concerns. The research will also provide insights into the role of </w:t>
      </w:r>
      <w:r w:rsidRPr="00846397">
        <w:rPr>
          <w:b/>
          <w:sz w:val="18"/>
          <w:szCs w:val="18"/>
        </w:rPr>
        <w:t>local governance structures</w:t>
      </w:r>
      <w:r w:rsidRPr="00846397">
        <w:rPr>
          <w:sz w:val="18"/>
          <w:szCs w:val="18"/>
        </w:rPr>
        <w:t>, such as traditional authorities, in crime prevention.</w:t>
      </w:r>
    </w:p>
    <w:p w14:paraId="6A8EEACC" w14:textId="77777777" w:rsidR="00B60BBF" w:rsidRPr="00846397" w:rsidRDefault="00571DAC">
      <w:pPr>
        <w:pStyle w:val="Heading4"/>
        <w:spacing w:before="124"/>
        <w:jc w:val="both"/>
      </w:pPr>
      <w:r w:rsidRPr="00846397">
        <w:t>Community</w:t>
      </w:r>
      <w:r w:rsidRPr="00846397">
        <w:rPr>
          <w:spacing w:val="-5"/>
        </w:rPr>
        <w:t xml:space="preserve"> </w:t>
      </w:r>
      <w:r w:rsidRPr="00846397">
        <w:t>Safety</w:t>
      </w:r>
      <w:r w:rsidRPr="00846397">
        <w:rPr>
          <w:spacing w:val="-4"/>
        </w:rPr>
        <w:t xml:space="preserve"> </w:t>
      </w:r>
      <w:r w:rsidRPr="00846397">
        <w:t>and Well-</w:t>
      </w:r>
      <w:r w:rsidRPr="00846397">
        <w:rPr>
          <w:spacing w:val="-4"/>
        </w:rPr>
        <w:t>being</w:t>
      </w:r>
    </w:p>
    <w:p w14:paraId="07D2839B" w14:textId="77777777" w:rsidR="00B60BBF" w:rsidRPr="00846397" w:rsidRDefault="00571DAC">
      <w:pPr>
        <w:pStyle w:val="BodyText"/>
        <w:spacing w:line="276" w:lineRule="auto"/>
        <w:ind w:right="38"/>
      </w:pPr>
      <w:r w:rsidRPr="00846397">
        <w:t xml:space="preserve">The findings of this research will have a direct impact on </w:t>
      </w:r>
      <w:r w:rsidRPr="00846397">
        <w:rPr>
          <w:b/>
        </w:rPr>
        <w:t xml:space="preserve">community safety </w:t>
      </w:r>
      <w:r w:rsidRPr="00846397">
        <w:t xml:space="preserve">and the </w:t>
      </w:r>
      <w:r w:rsidRPr="00846397">
        <w:rPr>
          <w:b/>
        </w:rPr>
        <w:t xml:space="preserve">well-being </w:t>
      </w:r>
      <w:r w:rsidRPr="00846397">
        <w:t>of rural populations. By identifying the root causes of rural crime, the study will help local communities and law enforcement agencies implement more effective crime prevention measures. For instance, community- based</w:t>
      </w:r>
      <w:r w:rsidRPr="00846397">
        <w:rPr>
          <w:spacing w:val="-1"/>
        </w:rPr>
        <w:t xml:space="preserve"> </w:t>
      </w:r>
      <w:r w:rsidRPr="00846397">
        <w:t>solutions,</w:t>
      </w:r>
      <w:r w:rsidRPr="00846397">
        <w:rPr>
          <w:spacing w:val="-1"/>
        </w:rPr>
        <w:t xml:space="preserve"> </w:t>
      </w:r>
      <w:r w:rsidRPr="00846397">
        <w:t>such</w:t>
      </w:r>
      <w:r w:rsidRPr="00846397">
        <w:rPr>
          <w:spacing w:val="-1"/>
        </w:rPr>
        <w:t xml:space="preserve"> </w:t>
      </w:r>
      <w:r w:rsidRPr="00846397">
        <w:t>as</w:t>
      </w:r>
      <w:r w:rsidRPr="00846397">
        <w:rPr>
          <w:spacing w:val="-2"/>
        </w:rPr>
        <w:t xml:space="preserve"> </w:t>
      </w:r>
      <w:r w:rsidRPr="00846397">
        <w:t xml:space="preserve">strengthening </w:t>
      </w:r>
      <w:r w:rsidRPr="00846397">
        <w:rPr>
          <w:b/>
        </w:rPr>
        <w:t>social</w:t>
      </w:r>
      <w:r w:rsidRPr="00846397">
        <w:rPr>
          <w:b/>
          <w:spacing w:val="-1"/>
        </w:rPr>
        <w:t xml:space="preserve"> </w:t>
      </w:r>
      <w:r w:rsidRPr="00846397">
        <w:rPr>
          <w:b/>
        </w:rPr>
        <w:t>capital</w:t>
      </w:r>
      <w:r w:rsidRPr="00846397">
        <w:rPr>
          <w:b/>
          <w:spacing w:val="-1"/>
        </w:rPr>
        <w:t xml:space="preserve"> </w:t>
      </w:r>
      <w:r w:rsidRPr="00846397">
        <w:t xml:space="preserve">and </w:t>
      </w:r>
      <w:r w:rsidRPr="00846397">
        <w:rPr>
          <w:b/>
        </w:rPr>
        <w:t>collective action</w:t>
      </w:r>
      <w:r w:rsidRPr="00846397">
        <w:t>, could be</w:t>
      </w:r>
      <w:r w:rsidRPr="00846397">
        <w:rPr>
          <w:spacing w:val="-4"/>
        </w:rPr>
        <w:t xml:space="preserve"> </w:t>
      </w:r>
      <w:r w:rsidRPr="00846397">
        <w:t>promoted to address</w:t>
      </w:r>
      <w:r w:rsidRPr="00846397">
        <w:rPr>
          <w:spacing w:val="-2"/>
        </w:rPr>
        <w:t xml:space="preserve"> </w:t>
      </w:r>
      <w:r w:rsidRPr="00846397">
        <w:t>issues</w:t>
      </w:r>
      <w:r w:rsidRPr="00846397">
        <w:rPr>
          <w:spacing w:val="-1"/>
        </w:rPr>
        <w:t xml:space="preserve"> </w:t>
      </w:r>
      <w:r w:rsidRPr="00846397">
        <w:t>like</w:t>
      </w:r>
      <w:r w:rsidRPr="00846397">
        <w:rPr>
          <w:spacing w:val="-1"/>
        </w:rPr>
        <w:t xml:space="preserve"> </w:t>
      </w:r>
      <w:r w:rsidRPr="00846397">
        <w:t>livestock</w:t>
      </w:r>
      <w:r w:rsidRPr="00846397">
        <w:rPr>
          <w:spacing w:val="-2"/>
        </w:rPr>
        <w:t xml:space="preserve"> </w:t>
      </w:r>
      <w:r w:rsidRPr="00846397">
        <w:t>theft and land-related conflicts.</w:t>
      </w:r>
    </w:p>
    <w:p w14:paraId="320F8F93" w14:textId="77777777" w:rsidR="00B60BBF" w:rsidRPr="00846397" w:rsidRDefault="00571DAC">
      <w:pPr>
        <w:pStyle w:val="BodyText"/>
        <w:spacing w:before="122" w:line="276" w:lineRule="auto"/>
        <w:ind w:right="38"/>
      </w:pPr>
      <w:r w:rsidRPr="00846397">
        <w:t xml:space="preserve">Through examining the social dynamics of rural crime, including the involvement of </w:t>
      </w:r>
      <w:proofErr w:type="spellStart"/>
      <w:r w:rsidRPr="00846397">
        <w:rPr>
          <w:b/>
        </w:rPr>
        <w:t>organised</w:t>
      </w:r>
      <w:proofErr w:type="spellEnd"/>
      <w:r w:rsidRPr="00846397">
        <w:rPr>
          <w:b/>
        </w:rPr>
        <w:t xml:space="preserve"> crime syndicates </w:t>
      </w:r>
      <w:r w:rsidRPr="00846397">
        <w:t xml:space="preserve">and the role of </w:t>
      </w:r>
      <w:r w:rsidRPr="00846397">
        <w:rPr>
          <w:b/>
        </w:rPr>
        <w:t>informal markets</w:t>
      </w:r>
      <w:r w:rsidRPr="00846397">
        <w:t>, the study will offer insights into how rural</w:t>
      </w:r>
      <w:r w:rsidRPr="00846397">
        <w:rPr>
          <w:spacing w:val="46"/>
        </w:rPr>
        <w:t xml:space="preserve"> </w:t>
      </w:r>
      <w:r w:rsidRPr="00846397">
        <w:t>communities</w:t>
      </w:r>
      <w:r w:rsidRPr="00846397">
        <w:rPr>
          <w:spacing w:val="45"/>
        </w:rPr>
        <w:t xml:space="preserve"> </w:t>
      </w:r>
      <w:r w:rsidRPr="00846397">
        <w:t>can</w:t>
      </w:r>
      <w:r w:rsidRPr="00846397">
        <w:rPr>
          <w:spacing w:val="48"/>
        </w:rPr>
        <w:t xml:space="preserve"> </w:t>
      </w:r>
      <w:r w:rsidRPr="00846397">
        <w:t>take</w:t>
      </w:r>
      <w:r w:rsidRPr="00846397">
        <w:rPr>
          <w:spacing w:val="45"/>
        </w:rPr>
        <w:t xml:space="preserve"> </w:t>
      </w:r>
      <w:r w:rsidRPr="00846397">
        <w:t>proactive</w:t>
      </w:r>
      <w:r w:rsidRPr="00846397">
        <w:rPr>
          <w:spacing w:val="48"/>
        </w:rPr>
        <w:t xml:space="preserve"> </w:t>
      </w:r>
      <w:r w:rsidRPr="00846397">
        <w:t>measures</w:t>
      </w:r>
      <w:r w:rsidRPr="00846397">
        <w:rPr>
          <w:spacing w:val="47"/>
        </w:rPr>
        <w:t xml:space="preserve"> </w:t>
      </w:r>
      <w:r w:rsidRPr="00846397">
        <w:t>to</w:t>
      </w:r>
      <w:r w:rsidRPr="00846397">
        <w:rPr>
          <w:spacing w:val="47"/>
        </w:rPr>
        <w:t xml:space="preserve"> </w:t>
      </w:r>
      <w:r w:rsidRPr="00846397">
        <w:t>protect</w:t>
      </w:r>
      <w:r w:rsidRPr="00846397">
        <w:rPr>
          <w:spacing w:val="47"/>
        </w:rPr>
        <w:t xml:space="preserve"> </w:t>
      </w:r>
      <w:r w:rsidRPr="00846397">
        <w:rPr>
          <w:spacing w:val="-4"/>
        </w:rPr>
        <w:t>their</w:t>
      </w:r>
    </w:p>
    <w:p w14:paraId="1A03D212" w14:textId="77777777" w:rsidR="00B60BBF" w:rsidRPr="00846397" w:rsidRDefault="00571DAC">
      <w:pPr>
        <w:pStyle w:val="BodyText"/>
        <w:spacing w:before="0"/>
        <w:ind w:firstLine="0"/>
      </w:pPr>
      <w:proofErr w:type="gramStart"/>
      <w:r w:rsidRPr="00846397">
        <w:t>resources</w:t>
      </w:r>
      <w:proofErr w:type="gramEnd"/>
      <w:r w:rsidRPr="00846397">
        <w:rPr>
          <w:spacing w:val="-3"/>
        </w:rPr>
        <w:t xml:space="preserve"> </w:t>
      </w:r>
      <w:r w:rsidRPr="00846397">
        <w:t>and</w:t>
      </w:r>
      <w:r w:rsidRPr="00846397">
        <w:rPr>
          <w:spacing w:val="-1"/>
        </w:rPr>
        <w:t xml:space="preserve"> </w:t>
      </w:r>
      <w:r w:rsidRPr="00846397">
        <w:t>reduce</w:t>
      </w:r>
      <w:r w:rsidRPr="00846397">
        <w:rPr>
          <w:spacing w:val="-3"/>
        </w:rPr>
        <w:t xml:space="preserve"> </w:t>
      </w:r>
      <w:r w:rsidRPr="00846397">
        <w:t>vulnerability</w:t>
      </w:r>
      <w:r w:rsidRPr="00846397">
        <w:rPr>
          <w:spacing w:val="-6"/>
        </w:rPr>
        <w:t xml:space="preserve"> </w:t>
      </w:r>
      <w:r w:rsidRPr="00846397">
        <w:t>to</w:t>
      </w:r>
      <w:r w:rsidRPr="00846397">
        <w:rPr>
          <w:spacing w:val="-1"/>
        </w:rPr>
        <w:t xml:space="preserve"> </w:t>
      </w:r>
      <w:r w:rsidRPr="00846397">
        <w:t>criminal</w:t>
      </w:r>
      <w:r w:rsidRPr="00846397">
        <w:rPr>
          <w:spacing w:val="-2"/>
        </w:rPr>
        <w:t xml:space="preserve"> exploitation.</w:t>
      </w:r>
    </w:p>
    <w:p w14:paraId="1F9EC3F3" w14:textId="77777777" w:rsidR="00B60BBF" w:rsidRPr="00846397" w:rsidRDefault="00571DAC">
      <w:pPr>
        <w:pStyle w:val="Heading4"/>
        <w:spacing w:before="156"/>
      </w:pPr>
      <w:r w:rsidRPr="00846397">
        <w:rPr>
          <w:b w:val="0"/>
          <w:i w:val="0"/>
        </w:rPr>
        <w:br w:type="column"/>
      </w:r>
      <w:r w:rsidRPr="00846397">
        <w:lastRenderedPageBreak/>
        <w:t>Economic</w:t>
      </w:r>
      <w:r w:rsidRPr="00846397">
        <w:rPr>
          <w:spacing w:val="-1"/>
        </w:rPr>
        <w:t xml:space="preserve"> </w:t>
      </w:r>
      <w:r w:rsidRPr="00846397">
        <w:rPr>
          <w:spacing w:val="-2"/>
        </w:rPr>
        <w:t>Implications</w:t>
      </w:r>
    </w:p>
    <w:p w14:paraId="28CFF8BA" w14:textId="77777777" w:rsidR="00B60BBF" w:rsidRPr="00846397" w:rsidRDefault="00571DAC">
      <w:pPr>
        <w:pStyle w:val="BodyText"/>
        <w:spacing w:before="145" w:line="276" w:lineRule="auto"/>
        <w:ind w:right="8" w:firstLine="549"/>
      </w:pPr>
      <w:r w:rsidRPr="00846397">
        <w:t xml:space="preserve">The economic impact of rural crime, particularly in sectors such as agriculture, mining, and water management, cannot be overstated. </w:t>
      </w:r>
      <w:r w:rsidRPr="00846397">
        <w:rPr>
          <w:b/>
        </w:rPr>
        <w:t>Livestock theft</w:t>
      </w:r>
      <w:r w:rsidRPr="00846397">
        <w:t xml:space="preserve">, </w:t>
      </w:r>
      <w:r w:rsidRPr="00846397">
        <w:rPr>
          <w:b/>
        </w:rPr>
        <w:t>illegal mining</w:t>
      </w:r>
      <w:r w:rsidRPr="00846397">
        <w:t xml:space="preserve">, and </w:t>
      </w:r>
      <w:r w:rsidRPr="00846397">
        <w:rPr>
          <w:b/>
        </w:rPr>
        <w:t xml:space="preserve">water theft </w:t>
      </w:r>
      <w:r w:rsidRPr="00846397">
        <w:t>all significantly undermine the economic stability of rural communities.</w:t>
      </w:r>
      <w:r w:rsidRPr="00846397">
        <w:rPr>
          <w:spacing w:val="-1"/>
        </w:rPr>
        <w:t xml:space="preserve"> </w:t>
      </w:r>
      <w:r w:rsidRPr="00846397">
        <w:t>This</w:t>
      </w:r>
      <w:r w:rsidRPr="00846397">
        <w:rPr>
          <w:spacing w:val="-2"/>
        </w:rPr>
        <w:t xml:space="preserve"> </w:t>
      </w:r>
      <w:r w:rsidRPr="00846397">
        <w:t>research will offer</w:t>
      </w:r>
      <w:r w:rsidRPr="00846397">
        <w:rPr>
          <w:spacing w:val="-2"/>
        </w:rPr>
        <w:t xml:space="preserve"> </w:t>
      </w:r>
      <w:r w:rsidRPr="00846397">
        <w:t>recommendations</w:t>
      </w:r>
      <w:r w:rsidRPr="00846397">
        <w:rPr>
          <w:spacing w:val="-2"/>
        </w:rPr>
        <w:t xml:space="preserve"> </w:t>
      </w:r>
      <w:r w:rsidRPr="00846397">
        <w:t>that</w:t>
      </w:r>
      <w:r w:rsidRPr="00846397">
        <w:rPr>
          <w:spacing w:val="-1"/>
        </w:rPr>
        <w:t xml:space="preserve"> </w:t>
      </w:r>
      <w:r w:rsidRPr="00846397">
        <w:t>aim</w:t>
      </w:r>
      <w:r w:rsidRPr="00846397">
        <w:rPr>
          <w:spacing w:val="-4"/>
        </w:rPr>
        <w:t xml:space="preserve"> </w:t>
      </w:r>
      <w:r w:rsidRPr="00846397">
        <w:t xml:space="preserve">to reduce the financial burden of crime on households and local </w:t>
      </w:r>
      <w:r w:rsidRPr="00846397">
        <w:rPr>
          <w:spacing w:val="-2"/>
        </w:rPr>
        <w:t>economies.</w:t>
      </w:r>
    </w:p>
    <w:p w14:paraId="4D85BAEE" w14:textId="77777777" w:rsidR="00B60BBF" w:rsidRPr="00846397" w:rsidRDefault="00571DAC">
      <w:pPr>
        <w:pStyle w:val="BodyText"/>
        <w:spacing w:before="123" w:line="276" w:lineRule="auto"/>
        <w:ind w:right="10" w:firstLine="549"/>
      </w:pPr>
      <w:r w:rsidRPr="00846397">
        <w:t xml:space="preserve">For example, by identifying the economic drivers behind </w:t>
      </w:r>
      <w:r w:rsidRPr="00846397">
        <w:rPr>
          <w:b/>
        </w:rPr>
        <w:t xml:space="preserve">illegal mining </w:t>
      </w:r>
      <w:r w:rsidRPr="00846397">
        <w:t xml:space="preserve">activities, this study could help authorities develop alternative livelihoods for miners and their communities, reducing their dependence on illegal and unsafe activities. The research will also explore the </w:t>
      </w:r>
      <w:r w:rsidRPr="00846397">
        <w:rPr>
          <w:b/>
        </w:rPr>
        <w:t xml:space="preserve">economic benefits </w:t>
      </w:r>
      <w:r w:rsidRPr="00846397">
        <w:t>of reducing crime for businesses operating in rural areas, as a safer environment encourages investment, tourism, and trade.</w:t>
      </w:r>
    </w:p>
    <w:p w14:paraId="1E61219E" w14:textId="77777777" w:rsidR="00B60BBF" w:rsidRPr="00846397" w:rsidRDefault="00571DAC">
      <w:pPr>
        <w:pStyle w:val="Heading4"/>
        <w:spacing w:before="124"/>
      </w:pPr>
      <w:r w:rsidRPr="00846397">
        <w:t>Contribution</w:t>
      </w:r>
      <w:r w:rsidRPr="00846397">
        <w:rPr>
          <w:spacing w:val="-4"/>
        </w:rPr>
        <w:t xml:space="preserve"> </w:t>
      </w:r>
      <w:r w:rsidRPr="00846397">
        <w:t>to</w:t>
      </w:r>
      <w:r w:rsidRPr="00846397">
        <w:rPr>
          <w:spacing w:val="-2"/>
        </w:rPr>
        <w:t xml:space="preserve"> </w:t>
      </w:r>
      <w:r w:rsidRPr="00846397">
        <w:t>Criminological</w:t>
      </w:r>
      <w:r w:rsidRPr="00846397">
        <w:rPr>
          <w:spacing w:val="-4"/>
        </w:rPr>
        <w:t xml:space="preserve"> </w:t>
      </w:r>
      <w:r w:rsidRPr="00846397">
        <w:rPr>
          <w:spacing w:val="-2"/>
        </w:rPr>
        <w:t>Research</w:t>
      </w:r>
    </w:p>
    <w:p w14:paraId="0F53661F" w14:textId="77777777" w:rsidR="00B60BBF" w:rsidRPr="00846397" w:rsidRDefault="00571DAC">
      <w:pPr>
        <w:pStyle w:val="BodyText"/>
        <w:spacing w:line="276" w:lineRule="auto"/>
        <w:ind w:right="9" w:firstLine="549"/>
      </w:pPr>
      <w:r w:rsidRPr="00846397">
        <w:t xml:space="preserve">The study will contribute to the </w:t>
      </w:r>
      <w:r w:rsidRPr="00846397">
        <w:rPr>
          <w:b/>
        </w:rPr>
        <w:t>broader field of criminology</w:t>
      </w:r>
      <w:r w:rsidRPr="00846397">
        <w:t xml:space="preserve">, particularly in the context of </w:t>
      </w:r>
      <w:r w:rsidRPr="00846397">
        <w:rPr>
          <w:b/>
        </w:rPr>
        <w:t xml:space="preserve">rural crime </w:t>
      </w:r>
      <w:r w:rsidRPr="00846397">
        <w:t xml:space="preserve">in Africa, an area that has received limited attention in the literature. By providing an in-depth analysis of how crime manifests in rural communities and how it is affected by local socio-economic and political factors, this study will add valuable data to the field. Theoretical contributions will also emerge from this work, particularly in applying </w:t>
      </w:r>
      <w:r w:rsidRPr="00846397">
        <w:rPr>
          <w:b/>
        </w:rPr>
        <w:t>routine activities theory</w:t>
      </w:r>
      <w:r w:rsidRPr="00846397">
        <w:t xml:space="preserve">, </w:t>
      </w:r>
      <w:r w:rsidRPr="00846397">
        <w:rPr>
          <w:b/>
        </w:rPr>
        <w:t>social capital theory</w:t>
      </w:r>
      <w:r w:rsidRPr="00846397">
        <w:t xml:space="preserve">, and </w:t>
      </w:r>
      <w:r w:rsidRPr="00846397">
        <w:rPr>
          <w:b/>
        </w:rPr>
        <w:t xml:space="preserve">neoliberalism </w:t>
      </w:r>
      <w:r w:rsidRPr="00846397">
        <w:t>to rural African settings.</w:t>
      </w:r>
    </w:p>
    <w:p w14:paraId="0D815DD3" w14:textId="77777777" w:rsidR="00B60BBF" w:rsidRPr="00846397" w:rsidRDefault="00571DAC">
      <w:pPr>
        <w:pStyle w:val="BodyText"/>
        <w:spacing w:before="121" w:line="276" w:lineRule="auto"/>
        <w:ind w:right="9" w:firstLine="549"/>
      </w:pPr>
      <w:r w:rsidRPr="00846397">
        <w:t>This research will also fill critical gaps in criminological theory by applying established theories in new contexts, making</w:t>
      </w:r>
      <w:r w:rsidRPr="00846397">
        <w:rPr>
          <w:spacing w:val="40"/>
        </w:rPr>
        <w:t xml:space="preserve"> </w:t>
      </w:r>
      <w:r w:rsidRPr="00846397">
        <w:t>the findings of this study relevant not only to African criminology but</w:t>
      </w:r>
      <w:r w:rsidRPr="00846397">
        <w:rPr>
          <w:spacing w:val="-4"/>
        </w:rPr>
        <w:t xml:space="preserve"> </w:t>
      </w:r>
      <w:r w:rsidRPr="00846397">
        <w:t>to</w:t>
      </w:r>
      <w:r w:rsidRPr="00846397">
        <w:rPr>
          <w:spacing w:val="-3"/>
        </w:rPr>
        <w:t xml:space="preserve"> </w:t>
      </w:r>
      <w:r w:rsidRPr="00846397">
        <w:t>global</w:t>
      </w:r>
      <w:r w:rsidRPr="00846397">
        <w:rPr>
          <w:spacing w:val="-1"/>
        </w:rPr>
        <w:t xml:space="preserve"> </w:t>
      </w:r>
      <w:r w:rsidRPr="00846397">
        <w:t>criminology</w:t>
      </w:r>
      <w:r w:rsidRPr="00846397">
        <w:rPr>
          <w:spacing w:val="-5"/>
        </w:rPr>
        <w:t xml:space="preserve"> </w:t>
      </w:r>
      <w:r w:rsidRPr="00846397">
        <w:t>research</w:t>
      </w:r>
      <w:r w:rsidRPr="00846397">
        <w:rPr>
          <w:spacing w:val="-1"/>
        </w:rPr>
        <w:t xml:space="preserve"> </w:t>
      </w:r>
      <w:r w:rsidRPr="00846397">
        <w:t>focused</w:t>
      </w:r>
      <w:r w:rsidRPr="00846397">
        <w:rPr>
          <w:spacing w:val="-1"/>
        </w:rPr>
        <w:t xml:space="preserve"> </w:t>
      </w:r>
      <w:r w:rsidRPr="00846397">
        <w:t>on</w:t>
      </w:r>
      <w:r w:rsidRPr="00846397">
        <w:rPr>
          <w:spacing w:val="-1"/>
        </w:rPr>
        <w:t xml:space="preserve"> </w:t>
      </w:r>
      <w:r w:rsidRPr="00846397">
        <w:t>rural</w:t>
      </w:r>
      <w:r w:rsidRPr="00846397">
        <w:rPr>
          <w:spacing w:val="-1"/>
        </w:rPr>
        <w:t xml:space="preserve"> </w:t>
      </w:r>
      <w:r w:rsidRPr="00846397">
        <w:t>and</w:t>
      </w:r>
      <w:r w:rsidRPr="00846397">
        <w:rPr>
          <w:spacing w:val="-1"/>
        </w:rPr>
        <w:t xml:space="preserve"> </w:t>
      </w:r>
      <w:r w:rsidRPr="00846397">
        <w:t xml:space="preserve">transitional </w:t>
      </w:r>
      <w:r w:rsidRPr="00846397">
        <w:rPr>
          <w:spacing w:val="-2"/>
        </w:rPr>
        <w:t>regions.</w:t>
      </w:r>
    </w:p>
    <w:p w14:paraId="36F921B9" w14:textId="77777777" w:rsidR="00B60BBF" w:rsidRPr="00846397" w:rsidRDefault="00571DAC">
      <w:pPr>
        <w:pStyle w:val="Heading4"/>
      </w:pPr>
      <w:r w:rsidRPr="00846397">
        <w:t>Enhancing</w:t>
      </w:r>
      <w:r w:rsidRPr="00846397">
        <w:rPr>
          <w:spacing w:val="-4"/>
        </w:rPr>
        <w:t xml:space="preserve"> </w:t>
      </w:r>
      <w:r w:rsidRPr="00846397">
        <w:t>International</w:t>
      </w:r>
      <w:r w:rsidRPr="00846397">
        <w:rPr>
          <w:spacing w:val="-3"/>
        </w:rPr>
        <w:t xml:space="preserve"> </w:t>
      </w:r>
      <w:r w:rsidRPr="00846397">
        <w:rPr>
          <w:spacing w:val="-2"/>
        </w:rPr>
        <w:t>Collaboration</w:t>
      </w:r>
    </w:p>
    <w:p w14:paraId="0E8F8748" w14:textId="77777777" w:rsidR="00B60BBF" w:rsidRPr="00846397" w:rsidRDefault="00571DAC">
      <w:pPr>
        <w:spacing w:before="145" w:line="276" w:lineRule="auto"/>
        <w:ind w:left="153" w:right="8" w:firstLine="549"/>
        <w:jc w:val="both"/>
        <w:rPr>
          <w:sz w:val="18"/>
          <w:szCs w:val="18"/>
        </w:rPr>
      </w:pPr>
      <w:r w:rsidRPr="00846397">
        <w:rPr>
          <w:sz w:val="18"/>
          <w:szCs w:val="18"/>
        </w:rPr>
        <w:t xml:space="preserve">As rural crime often involves </w:t>
      </w:r>
      <w:r w:rsidRPr="00846397">
        <w:rPr>
          <w:b/>
          <w:sz w:val="18"/>
          <w:szCs w:val="18"/>
        </w:rPr>
        <w:t xml:space="preserve">transnational </w:t>
      </w:r>
      <w:r w:rsidRPr="00846397">
        <w:rPr>
          <w:sz w:val="18"/>
          <w:szCs w:val="18"/>
        </w:rPr>
        <w:t xml:space="preserve">criminal networks—especially in cases of </w:t>
      </w:r>
      <w:r w:rsidRPr="00846397">
        <w:rPr>
          <w:b/>
          <w:sz w:val="18"/>
          <w:szCs w:val="18"/>
        </w:rPr>
        <w:t xml:space="preserve">illegal mining </w:t>
      </w:r>
      <w:r w:rsidRPr="00846397">
        <w:rPr>
          <w:sz w:val="18"/>
          <w:szCs w:val="18"/>
        </w:rPr>
        <w:t xml:space="preserve">and </w:t>
      </w:r>
      <w:proofErr w:type="spellStart"/>
      <w:r w:rsidRPr="00846397">
        <w:rPr>
          <w:b/>
          <w:sz w:val="18"/>
          <w:szCs w:val="18"/>
        </w:rPr>
        <w:t>organised</w:t>
      </w:r>
      <w:proofErr w:type="spellEnd"/>
      <w:r w:rsidRPr="00846397">
        <w:rPr>
          <w:b/>
          <w:sz w:val="18"/>
          <w:szCs w:val="18"/>
        </w:rPr>
        <w:t xml:space="preserve"> crime</w:t>
      </w:r>
      <w:r w:rsidRPr="00846397">
        <w:rPr>
          <w:sz w:val="18"/>
          <w:szCs w:val="18"/>
        </w:rPr>
        <w:t xml:space="preserve">—this research could help foster </w:t>
      </w:r>
      <w:r w:rsidRPr="00846397">
        <w:rPr>
          <w:b/>
          <w:sz w:val="18"/>
          <w:szCs w:val="18"/>
        </w:rPr>
        <w:t>international</w:t>
      </w:r>
      <w:r w:rsidRPr="00846397">
        <w:rPr>
          <w:b/>
          <w:spacing w:val="40"/>
          <w:sz w:val="18"/>
          <w:szCs w:val="18"/>
        </w:rPr>
        <w:t xml:space="preserve"> </w:t>
      </w:r>
      <w:r w:rsidRPr="00846397">
        <w:rPr>
          <w:b/>
          <w:sz w:val="18"/>
          <w:szCs w:val="18"/>
        </w:rPr>
        <w:t xml:space="preserve">collaboration </w:t>
      </w:r>
      <w:r w:rsidRPr="00846397">
        <w:rPr>
          <w:sz w:val="18"/>
          <w:szCs w:val="18"/>
        </w:rPr>
        <w:t>in addressing these crimes. Findings related to</w:t>
      </w:r>
      <w:r w:rsidRPr="00846397">
        <w:rPr>
          <w:spacing w:val="40"/>
          <w:sz w:val="18"/>
          <w:szCs w:val="18"/>
        </w:rPr>
        <w:t xml:space="preserve"> </w:t>
      </w:r>
      <w:r w:rsidRPr="00846397">
        <w:rPr>
          <w:b/>
          <w:sz w:val="18"/>
          <w:szCs w:val="18"/>
        </w:rPr>
        <w:t>cross-border smuggling</w:t>
      </w:r>
      <w:r w:rsidRPr="00846397">
        <w:rPr>
          <w:sz w:val="18"/>
          <w:szCs w:val="18"/>
        </w:rPr>
        <w:t xml:space="preserve">, </w:t>
      </w:r>
      <w:r w:rsidRPr="00846397">
        <w:rPr>
          <w:b/>
          <w:sz w:val="18"/>
          <w:szCs w:val="18"/>
        </w:rPr>
        <w:t>resource exploitation</w:t>
      </w:r>
      <w:r w:rsidRPr="00846397">
        <w:rPr>
          <w:sz w:val="18"/>
          <w:szCs w:val="18"/>
        </w:rPr>
        <w:t xml:space="preserve">, and </w:t>
      </w:r>
      <w:r w:rsidRPr="00846397">
        <w:rPr>
          <w:b/>
          <w:sz w:val="18"/>
          <w:szCs w:val="18"/>
        </w:rPr>
        <w:t xml:space="preserve">transnational crime syndicates </w:t>
      </w:r>
      <w:r w:rsidRPr="00846397">
        <w:rPr>
          <w:sz w:val="18"/>
          <w:szCs w:val="18"/>
        </w:rPr>
        <w:t xml:space="preserve">will be of interest to international bodies such as the </w:t>
      </w:r>
      <w:r w:rsidRPr="00846397">
        <w:rPr>
          <w:b/>
          <w:sz w:val="18"/>
          <w:szCs w:val="18"/>
        </w:rPr>
        <w:t xml:space="preserve">United Nations Office on Drugs and Crime (UNODC) </w:t>
      </w:r>
      <w:r w:rsidRPr="00846397">
        <w:rPr>
          <w:sz w:val="18"/>
          <w:szCs w:val="18"/>
        </w:rPr>
        <w:t xml:space="preserve">and regional </w:t>
      </w:r>
      <w:proofErr w:type="spellStart"/>
      <w:r w:rsidRPr="00846397">
        <w:rPr>
          <w:sz w:val="18"/>
          <w:szCs w:val="18"/>
        </w:rPr>
        <w:t>organisations</w:t>
      </w:r>
      <w:proofErr w:type="spellEnd"/>
      <w:r w:rsidRPr="00846397">
        <w:rPr>
          <w:sz w:val="18"/>
          <w:szCs w:val="18"/>
        </w:rPr>
        <w:t xml:space="preserve"> like the </w:t>
      </w:r>
      <w:r w:rsidRPr="00846397">
        <w:rPr>
          <w:b/>
          <w:sz w:val="18"/>
          <w:szCs w:val="18"/>
        </w:rPr>
        <w:t>African Union</w:t>
      </w:r>
      <w:r w:rsidRPr="00846397">
        <w:rPr>
          <w:b/>
          <w:spacing w:val="40"/>
          <w:sz w:val="18"/>
          <w:szCs w:val="18"/>
        </w:rPr>
        <w:t xml:space="preserve"> </w:t>
      </w:r>
      <w:r w:rsidRPr="00846397">
        <w:rPr>
          <w:b/>
          <w:spacing w:val="-2"/>
          <w:sz w:val="18"/>
          <w:szCs w:val="18"/>
        </w:rPr>
        <w:t>(AU)</w:t>
      </w:r>
      <w:r w:rsidRPr="00846397">
        <w:rPr>
          <w:spacing w:val="-2"/>
          <w:sz w:val="18"/>
          <w:szCs w:val="18"/>
        </w:rPr>
        <w:t>.</w:t>
      </w:r>
    </w:p>
    <w:p w14:paraId="33459D2A" w14:textId="77777777" w:rsidR="00B60BBF" w:rsidRPr="00846397" w:rsidRDefault="00571DAC">
      <w:pPr>
        <w:pStyle w:val="BodyText"/>
        <w:spacing w:before="122" w:line="276" w:lineRule="auto"/>
        <w:ind w:right="11" w:firstLine="549"/>
      </w:pPr>
      <w:r w:rsidRPr="00846397">
        <w:t xml:space="preserve">The study will create an avenue for </w:t>
      </w:r>
      <w:r w:rsidRPr="00846397">
        <w:rPr>
          <w:b/>
        </w:rPr>
        <w:t xml:space="preserve">international cooperation </w:t>
      </w:r>
      <w:r w:rsidRPr="00846397">
        <w:t>in developing frameworks for crime prevention and fostering shared responsibility for controlling rural crime across national borders.</w:t>
      </w:r>
    </w:p>
    <w:p w14:paraId="10AB1D17" w14:textId="77777777" w:rsidR="00B60BBF" w:rsidRPr="00846397" w:rsidRDefault="00571DAC">
      <w:pPr>
        <w:pStyle w:val="Heading4"/>
        <w:spacing w:before="123"/>
      </w:pPr>
      <w:r w:rsidRPr="00846397">
        <w:t>Long-term Social</w:t>
      </w:r>
      <w:r w:rsidRPr="00846397">
        <w:rPr>
          <w:spacing w:val="-5"/>
        </w:rPr>
        <w:t xml:space="preserve"> </w:t>
      </w:r>
      <w:r w:rsidRPr="00846397">
        <w:t>and</w:t>
      </w:r>
      <w:r w:rsidRPr="00846397">
        <w:rPr>
          <w:spacing w:val="-2"/>
        </w:rPr>
        <w:t xml:space="preserve"> </w:t>
      </w:r>
      <w:r w:rsidRPr="00846397">
        <w:t>Environmental</w:t>
      </w:r>
      <w:r w:rsidRPr="00846397">
        <w:rPr>
          <w:spacing w:val="-3"/>
        </w:rPr>
        <w:t xml:space="preserve"> </w:t>
      </w:r>
      <w:r w:rsidRPr="00846397">
        <w:rPr>
          <w:spacing w:val="-2"/>
        </w:rPr>
        <w:t>Benefits</w:t>
      </w:r>
    </w:p>
    <w:p w14:paraId="0F87C41D" w14:textId="77777777" w:rsidR="00B60BBF" w:rsidRPr="00846397" w:rsidRDefault="00571DAC">
      <w:pPr>
        <w:pStyle w:val="BodyText"/>
        <w:spacing w:line="276" w:lineRule="auto"/>
        <w:ind w:right="9" w:firstLine="549"/>
      </w:pPr>
      <w:r w:rsidRPr="00846397">
        <w:t xml:space="preserve">Addressing rural crime also carries significant </w:t>
      </w:r>
      <w:r w:rsidRPr="00846397">
        <w:rPr>
          <w:b/>
        </w:rPr>
        <w:t>social and environmental benefits</w:t>
      </w:r>
      <w:r w:rsidRPr="00846397">
        <w:t>. Illegal mining, for example, is often linked to environmental degradation, including land pollution and water</w:t>
      </w:r>
      <w:r w:rsidRPr="00846397">
        <w:rPr>
          <w:spacing w:val="-2"/>
        </w:rPr>
        <w:t xml:space="preserve"> </w:t>
      </w:r>
      <w:r w:rsidRPr="00846397">
        <w:t>contamination.</w:t>
      </w:r>
      <w:r w:rsidRPr="00846397">
        <w:rPr>
          <w:spacing w:val="-1"/>
        </w:rPr>
        <w:t xml:space="preserve"> </w:t>
      </w:r>
      <w:r w:rsidRPr="00846397">
        <w:t>By</w:t>
      </w:r>
      <w:r w:rsidRPr="00846397">
        <w:rPr>
          <w:spacing w:val="-5"/>
        </w:rPr>
        <w:t xml:space="preserve"> </w:t>
      </w:r>
      <w:r w:rsidRPr="00846397">
        <w:t>examining</w:t>
      </w:r>
      <w:r w:rsidRPr="00846397">
        <w:rPr>
          <w:spacing w:val="-3"/>
        </w:rPr>
        <w:t xml:space="preserve"> </w:t>
      </w:r>
      <w:r w:rsidRPr="00846397">
        <w:t>these</w:t>
      </w:r>
      <w:r w:rsidRPr="00846397">
        <w:rPr>
          <w:spacing w:val="-3"/>
        </w:rPr>
        <w:t xml:space="preserve"> </w:t>
      </w:r>
      <w:r w:rsidRPr="00846397">
        <w:t>connections,</w:t>
      </w:r>
      <w:r w:rsidRPr="00846397">
        <w:rPr>
          <w:spacing w:val="-1"/>
        </w:rPr>
        <w:t xml:space="preserve"> </w:t>
      </w:r>
      <w:r w:rsidRPr="00846397">
        <w:t>the</w:t>
      </w:r>
      <w:r w:rsidRPr="00846397">
        <w:rPr>
          <w:spacing w:val="-2"/>
        </w:rPr>
        <w:t xml:space="preserve"> </w:t>
      </w:r>
      <w:r w:rsidRPr="00846397">
        <w:t>research will</w:t>
      </w:r>
      <w:r w:rsidRPr="00846397">
        <w:rPr>
          <w:spacing w:val="-5"/>
        </w:rPr>
        <w:t xml:space="preserve"> </w:t>
      </w:r>
      <w:r w:rsidRPr="00846397">
        <w:t>contribute</w:t>
      </w:r>
      <w:r w:rsidRPr="00846397">
        <w:rPr>
          <w:spacing w:val="-5"/>
        </w:rPr>
        <w:t xml:space="preserve"> </w:t>
      </w:r>
      <w:r w:rsidRPr="00846397">
        <w:t>to</w:t>
      </w:r>
      <w:r w:rsidRPr="00846397">
        <w:rPr>
          <w:spacing w:val="-4"/>
        </w:rPr>
        <w:t xml:space="preserve"> </w:t>
      </w:r>
      <w:r w:rsidRPr="00846397">
        <w:t>the</w:t>
      </w:r>
      <w:r w:rsidRPr="00846397">
        <w:rPr>
          <w:spacing w:val="-4"/>
        </w:rPr>
        <w:t xml:space="preserve"> </w:t>
      </w:r>
      <w:r w:rsidRPr="00846397">
        <w:rPr>
          <w:b/>
        </w:rPr>
        <w:t>environmental</w:t>
      </w:r>
      <w:r w:rsidRPr="00846397">
        <w:rPr>
          <w:b/>
          <w:spacing w:val="-3"/>
        </w:rPr>
        <w:t xml:space="preserve"> </w:t>
      </w:r>
      <w:r w:rsidRPr="00846397">
        <w:rPr>
          <w:b/>
        </w:rPr>
        <w:t>sustainability</w:t>
      </w:r>
      <w:r w:rsidRPr="00846397">
        <w:rPr>
          <w:b/>
          <w:spacing w:val="-3"/>
        </w:rPr>
        <w:t xml:space="preserve"> </w:t>
      </w:r>
      <w:r w:rsidRPr="00846397">
        <w:t>agenda</w:t>
      </w:r>
      <w:r w:rsidRPr="00846397">
        <w:rPr>
          <w:spacing w:val="-6"/>
        </w:rPr>
        <w:t xml:space="preserve"> </w:t>
      </w:r>
      <w:r w:rsidRPr="00846397">
        <w:t>in</w:t>
      </w:r>
      <w:r w:rsidRPr="00846397">
        <w:rPr>
          <w:spacing w:val="-4"/>
        </w:rPr>
        <w:t xml:space="preserve"> </w:t>
      </w:r>
      <w:r w:rsidRPr="00846397">
        <w:t xml:space="preserve">rural Africa. The study's outcomes can lead to better </w:t>
      </w:r>
      <w:r w:rsidRPr="00846397">
        <w:rPr>
          <w:b/>
        </w:rPr>
        <w:t xml:space="preserve">environmental regulations </w:t>
      </w:r>
      <w:r w:rsidRPr="00846397">
        <w:t>for mining and water management, as well as the promotion of more sustainable agricultural and mining practices.</w:t>
      </w:r>
    </w:p>
    <w:p w14:paraId="667B4E52" w14:textId="77777777" w:rsidR="00B60BBF" w:rsidRPr="00846397" w:rsidRDefault="00571DAC">
      <w:pPr>
        <w:spacing w:before="122" w:line="276" w:lineRule="auto"/>
        <w:ind w:left="153" w:right="10" w:firstLine="549"/>
        <w:jc w:val="both"/>
        <w:rPr>
          <w:sz w:val="18"/>
          <w:szCs w:val="18"/>
        </w:rPr>
      </w:pPr>
      <w:r w:rsidRPr="00846397">
        <w:rPr>
          <w:sz w:val="18"/>
          <w:szCs w:val="18"/>
        </w:rPr>
        <w:t xml:space="preserve">On a </w:t>
      </w:r>
      <w:r w:rsidRPr="00846397">
        <w:rPr>
          <w:b/>
          <w:sz w:val="18"/>
          <w:szCs w:val="18"/>
        </w:rPr>
        <w:t>social level</w:t>
      </w:r>
      <w:r w:rsidRPr="00846397">
        <w:rPr>
          <w:sz w:val="18"/>
          <w:szCs w:val="18"/>
        </w:rPr>
        <w:t>, the study will contribute to</w:t>
      </w:r>
      <w:r w:rsidRPr="00846397">
        <w:rPr>
          <w:spacing w:val="40"/>
          <w:sz w:val="18"/>
          <w:szCs w:val="18"/>
        </w:rPr>
        <w:t xml:space="preserve"> </w:t>
      </w:r>
      <w:r w:rsidRPr="00846397">
        <w:rPr>
          <w:b/>
          <w:sz w:val="18"/>
          <w:szCs w:val="18"/>
        </w:rPr>
        <w:t xml:space="preserve">peacebuilding </w:t>
      </w:r>
      <w:r w:rsidRPr="00846397">
        <w:rPr>
          <w:sz w:val="18"/>
          <w:szCs w:val="18"/>
        </w:rPr>
        <w:t>in rural areas by</w:t>
      </w:r>
      <w:r w:rsidRPr="00846397">
        <w:rPr>
          <w:spacing w:val="-1"/>
          <w:sz w:val="18"/>
          <w:szCs w:val="18"/>
        </w:rPr>
        <w:t xml:space="preserve"> </w:t>
      </w:r>
      <w:r w:rsidRPr="00846397">
        <w:rPr>
          <w:sz w:val="18"/>
          <w:szCs w:val="18"/>
        </w:rPr>
        <w:t xml:space="preserve">offering insights into the causes of </w:t>
      </w:r>
      <w:r w:rsidRPr="00846397">
        <w:rPr>
          <w:b/>
          <w:sz w:val="18"/>
          <w:szCs w:val="18"/>
        </w:rPr>
        <w:t>land-related</w:t>
      </w:r>
      <w:r w:rsidRPr="00846397">
        <w:rPr>
          <w:b/>
          <w:spacing w:val="24"/>
          <w:sz w:val="18"/>
          <w:szCs w:val="18"/>
        </w:rPr>
        <w:t xml:space="preserve"> </w:t>
      </w:r>
      <w:r w:rsidRPr="00846397">
        <w:rPr>
          <w:b/>
          <w:sz w:val="18"/>
          <w:szCs w:val="18"/>
        </w:rPr>
        <w:t>conflicts</w:t>
      </w:r>
      <w:r w:rsidRPr="00846397">
        <w:rPr>
          <w:b/>
          <w:spacing w:val="27"/>
          <w:sz w:val="18"/>
          <w:szCs w:val="18"/>
        </w:rPr>
        <w:t xml:space="preserve"> </w:t>
      </w:r>
      <w:r w:rsidRPr="00846397">
        <w:rPr>
          <w:sz w:val="18"/>
          <w:szCs w:val="18"/>
        </w:rPr>
        <w:t>and</w:t>
      </w:r>
      <w:r w:rsidRPr="00846397">
        <w:rPr>
          <w:spacing w:val="28"/>
          <w:sz w:val="18"/>
          <w:szCs w:val="18"/>
        </w:rPr>
        <w:t xml:space="preserve"> </w:t>
      </w:r>
      <w:r w:rsidRPr="00846397">
        <w:rPr>
          <w:sz w:val="18"/>
          <w:szCs w:val="18"/>
        </w:rPr>
        <w:t>offering</w:t>
      </w:r>
      <w:r w:rsidRPr="00846397">
        <w:rPr>
          <w:spacing w:val="24"/>
          <w:sz w:val="18"/>
          <w:szCs w:val="18"/>
        </w:rPr>
        <w:t xml:space="preserve"> </w:t>
      </w:r>
      <w:r w:rsidRPr="00846397">
        <w:rPr>
          <w:sz w:val="18"/>
          <w:szCs w:val="18"/>
        </w:rPr>
        <w:t>solutions</w:t>
      </w:r>
      <w:r w:rsidRPr="00846397">
        <w:rPr>
          <w:spacing w:val="26"/>
          <w:sz w:val="18"/>
          <w:szCs w:val="18"/>
        </w:rPr>
        <w:t xml:space="preserve"> </w:t>
      </w:r>
      <w:r w:rsidRPr="00846397">
        <w:rPr>
          <w:sz w:val="18"/>
          <w:szCs w:val="18"/>
        </w:rPr>
        <w:t>that</w:t>
      </w:r>
      <w:r w:rsidRPr="00846397">
        <w:rPr>
          <w:spacing w:val="26"/>
          <w:sz w:val="18"/>
          <w:szCs w:val="18"/>
        </w:rPr>
        <w:t xml:space="preserve"> </w:t>
      </w:r>
      <w:r w:rsidRPr="00846397">
        <w:rPr>
          <w:sz w:val="18"/>
          <w:szCs w:val="18"/>
        </w:rPr>
        <w:t>promote</w:t>
      </w:r>
      <w:r w:rsidRPr="00846397">
        <w:rPr>
          <w:spacing w:val="26"/>
          <w:sz w:val="18"/>
          <w:szCs w:val="18"/>
        </w:rPr>
        <w:t xml:space="preserve"> </w:t>
      </w:r>
      <w:r w:rsidRPr="00846397">
        <w:rPr>
          <w:spacing w:val="-2"/>
          <w:sz w:val="18"/>
          <w:szCs w:val="18"/>
        </w:rPr>
        <w:t>social</w:t>
      </w:r>
    </w:p>
    <w:p w14:paraId="23788C10" w14:textId="77777777" w:rsidR="00B60BBF" w:rsidRPr="00846397" w:rsidRDefault="00B60BBF">
      <w:pPr>
        <w:spacing w:line="276" w:lineRule="auto"/>
        <w:jc w:val="both"/>
        <w:rPr>
          <w:sz w:val="18"/>
          <w:szCs w:val="18"/>
        </w:rPr>
        <w:sectPr w:rsidR="00B60BBF" w:rsidRPr="00846397">
          <w:pgSz w:w="11910" w:h="16840"/>
          <w:pgMar w:top="560" w:right="708" w:bottom="1160" w:left="566" w:header="347" w:footer="960" w:gutter="0"/>
          <w:cols w:num="2" w:space="720" w:equalWidth="0">
            <w:col w:w="5070" w:space="524"/>
            <w:col w:w="5042"/>
          </w:cols>
        </w:sectPr>
      </w:pPr>
    </w:p>
    <w:p w14:paraId="62A20758" w14:textId="77777777" w:rsidR="00B60BBF" w:rsidRPr="00846397" w:rsidRDefault="00571DAC">
      <w:pPr>
        <w:pStyle w:val="BodyText"/>
        <w:spacing w:before="151" w:line="276" w:lineRule="auto"/>
        <w:ind w:firstLine="0"/>
        <w:jc w:val="left"/>
      </w:pPr>
      <w:proofErr w:type="gramStart"/>
      <w:r w:rsidRPr="00846397">
        <w:lastRenderedPageBreak/>
        <w:t>cohesion</w:t>
      </w:r>
      <w:proofErr w:type="gramEnd"/>
      <w:r w:rsidRPr="00846397">
        <w:t>. Understanding the root causes of</w:t>
      </w:r>
      <w:r w:rsidRPr="00846397">
        <w:rPr>
          <w:spacing w:val="-1"/>
        </w:rPr>
        <w:t xml:space="preserve"> </w:t>
      </w:r>
      <w:r w:rsidRPr="00846397">
        <w:t>such conflicts will help mitigate violence and foster a more peaceful rural environment.</w:t>
      </w:r>
    </w:p>
    <w:p w14:paraId="7D00AA62" w14:textId="77777777" w:rsidR="00B60BBF" w:rsidRPr="00846397" w:rsidRDefault="00571DAC">
      <w:pPr>
        <w:pStyle w:val="Heading4"/>
      </w:pPr>
      <w:r w:rsidRPr="00846397">
        <w:t>Raising</w:t>
      </w:r>
      <w:r w:rsidRPr="00846397">
        <w:rPr>
          <w:spacing w:val="-3"/>
        </w:rPr>
        <w:t xml:space="preserve"> </w:t>
      </w:r>
      <w:r w:rsidRPr="00846397">
        <w:t>Awareness</w:t>
      </w:r>
      <w:r w:rsidRPr="00846397">
        <w:rPr>
          <w:spacing w:val="-2"/>
        </w:rPr>
        <w:t xml:space="preserve"> </w:t>
      </w:r>
      <w:r w:rsidRPr="00846397">
        <w:t xml:space="preserve">and </w:t>
      </w:r>
      <w:r w:rsidRPr="00846397">
        <w:rPr>
          <w:spacing w:val="-2"/>
        </w:rPr>
        <w:t>Advocacy</w:t>
      </w:r>
    </w:p>
    <w:p w14:paraId="1D9575A1" w14:textId="77777777" w:rsidR="00B60BBF" w:rsidRPr="00846397" w:rsidRDefault="00571DAC">
      <w:pPr>
        <w:pStyle w:val="BodyText"/>
        <w:spacing w:line="276" w:lineRule="auto"/>
        <w:ind w:right="39"/>
      </w:pPr>
      <w:r w:rsidRPr="00846397">
        <w:t>Finally,</w:t>
      </w:r>
      <w:r w:rsidRPr="00846397">
        <w:rPr>
          <w:spacing w:val="-3"/>
        </w:rPr>
        <w:t xml:space="preserve"> </w:t>
      </w:r>
      <w:r w:rsidRPr="00846397">
        <w:t>the</w:t>
      </w:r>
      <w:r w:rsidRPr="00846397">
        <w:rPr>
          <w:spacing w:val="-4"/>
        </w:rPr>
        <w:t xml:space="preserve"> </w:t>
      </w:r>
      <w:r w:rsidRPr="00846397">
        <w:t>research will</w:t>
      </w:r>
      <w:r w:rsidRPr="00846397">
        <w:rPr>
          <w:spacing w:val="-3"/>
        </w:rPr>
        <w:t xml:space="preserve"> </w:t>
      </w:r>
      <w:r w:rsidRPr="00846397">
        <w:t>have</w:t>
      </w:r>
      <w:r w:rsidRPr="00846397">
        <w:rPr>
          <w:spacing w:val="-4"/>
        </w:rPr>
        <w:t xml:space="preserve"> </w:t>
      </w:r>
      <w:r w:rsidRPr="00846397">
        <w:t xml:space="preserve">an </w:t>
      </w:r>
      <w:r w:rsidRPr="00846397">
        <w:rPr>
          <w:b/>
        </w:rPr>
        <w:t>advocacy</w:t>
      </w:r>
      <w:r w:rsidRPr="00846397">
        <w:rPr>
          <w:b/>
          <w:spacing w:val="-3"/>
        </w:rPr>
        <w:t xml:space="preserve"> </w:t>
      </w:r>
      <w:r w:rsidRPr="00846397">
        <w:rPr>
          <w:b/>
        </w:rPr>
        <w:t>impact</w:t>
      </w:r>
      <w:r w:rsidRPr="00846397">
        <w:t>,</w:t>
      </w:r>
      <w:r w:rsidRPr="00846397">
        <w:rPr>
          <w:spacing w:val="-3"/>
        </w:rPr>
        <w:t xml:space="preserve"> </w:t>
      </w:r>
      <w:r w:rsidRPr="00846397">
        <w:t xml:space="preserve">raising awareness about the importance of addressing rural crime at local, national, and international levels. Findings from the study will be disseminated to a wide audience, including government officials, law enforcement agencies, NGOs, and international </w:t>
      </w:r>
      <w:proofErr w:type="spellStart"/>
      <w:r w:rsidRPr="00846397">
        <w:t>organisations</w:t>
      </w:r>
      <w:proofErr w:type="spellEnd"/>
      <w:r w:rsidRPr="00846397">
        <w:t xml:space="preserve"> working on crime prevention and rural development. This</w:t>
      </w:r>
      <w:r w:rsidRPr="00846397">
        <w:rPr>
          <w:spacing w:val="40"/>
        </w:rPr>
        <w:t xml:space="preserve"> </w:t>
      </w:r>
      <w:r w:rsidRPr="00846397">
        <w:t>increased</w:t>
      </w:r>
      <w:r w:rsidRPr="00846397">
        <w:rPr>
          <w:spacing w:val="-3"/>
        </w:rPr>
        <w:t xml:space="preserve"> </w:t>
      </w:r>
      <w:r w:rsidRPr="00846397">
        <w:t>awareness</w:t>
      </w:r>
      <w:r w:rsidRPr="00846397">
        <w:rPr>
          <w:spacing w:val="-2"/>
        </w:rPr>
        <w:t xml:space="preserve"> </w:t>
      </w:r>
      <w:r w:rsidRPr="00846397">
        <w:t>will</w:t>
      </w:r>
      <w:r w:rsidRPr="00846397">
        <w:rPr>
          <w:spacing w:val="-3"/>
        </w:rPr>
        <w:t xml:space="preserve"> </w:t>
      </w:r>
      <w:r w:rsidRPr="00846397">
        <w:t>help</w:t>
      </w:r>
      <w:r w:rsidRPr="00846397">
        <w:rPr>
          <w:spacing w:val="-3"/>
        </w:rPr>
        <w:t xml:space="preserve"> </w:t>
      </w:r>
      <w:r w:rsidRPr="00846397">
        <w:t>create</w:t>
      </w:r>
      <w:r w:rsidRPr="00846397">
        <w:rPr>
          <w:spacing w:val="-3"/>
        </w:rPr>
        <w:t xml:space="preserve"> </w:t>
      </w:r>
      <w:r w:rsidRPr="00846397">
        <w:t>a</w:t>
      </w:r>
      <w:r w:rsidRPr="00846397">
        <w:rPr>
          <w:spacing w:val="-3"/>
        </w:rPr>
        <w:t xml:space="preserve"> </w:t>
      </w:r>
      <w:r w:rsidRPr="00846397">
        <w:t>broader</w:t>
      </w:r>
      <w:r w:rsidRPr="00846397">
        <w:rPr>
          <w:spacing w:val="-3"/>
        </w:rPr>
        <w:t xml:space="preserve"> </w:t>
      </w:r>
      <w:r w:rsidRPr="00846397">
        <w:t>understanding</w:t>
      </w:r>
      <w:r w:rsidRPr="00846397">
        <w:rPr>
          <w:spacing w:val="-4"/>
        </w:rPr>
        <w:t xml:space="preserve"> </w:t>
      </w:r>
      <w:r w:rsidRPr="00846397">
        <w:t>of</w:t>
      </w:r>
      <w:r w:rsidRPr="00846397">
        <w:rPr>
          <w:spacing w:val="-5"/>
        </w:rPr>
        <w:t xml:space="preserve"> </w:t>
      </w:r>
      <w:r w:rsidRPr="00846397">
        <w:t>the challenges rural communities face and inspire action</w:t>
      </w:r>
      <w:r w:rsidRPr="00846397">
        <w:rPr>
          <w:spacing w:val="-1"/>
        </w:rPr>
        <w:t xml:space="preserve"> </w:t>
      </w:r>
      <w:r w:rsidRPr="00846397">
        <w:t>to tackle rural crime from multiple angles.</w:t>
      </w:r>
    </w:p>
    <w:p w14:paraId="09CE5711" w14:textId="77777777" w:rsidR="00B60BBF" w:rsidRPr="00846397" w:rsidRDefault="00571DAC">
      <w:pPr>
        <w:pStyle w:val="BodyText"/>
        <w:spacing w:before="119" w:line="276" w:lineRule="auto"/>
        <w:ind w:right="41"/>
      </w:pPr>
      <w:r w:rsidRPr="00846397">
        <w:t>The impact of this study extends beyond academic inquiry, offering practical insights for policymakers, community leaders, and international bodies. The research will drive evidence-based change, promoting</w:t>
      </w:r>
      <w:r w:rsidRPr="00846397">
        <w:rPr>
          <w:spacing w:val="-2"/>
        </w:rPr>
        <w:t xml:space="preserve"> </w:t>
      </w:r>
      <w:r w:rsidRPr="00846397">
        <w:t>safer, more sustainable, and more</w:t>
      </w:r>
      <w:r w:rsidRPr="00846397">
        <w:rPr>
          <w:spacing w:val="-1"/>
        </w:rPr>
        <w:t xml:space="preserve"> </w:t>
      </w:r>
      <w:r w:rsidRPr="00846397">
        <w:t xml:space="preserve">economically secure rural communities. Through this, it will contribute to both the </w:t>
      </w:r>
      <w:r w:rsidRPr="00846397">
        <w:rPr>
          <w:b/>
        </w:rPr>
        <w:t xml:space="preserve">reduction of crime </w:t>
      </w:r>
      <w:r w:rsidRPr="00846397">
        <w:t xml:space="preserve">and the </w:t>
      </w:r>
      <w:r w:rsidRPr="00846397">
        <w:rPr>
          <w:b/>
        </w:rPr>
        <w:t xml:space="preserve">promotion of rural development </w:t>
      </w:r>
      <w:r w:rsidRPr="00846397">
        <w:t>in Africa.</w:t>
      </w:r>
    </w:p>
    <w:p w14:paraId="4BEED5C8" w14:textId="77777777" w:rsidR="00B60BBF" w:rsidRPr="00846397" w:rsidRDefault="00571DAC">
      <w:pPr>
        <w:pStyle w:val="Heading2"/>
        <w:spacing w:before="127"/>
      </w:pPr>
      <w:r w:rsidRPr="00693131">
        <w:rPr>
          <w:highlight w:val="yellow"/>
        </w:rPr>
        <w:t>FURTHER</w:t>
      </w:r>
      <w:r w:rsidRPr="00693131">
        <w:rPr>
          <w:spacing w:val="-2"/>
          <w:highlight w:val="yellow"/>
        </w:rPr>
        <w:t xml:space="preserve"> STUDIES</w:t>
      </w:r>
    </w:p>
    <w:p w14:paraId="248C32BF" w14:textId="77777777" w:rsidR="00B60BBF" w:rsidRPr="00846397" w:rsidRDefault="00571DAC">
      <w:pPr>
        <w:pStyle w:val="BodyText"/>
        <w:spacing w:line="276" w:lineRule="auto"/>
        <w:ind w:right="41"/>
      </w:pPr>
      <w:r w:rsidRPr="00846397">
        <w:t>The</w:t>
      </w:r>
      <w:r w:rsidRPr="00846397">
        <w:rPr>
          <w:spacing w:val="-3"/>
        </w:rPr>
        <w:t xml:space="preserve"> </w:t>
      </w:r>
      <w:r w:rsidRPr="00846397">
        <w:t>issue</w:t>
      </w:r>
      <w:r w:rsidRPr="00846397">
        <w:rPr>
          <w:spacing w:val="-3"/>
        </w:rPr>
        <w:t xml:space="preserve"> </w:t>
      </w:r>
      <w:r w:rsidRPr="00846397">
        <w:t>of</w:t>
      </w:r>
      <w:r w:rsidRPr="00846397">
        <w:rPr>
          <w:spacing w:val="-5"/>
        </w:rPr>
        <w:t xml:space="preserve"> </w:t>
      </w:r>
      <w:r w:rsidRPr="00846397">
        <w:t>rural</w:t>
      </w:r>
      <w:r w:rsidRPr="00846397">
        <w:rPr>
          <w:spacing w:val="-1"/>
        </w:rPr>
        <w:t xml:space="preserve"> </w:t>
      </w:r>
      <w:r w:rsidRPr="00846397">
        <w:t>crime</w:t>
      </w:r>
      <w:r w:rsidRPr="00846397">
        <w:rPr>
          <w:spacing w:val="-3"/>
        </w:rPr>
        <w:t xml:space="preserve"> </w:t>
      </w:r>
      <w:r w:rsidRPr="00846397">
        <w:t>in</w:t>
      </w:r>
      <w:r w:rsidRPr="00846397">
        <w:rPr>
          <w:spacing w:val="-1"/>
        </w:rPr>
        <w:t xml:space="preserve"> </w:t>
      </w:r>
      <w:r w:rsidRPr="00846397">
        <w:t>African</w:t>
      </w:r>
      <w:r w:rsidRPr="00846397">
        <w:rPr>
          <w:spacing w:val="-2"/>
        </w:rPr>
        <w:t xml:space="preserve"> </w:t>
      </w:r>
      <w:r w:rsidRPr="00846397">
        <w:t>communities</w:t>
      </w:r>
      <w:r w:rsidRPr="00846397">
        <w:rPr>
          <w:spacing w:val="-3"/>
        </w:rPr>
        <w:t xml:space="preserve"> </w:t>
      </w:r>
      <w:r w:rsidRPr="00846397">
        <w:t>is</w:t>
      </w:r>
      <w:r w:rsidRPr="00846397">
        <w:rPr>
          <w:spacing w:val="-3"/>
        </w:rPr>
        <w:t xml:space="preserve"> </w:t>
      </w:r>
      <w:r w:rsidRPr="00846397">
        <w:t xml:space="preserve">complex and multifaceted, and while this study aims to provide significant insights into the impact of livestock theft, illegal mining, water theft, land-related conflicts, and </w:t>
      </w:r>
      <w:proofErr w:type="spellStart"/>
      <w:r w:rsidRPr="00846397">
        <w:t>organised</w:t>
      </w:r>
      <w:proofErr w:type="spellEnd"/>
      <w:r w:rsidRPr="00846397">
        <w:t xml:space="preserve"> crime, there remain several avenues for future research. These areas of further study will build on the findings of this research, expanding the scope of knowledge</w:t>
      </w:r>
      <w:r w:rsidRPr="00846397">
        <w:rPr>
          <w:spacing w:val="-2"/>
        </w:rPr>
        <w:t xml:space="preserve"> </w:t>
      </w:r>
      <w:r w:rsidRPr="00846397">
        <w:t>and addressing</w:t>
      </w:r>
      <w:r w:rsidRPr="00846397">
        <w:rPr>
          <w:spacing w:val="-2"/>
        </w:rPr>
        <w:t xml:space="preserve"> </w:t>
      </w:r>
      <w:r w:rsidRPr="00846397">
        <w:t>gaps</w:t>
      </w:r>
      <w:r w:rsidRPr="00846397">
        <w:rPr>
          <w:spacing w:val="-1"/>
        </w:rPr>
        <w:t xml:space="preserve"> </w:t>
      </w:r>
      <w:r w:rsidRPr="00846397">
        <w:t>that</w:t>
      </w:r>
      <w:r w:rsidRPr="00846397">
        <w:rPr>
          <w:spacing w:val="-1"/>
        </w:rPr>
        <w:t xml:space="preserve"> </w:t>
      </w:r>
      <w:r w:rsidRPr="00846397">
        <w:t>have</w:t>
      </w:r>
      <w:r w:rsidRPr="00846397">
        <w:rPr>
          <w:spacing w:val="-2"/>
        </w:rPr>
        <w:t xml:space="preserve"> </w:t>
      </w:r>
      <w:r w:rsidRPr="00846397">
        <w:t>emerged in the</w:t>
      </w:r>
      <w:r w:rsidRPr="00846397">
        <w:rPr>
          <w:spacing w:val="-2"/>
        </w:rPr>
        <w:t xml:space="preserve"> </w:t>
      </w:r>
      <w:r w:rsidRPr="00846397">
        <w:t>literature.</w:t>
      </w:r>
    </w:p>
    <w:p w14:paraId="3183A21A" w14:textId="77777777" w:rsidR="00B60BBF" w:rsidRPr="00846397" w:rsidRDefault="00571DAC">
      <w:pPr>
        <w:pStyle w:val="Heading4"/>
        <w:spacing w:before="125"/>
      </w:pPr>
      <w:r w:rsidRPr="00846397">
        <w:t>Longitudinal</w:t>
      </w:r>
      <w:r w:rsidRPr="00846397">
        <w:rPr>
          <w:spacing w:val="-4"/>
        </w:rPr>
        <w:t xml:space="preserve"> </w:t>
      </w:r>
      <w:r w:rsidRPr="00846397">
        <w:t>Studies</w:t>
      </w:r>
      <w:r w:rsidRPr="00846397">
        <w:rPr>
          <w:spacing w:val="-5"/>
        </w:rPr>
        <w:t xml:space="preserve"> </w:t>
      </w:r>
      <w:r w:rsidRPr="00846397">
        <w:t>on</w:t>
      </w:r>
      <w:r w:rsidRPr="00846397">
        <w:rPr>
          <w:spacing w:val="-1"/>
        </w:rPr>
        <w:t xml:space="preserve"> </w:t>
      </w:r>
      <w:r w:rsidRPr="00846397">
        <w:t>Rural</w:t>
      </w:r>
      <w:r w:rsidRPr="00846397">
        <w:rPr>
          <w:spacing w:val="-2"/>
        </w:rPr>
        <w:t xml:space="preserve"> </w:t>
      </w:r>
      <w:r w:rsidRPr="00846397">
        <w:t>Crime</w:t>
      </w:r>
      <w:r w:rsidRPr="00846397">
        <w:rPr>
          <w:spacing w:val="-2"/>
        </w:rPr>
        <w:t xml:space="preserve"> Trends</w:t>
      </w:r>
    </w:p>
    <w:p w14:paraId="21EE9BAF" w14:textId="77777777" w:rsidR="00B60BBF" w:rsidRPr="00846397" w:rsidRDefault="00571DAC">
      <w:pPr>
        <w:pStyle w:val="BodyText"/>
        <w:spacing w:before="145" w:line="276" w:lineRule="auto"/>
        <w:ind w:right="38"/>
      </w:pPr>
      <w:r w:rsidRPr="00846397">
        <w:t xml:space="preserve">One critical area for further study is the </w:t>
      </w:r>
      <w:r w:rsidRPr="00846397">
        <w:rPr>
          <w:b/>
        </w:rPr>
        <w:t>longitudinal analysis of rural crime trends</w:t>
      </w:r>
      <w:r w:rsidRPr="00846397">
        <w:t>. While this study provides a snapshot of rural crime in contemporary Africa, a longitudinal study could explore how these crimes have evolved over time.</w:t>
      </w:r>
      <w:r w:rsidRPr="00846397">
        <w:rPr>
          <w:spacing w:val="40"/>
        </w:rPr>
        <w:t xml:space="preserve"> </w:t>
      </w:r>
      <w:r w:rsidRPr="00846397">
        <w:t>Such research would be particularly valuable in understanding the long-term impact of policy interventions, socio-economic changes, and environmental shifts on rural crime dynamics. Researchers could track specific rural areas over several decades, comparing crime rates, socio-economic development, and the effectiveness of crime prevention strategies.</w:t>
      </w:r>
    </w:p>
    <w:p w14:paraId="59D7530D" w14:textId="77777777" w:rsidR="00B60BBF" w:rsidRPr="00846397" w:rsidRDefault="00571DAC">
      <w:pPr>
        <w:pStyle w:val="Heading3"/>
      </w:pPr>
      <w:r w:rsidRPr="00846397">
        <w:t>Key</w:t>
      </w:r>
      <w:r w:rsidRPr="00846397">
        <w:rPr>
          <w:spacing w:val="-2"/>
        </w:rPr>
        <w:t xml:space="preserve"> </w:t>
      </w:r>
      <w:r w:rsidRPr="00846397">
        <w:t>Focus</w:t>
      </w:r>
      <w:r w:rsidRPr="00846397">
        <w:rPr>
          <w:spacing w:val="-1"/>
        </w:rPr>
        <w:t xml:space="preserve"> </w:t>
      </w:r>
      <w:r w:rsidRPr="00846397">
        <w:rPr>
          <w:spacing w:val="-2"/>
        </w:rPr>
        <w:t>Areas:</w:t>
      </w:r>
    </w:p>
    <w:p w14:paraId="349A08B1" w14:textId="77777777" w:rsidR="00B60BBF" w:rsidRPr="00846397" w:rsidRDefault="00571DAC">
      <w:pPr>
        <w:pStyle w:val="ListParagraph"/>
        <w:numPr>
          <w:ilvl w:val="0"/>
          <w:numId w:val="1"/>
        </w:numPr>
        <w:tabs>
          <w:tab w:val="left" w:pos="862"/>
        </w:tabs>
        <w:spacing w:before="146"/>
        <w:ind w:right="0"/>
        <w:jc w:val="left"/>
        <w:rPr>
          <w:sz w:val="18"/>
          <w:szCs w:val="18"/>
        </w:rPr>
      </w:pPr>
      <w:r w:rsidRPr="00846397">
        <w:rPr>
          <w:sz w:val="18"/>
          <w:szCs w:val="18"/>
        </w:rPr>
        <w:t>Changes</w:t>
      </w:r>
      <w:r w:rsidRPr="00846397">
        <w:rPr>
          <w:spacing w:val="-3"/>
          <w:sz w:val="18"/>
          <w:szCs w:val="18"/>
        </w:rPr>
        <w:t xml:space="preserve"> </w:t>
      </w:r>
      <w:r w:rsidRPr="00846397">
        <w:rPr>
          <w:sz w:val="18"/>
          <w:szCs w:val="18"/>
        </w:rPr>
        <w:t>in</w:t>
      </w:r>
      <w:r w:rsidRPr="00846397">
        <w:rPr>
          <w:spacing w:val="-1"/>
          <w:sz w:val="18"/>
          <w:szCs w:val="18"/>
        </w:rPr>
        <w:t xml:space="preserve"> </w:t>
      </w:r>
      <w:r w:rsidRPr="00846397">
        <w:rPr>
          <w:sz w:val="18"/>
          <w:szCs w:val="18"/>
        </w:rPr>
        <w:t>crime</w:t>
      </w:r>
      <w:r w:rsidRPr="00846397">
        <w:rPr>
          <w:spacing w:val="-1"/>
          <w:sz w:val="18"/>
          <w:szCs w:val="18"/>
        </w:rPr>
        <w:t xml:space="preserve"> </w:t>
      </w:r>
      <w:r w:rsidRPr="00846397">
        <w:rPr>
          <w:sz w:val="18"/>
          <w:szCs w:val="18"/>
        </w:rPr>
        <w:t>patterns</w:t>
      </w:r>
      <w:r w:rsidRPr="00846397">
        <w:rPr>
          <w:spacing w:val="-1"/>
          <w:sz w:val="18"/>
          <w:szCs w:val="18"/>
        </w:rPr>
        <w:t xml:space="preserve"> </w:t>
      </w:r>
      <w:r w:rsidRPr="00846397">
        <w:rPr>
          <w:sz w:val="18"/>
          <w:szCs w:val="18"/>
        </w:rPr>
        <w:t>over</w:t>
      </w:r>
      <w:r w:rsidRPr="00846397">
        <w:rPr>
          <w:spacing w:val="-1"/>
          <w:sz w:val="18"/>
          <w:szCs w:val="18"/>
        </w:rPr>
        <w:t xml:space="preserve"> </w:t>
      </w:r>
      <w:r w:rsidRPr="00846397">
        <w:rPr>
          <w:sz w:val="18"/>
          <w:szCs w:val="18"/>
        </w:rPr>
        <w:t>the</w:t>
      </w:r>
      <w:r w:rsidRPr="00846397">
        <w:rPr>
          <w:spacing w:val="-2"/>
          <w:sz w:val="18"/>
          <w:szCs w:val="18"/>
        </w:rPr>
        <w:t xml:space="preserve"> </w:t>
      </w:r>
      <w:r w:rsidRPr="00846397">
        <w:rPr>
          <w:sz w:val="18"/>
          <w:szCs w:val="18"/>
        </w:rPr>
        <w:t>last</w:t>
      </w:r>
      <w:r w:rsidRPr="00846397">
        <w:rPr>
          <w:spacing w:val="-1"/>
          <w:sz w:val="18"/>
          <w:szCs w:val="18"/>
        </w:rPr>
        <w:t xml:space="preserve"> </w:t>
      </w:r>
      <w:r w:rsidRPr="00846397">
        <w:rPr>
          <w:sz w:val="18"/>
          <w:szCs w:val="18"/>
        </w:rPr>
        <w:t xml:space="preserve">20-30 </w:t>
      </w:r>
      <w:r w:rsidRPr="00846397">
        <w:rPr>
          <w:spacing w:val="-2"/>
          <w:sz w:val="18"/>
          <w:szCs w:val="18"/>
        </w:rPr>
        <w:t>years.</w:t>
      </w:r>
    </w:p>
    <w:p w14:paraId="144C4884" w14:textId="77777777" w:rsidR="00B60BBF" w:rsidRPr="00846397" w:rsidRDefault="00571DAC">
      <w:pPr>
        <w:pStyle w:val="ListParagraph"/>
        <w:numPr>
          <w:ilvl w:val="0"/>
          <w:numId w:val="1"/>
        </w:numPr>
        <w:tabs>
          <w:tab w:val="left" w:pos="862"/>
        </w:tabs>
        <w:spacing w:before="153" w:line="276" w:lineRule="auto"/>
        <w:ind w:right="45"/>
        <w:jc w:val="left"/>
        <w:rPr>
          <w:sz w:val="18"/>
          <w:szCs w:val="18"/>
        </w:rPr>
      </w:pPr>
      <w:r w:rsidRPr="00846397">
        <w:rPr>
          <w:sz w:val="18"/>
          <w:szCs w:val="18"/>
        </w:rPr>
        <w:t>The impact of political or economic shifts (e.g., the rise</w:t>
      </w:r>
      <w:r w:rsidRPr="00846397">
        <w:rPr>
          <w:spacing w:val="40"/>
          <w:sz w:val="18"/>
          <w:szCs w:val="18"/>
        </w:rPr>
        <w:t xml:space="preserve"> </w:t>
      </w:r>
      <w:r w:rsidRPr="00846397">
        <w:rPr>
          <w:sz w:val="18"/>
          <w:szCs w:val="18"/>
        </w:rPr>
        <w:t>of neoliberal policies) on rural crime.</w:t>
      </w:r>
    </w:p>
    <w:p w14:paraId="4D86BE1A" w14:textId="77777777" w:rsidR="00B60BBF" w:rsidRPr="00846397" w:rsidRDefault="00571DAC">
      <w:pPr>
        <w:pStyle w:val="ListParagraph"/>
        <w:numPr>
          <w:ilvl w:val="0"/>
          <w:numId w:val="1"/>
        </w:numPr>
        <w:tabs>
          <w:tab w:val="left" w:pos="862"/>
        </w:tabs>
        <w:spacing w:before="119" w:line="276" w:lineRule="auto"/>
        <w:ind w:right="40"/>
        <w:jc w:val="left"/>
        <w:rPr>
          <w:sz w:val="18"/>
          <w:szCs w:val="18"/>
        </w:rPr>
      </w:pPr>
      <w:r w:rsidRPr="00846397">
        <w:rPr>
          <w:sz w:val="18"/>
          <w:szCs w:val="18"/>
        </w:rPr>
        <w:t>The</w:t>
      </w:r>
      <w:r w:rsidRPr="00846397">
        <w:rPr>
          <w:spacing w:val="29"/>
          <w:sz w:val="18"/>
          <w:szCs w:val="18"/>
        </w:rPr>
        <w:t xml:space="preserve"> </w:t>
      </w:r>
      <w:r w:rsidRPr="00846397">
        <w:rPr>
          <w:sz w:val="18"/>
          <w:szCs w:val="18"/>
        </w:rPr>
        <w:t>effects</w:t>
      </w:r>
      <w:r w:rsidRPr="00846397">
        <w:rPr>
          <w:spacing w:val="30"/>
          <w:sz w:val="18"/>
          <w:szCs w:val="18"/>
        </w:rPr>
        <w:t xml:space="preserve"> </w:t>
      </w:r>
      <w:r w:rsidRPr="00846397">
        <w:rPr>
          <w:sz w:val="18"/>
          <w:szCs w:val="18"/>
        </w:rPr>
        <w:t>of</w:t>
      </w:r>
      <w:r w:rsidRPr="00846397">
        <w:rPr>
          <w:spacing w:val="27"/>
          <w:sz w:val="18"/>
          <w:szCs w:val="18"/>
        </w:rPr>
        <w:t xml:space="preserve"> </w:t>
      </w:r>
      <w:r w:rsidRPr="00846397">
        <w:rPr>
          <w:sz w:val="18"/>
          <w:szCs w:val="18"/>
        </w:rPr>
        <w:t>land</w:t>
      </w:r>
      <w:r w:rsidRPr="00846397">
        <w:rPr>
          <w:spacing w:val="31"/>
          <w:sz w:val="18"/>
          <w:szCs w:val="18"/>
        </w:rPr>
        <w:t xml:space="preserve"> </w:t>
      </w:r>
      <w:r w:rsidRPr="00846397">
        <w:rPr>
          <w:sz w:val="18"/>
          <w:szCs w:val="18"/>
        </w:rPr>
        <w:t>reforms</w:t>
      </w:r>
      <w:r w:rsidRPr="00846397">
        <w:rPr>
          <w:spacing w:val="29"/>
          <w:sz w:val="18"/>
          <w:szCs w:val="18"/>
        </w:rPr>
        <w:t xml:space="preserve"> </w:t>
      </w:r>
      <w:r w:rsidRPr="00846397">
        <w:rPr>
          <w:sz w:val="18"/>
          <w:szCs w:val="18"/>
        </w:rPr>
        <w:t>and</w:t>
      </w:r>
      <w:r w:rsidRPr="00846397">
        <w:rPr>
          <w:spacing w:val="33"/>
          <w:sz w:val="18"/>
          <w:szCs w:val="18"/>
        </w:rPr>
        <w:t xml:space="preserve"> </w:t>
      </w:r>
      <w:r w:rsidRPr="00846397">
        <w:rPr>
          <w:sz w:val="18"/>
          <w:szCs w:val="18"/>
        </w:rPr>
        <w:t>mining</w:t>
      </w:r>
      <w:r w:rsidRPr="00846397">
        <w:rPr>
          <w:spacing w:val="28"/>
          <w:sz w:val="18"/>
          <w:szCs w:val="18"/>
        </w:rPr>
        <w:t xml:space="preserve"> </w:t>
      </w:r>
      <w:r w:rsidRPr="00846397">
        <w:rPr>
          <w:sz w:val="18"/>
          <w:szCs w:val="18"/>
        </w:rPr>
        <w:t>regulations</w:t>
      </w:r>
      <w:r w:rsidRPr="00846397">
        <w:rPr>
          <w:spacing w:val="29"/>
          <w:sz w:val="18"/>
          <w:szCs w:val="18"/>
        </w:rPr>
        <w:t xml:space="preserve"> </w:t>
      </w:r>
      <w:r w:rsidRPr="00846397">
        <w:rPr>
          <w:sz w:val="18"/>
          <w:szCs w:val="18"/>
        </w:rPr>
        <w:t>on crime trends.</w:t>
      </w:r>
    </w:p>
    <w:p w14:paraId="4537D698" w14:textId="77777777" w:rsidR="00B60BBF" w:rsidRPr="00846397" w:rsidRDefault="00571DAC">
      <w:pPr>
        <w:spacing w:before="119"/>
        <w:ind w:left="153"/>
        <w:rPr>
          <w:i/>
          <w:sz w:val="18"/>
          <w:szCs w:val="18"/>
        </w:rPr>
      </w:pPr>
      <w:r w:rsidRPr="00846397">
        <w:rPr>
          <w:i/>
          <w:sz w:val="18"/>
          <w:szCs w:val="18"/>
        </w:rPr>
        <w:t>Impact</w:t>
      </w:r>
      <w:r w:rsidRPr="00846397">
        <w:rPr>
          <w:i/>
          <w:spacing w:val="-3"/>
          <w:sz w:val="18"/>
          <w:szCs w:val="18"/>
        </w:rPr>
        <w:t xml:space="preserve"> </w:t>
      </w:r>
      <w:r w:rsidRPr="00846397">
        <w:rPr>
          <w:i/>
          <w:sz w:val="18"/>
          <w:szCs w:val="18"/>
        </w:rPr>
        <w:t>of</w:t>
      </w:r>
      <w:r w:rsidRPr="00846397">
        <w:rPr>
          <w:i/>
          <w:spacing w:val="-1"/>
          <w:sz w:val="18"/>
          <w:szCs w:val="18"/>
        </w:rPr>
        <w:t xml:space="preserve"> </w:t>
      </w:r>
      <w:r w:rsidRPr="00846397">
        <w:rPr>
          <w:i/>
          <w:sz w:val="18"/>
          <w:szCs w:val="18"/>
        </w:rPr>
        <w:t>Technology</w:t>
      </w:r>
      <w:r w:rsidRPr="00846397">
        <w:rPr>
          <w:i/>
          <w:spacing w:val="-4"/>
          <w:sz w:val="18"/>
          <w:szCs w:val="18"/>
        </w:rPr>
        <w:t xml:space="preserve"> </w:t>
      </w:r>
      <w:r w:rsidRPr="00846397">
        <w:rPr>
          <w:i/>
          <w:sz w:val="18"/>
          <w:szCs w:val="18"/>
        </w:rPr>
        <w:t>on</w:t>
      </w:r>
      <w:r w:rsidRPr="00846397">
        <w:rPr>
          <w:i/>
          <w:spacing w:val="-2"/>
          <w:sz w:val="18"/>
          <w:szCs w:val="18"/>
        </w:rPr>
        <w:t xml:space="preserve"> </w:t>
      </w:r>
      <w:r w:rsidRPr="00846397">
        <w:rPr>
          <w:i/>
          <w:sz w:val="18"/>
          <w:szCs w:val="18"/>
        </w:rPr>
        <w:t xml:space="preserve">Rural </w:t>
      </w:r>
      <w:r w:rsidRPr="00846397">
        <w:rPr>
          <w:i/>
          <w:spacing w:val="-2"/>
          <w:sz w:val="18"/>
          <w:szCs w:val="18"/>
        </w:rPr>
        <w:t>Crime</w:t>
      </w:r>
    </w:p>
    <w:p w14:paraId="0A305552" w14:textId="77777777" w:rsidR="00B60BBF" w:rsidRPr="00846397" w:rsidRDefault="00571DAC">
      <w:pPr>
        <w:pStyle w:val="BodyText"/>
        <w:spacing w:before="151" w:line="276" w:lineRule="auto"/>
        <w:ind w:right="38"/>
      </w:pPr>
      <w:r w:rsidRPr="00846397">
        <w:t xml:space="preserve">The role of technology in both exacerbating and mitigating rural crime remains underexplored. </w:t>
      </w:r>
      <w:r w:rsidRPr="00846397">
        <w:rPr>
          <w:b/>
        </w:rPr>
        <w:t>Mobile phones</w:t>
      </w:r>
      <w:r w:rsidRPr="00846397">
        <w:t xml:space="preserve">, </w:t>
      </w:r>
      <w:r w:rsidRPr="00846397">
        <w:rPr>
          <w:b/>
        </w:rPr>
        <w:t>internet access</w:t>
      </w:r>
      <w:r w:rsidRPr="00846397">
        <w:t xml:space="preserve">, and </w:t>
      </w:r>
      <w:r w:rsidRPr="00846397">
        <w:rPr>
          <w:b/>
        </w:rPr>
        <w:t xml:space="preserve">social media </w:t>
      </w:r>
      <w:r w:rsidRPr="00846397">
        <w:t xml:space="preserve">platforms have begun to influence criminal activity, including in rural areas. For example, </w:t>
      </w:r>
      <w:proofErr w:type="spellStart"/>
      <w:r w:rsidRPr="00846397">
        <w:t>organised</w:t>
      </w:r>
      <w:proofErr w:type="spellEnd"/>
      <w:r w:rsidRPr="00846397">
        <w:t xml:space="preserve"> crime syndicates may use digital platforms for coordinating illegal activities or for the illegal trade of resources. Conversely, technology can also be leveraged for crime prevention, such as through </w:t>
      </w:r>
      <w:r w:rsidRPr="00846397">
        <w:rPr>
          <w:b/>
        </w:rPr>
        <w:t>surveillance technology</w:t>
      </w:r>
      <w:r w:rsidRPr="00846397">
        <w:t xml:space="preserve">, </w:t>
      </w:r>
      <w:r w:rsidRPr="00846397">
        <w:rPr>
          <w:b/>
        </w:rPr>
        <w:t>mobile reporting systems</w:t>
      </w:r>
      <w:r w:rsidRPr="00846397">
        <w:t xml:space="preserve">, and </w:t>
      </w:r>
      <w:r w:rsidRPr="00846397">
        <w:rPr>
          <w:b/>
        </w:rPr>
        <w:t>data analytics</w:t>
      </w:r>
      <w:r w:rsidRPr="00846397">
        <w:t>.</w:t>
      </w:r>
    </w:p>
    <w:p w14:paraId="7B45E4EE" w14:textId="77777777" w:rsidR="00B60BBF" w:rsidRPr="00846397" w:rsidRDefault="00571DAC">
      <w:pPr>
        <w:pStyle w:val="BodyText"/>
        <w:spacing w:before="151" w:line="276" w:lineRule="auto"/>
        <w:ind w:right="11" w:firstLine="549"/>
      </w:pPr>
      <w:r w:rsidRPr="00846397">
        <w:br w:type="column"/>
      </w:r>
      <w:r w:rsidRPr="00846397">
        <w:lastRenderedPageBreak/>
        <w:t>Future research could examine how technology is used by rural criminal networks and how it can be harnessed for effective law enforcement and community-based crime prevention.</w:t>
      </w:r>
    </w:p>
    <w:p w14:paraId="436C7CDD" w14:textId="77777777" w:rsidR="00B60BBF" w:rsidRPr="00E54591" w:rsidRDefault="00571DAC">
      <w:pPr>
        <w:pStyle w:val="Heading3"/>
        <w:rPr>
          <w:highlight w:val="yellow"/>
        </w:rPr>
      </w:pPr>
      <w:r w:rsidRPr="00E54591">
        <w:rPr>
          <w:highlight w:val="yellow"/>
        </w:rPr>
        <w:t>Key</w:t>
      </w:r>
      <w:r w:rsidRPr="00E54591">
        <w:rPr>
          <w:spacing w:val="-2"/>
          <w:highlight w:val="yellow"/>
        </w:rPr>
        <w:t xml:space="preserve"> </w:t>
      </w:r>
      <w:r w:rsidRPr="00E54591">
        <w:rPr>
          <w:highlight w:val="yellow"/>
        </w:rPr>
        <w:t>Focus</w:t>
      </w:r>
      <w:r w:rsidRPr="00E54591">
        <w:rPr>
          <w:spacing w:val="-1"/>
          <w:highlight w:val="yellow"/>
        </w:rPr>
        <w:t xml:space="preserve"> </w:t>
      </w:r>
      <w:r w:rsidRPr="00E54591">
        <w:rPr>
          <w:spacing w:val="-2"/>
          <w:highlight w:val="yellow"/>
        </w:rPr>
        <w:t>Areas:</w:t>
      </w:r>
    </w:p>
    <w:p w14:paraId="33FF149C" w14:textId="77777777" w:rsidR="00B60BBF" w:rsidRPr="00E54591" w:rsidRDefault="00571DAC">
      <w:pPr>
        <w:pStyle w:val="ListParagraph"/>
        <w:numPr>
          <w:ilvl w:val="0"/>
          <w:numId w:val="1"/>
        </w:numPr>
        <w:tabs>
          <w:tab w:val="left" w:pos="861"/>
        </w:tabs>
        <w:spacing w:before="146" w:line="276" w:lineRule="auto"/>
        <w:ind w:left="861" w:right="19" w:hanging="425"/>
        <w:jc w:val="left"/>
        <w:rPr>
          <w:sz w:val="18"/>
          <w:szCs w:val="18"/>
          <w:highlight w:val="yellow"/>
        </w:rPr>
      </w:pPr>
      <w:r w:rsidRPr="00E54591">
        <w:rPr>
          <w:sz w:val="18"/>
          <w:szCs w:val="18"/>
          <w:highlight w:val="yellow"/>
        </w:rPr>
        <w:t>The role of mobile phones in facilitating livestock theft</w:t>
      </w:r>
      <w:r w:rsidRPr="00E54591">
        <w:rPr>
          <w:spacing w:val="40"/>
          <w:sz w:val="18"/>
          <w:szCs w:val="18"/>
          <w:highlight w:val="yellow"/>
        </w:rPr>
        <w:t xml:space="preserve"> </w:t>
      </w:r>
      <w:r w:rsidRPr="00E54591">
        <w:rPr>
          <w:sz w:val="18"/>
          <w:szCs w:val="18"/>
          <w:highlight w:val="yellow"/>
        </w:rPr>
        <w:t>or water theft.</w:t>
      </w:r>
    </w:p>
    <w:p w14:paraId="5BC674D8" w14:textId="77777777" w:rsidR="00B60BBF" w:rsidRPr="00E54591" w:rsidRDefault="00571DAC">
      <w:pPr>
        <w:pStyle w:val="ListParagraph"/>
        <w:numPr>
          <w:ilvl w:val="0"/>
          <w:numId w:val="1"/>
        </w:numPr>
        <w:tabs>
          <w:tab w:val="left" w:pos="861"/>
        </w:tabs>
        <w:spacing w:before="119"/>
        <w:ind w:left="861" w:right="0" w:hanging="424"/>
        <w:jc w:val="left"/>
        <w:rPr>
          <w:sz w:val="18"/>
          <w:szCs w:val="18"/>
          <w:highlight w:val="yellow"/>
        </w:rPr>
      </w:pPr>
      <w:r w:rsidRPr="00E54591">
        <w:rPr>
          <w:sz w:val="18"/>
          <w:szCs w:val="18"/>
          <w:highlight w:val="yellow"/>
        </w:rPr>
        <w:t>The</w:t>
      </w:r>
      <w:r w:rsidRPr="00E54591">
        <w:rPr>
          <w:spacing w:val="-2"/>
          <w:sz w:val="18"/>
          <w:szCs w:val="18"/>
          <w:highlight w:val="yellow"/>
        </w:rPr>
        <w:t xml:space="preserve"> </w:t>
      </w:r>
      <w:r w:rsidRPr="00E54591">
        <w:rPr>
          <w:sz w:val="18"/>
          <w:szCs w:val="18"/>
          <w:highlight w:val="yellow"/>
        </w:rPr>
        <w:t>use</w:t>
      </w:r>
      <w:r w:rsidRPr="00E54591">
        <w:rPr>
          <w:spacing w:val="-2"/>
          <w:sz w:val="18"/>
          <w:szCs w:val="18"/>
          <w:highlight w:val="yellow"/>
        </w:rPr>
        <w:t xml:space="preserve"> </w:t>
      </w:r>
      <w:r w:rsidRPr="00E54591">
        <w:rPr>
          <w:sz w:val="18"/>
          <w:szCs w:val="18"/>
          <w:highlight w:val="yellow"/>
        </w:rPr>
        <w:t>of</w:t>
      </w:r>
      <w:r w:rsidRPr="00E54591">
        <w:rPr>
          <w:spacing w:val="-3"/>
          <w:sz w:val="18"/>
          <w:szCs w:val="18"/>
          <w:highlight w:val="yellow"/>
        </w:rPr>
        <w:t xml:space="preserve"> </w:t>
      </w:r>
      <w:r w:rsidRPr="00E54591">
        <w:rPr>
          <w:sz w:val="18"/>
          <w:szCs w:val="18"/>
          <w:highlight w:val="yellow"/>
        </w:rPr>
        <w:t>digital</w:t>
      </w:r>
      <w:r w:rsidRPr="00E54591">
        <w:rPr>
          <w:spacing w:val="-1"/>
          <w:sz w:val="18"/>
          <w:szCs w:val="18"/>
          <w:highlight w:val="yellow"/>
        </w:rPr>
        <w:t xml:space="preserve"> </w:t>
      </w:r>
      <w:r w:rsidRPr="00E54591">
        <w:rPr>
          <w:sz w:val="18"/>
          <w:szCs w:val="18"/>
          <w:highlight w:val="yellow"/>
        </w:rPr>
        <w:t>platforms</w:t>
      </w:r>
      <w:r w:rsidRPr="00E54591">
        <w:rPr>
          <w:spacing w:val="-1"/>
          <w:sz w:val="18"/>
          <w:szCs w:val="18"/>
          <w:highlight w:val="yellow"/>
        </w:rPr>
        <w:t xml:space="preserve"> </w:t>
      </w:r>
      <w:r w:rsidRPr="00E54591">
        <w:rPr>
          <w:sz w:val="18"/>
          <w:szCs w:val="18"/>
          <w:highlight w:val="yellow"/>
        </w:rPr>
        <w:t>by</w:t>
      </w:r>
      <w:r w:rsidRPr="00E54591">
        <w:rPr>
          <w:spacing w:val="-5"/>
          <w:sz w:val="18"/>
          <w:szCs w:val="18"/>
          <w:highlight w:val="yellow"/>
        </w:rPr>
        <w:t xml:space="preserve"> </w:t>
      </w:r>
      <w:r w:rsidRPr="00E54591">
        <w:rPr>
          <w:sz w:val="18"/>
          <w:szCs w:val="18"/>
          <w:highlight w:val="yellow"/>
        </w:rPr>
        <w:t>illegal</w:t>
      </w:r>
      <w:r w:rsidRPr="00E54591">
        <w:rPr>
          <w:spacing w:val="2"/>
          <w:sz w:val="18"/>
          <w:szCs w:val="18"/>
          <w:highlight w:val="yellow"/>
        </w:rPr>
        <w:t xml:space="preserve"> </w:t>
      </w:r>
      <w:r w:rsidRPr="00E54591">
        <w:rPr>
          <w:sz w:val="18"/>
          <w:szCs w:val="18"/>
          <w:highlight w:val="yellow"/>
        </w:rPr>
        <w:t>mining</w:t>
      </w:r>
      <w:r w:rsidRPr="00E54591">
        <w:rPr>
          <w:spacing w:val="-1"/>
          <w:sz w:val="18"/>
          <w:szCs w:val="18"/>
          <w:highlight w:val="yellow"/>
        </w:rPr>
        <w:t xml:space="preserve"> </w:t>
      </w:r>
      <w:r w:rsidRPr="00E54591">
        <w:rPr>
          <w:spacing w:val="-2"/>
          <w:sz w:val="18"/>
          <w:szCs w:val="18"/>
          <w:highlight w:val="yellow"/>
        </w:rPr>
        <w:t>syndicates.</w:t>
      </w:r>
    </w:p>
    <w:p w14:paraId="677D69F1" w14:textId="77777777" w:rsidR="00B60BBF" w:rsidRPr="00E54591" w:rsidRDefault="00571DAC">
      <w:pPr>
        <w:pStyle w:val="ListParagraph"/>
        <w:numPr>
          <w:ilvl w:val="0"/>
          <w:numId w:val="1"/>
        </w:numPr>
        <w:tabs>
          <w:tab w:val="left" w:pos="861"/>
        </w:tabs>
        <w:spacing w:before="153" w:line="276" w:lineRule="auto"/>
        <w:ind w:left="861" w:right="12" w:hanging="425"/>
        <w:jc w:val="left"/>
        <w:rPr>
          <w:sz w:val="18"/>
          <w:szCs w:val="18"/>
          <w:highlight w:val="yellow"/>
        </w:rPr>
      </w:pPr>
      <w:r w:rsidRPr="00E54591">
        <w:rPr>
          <w:sz w:val="18"/>
          <w:szCs w:val="18"/>
          <w:highlight w:val="yellow"/>
        </w:rPr>
        <w:t>Technology-driven</w:t>
      </w:r>
      <w:r w:rsidRPr="00E54591">
        <w:rPr>
          <w:spacing w:val="40"/>
          <w:sz w:val="18"/>
          <w:szCs w:val="18"/>
          <w:highlight w:val="yellow"/>
        </w:rPr>
        <w:t xml:space="preserve"> </w:t>
      </w:r>
      <w:r w:rsidRPr="00E54591">
        <w:rPr>
          <w:sz w:val="18"/>
          <w:szCs w:val="18"/>
          <w:highlight w:val="yellow"/>
        </w:rPr>
        <w:t>crime</w:t>
      </w:r>
      <w:r w:rsidRPr="00E54591">
        <w:rPr>
          <w:spacing w:val="40"/>
          <w:sz w:val="18"/>
          <w:szCs w:val="18"/>
          <w:highlight w:val="yellow"/>
        </w:rPr>
        <w:t xml:space="preserve"> </w:t>
      </w:r>
      <w:r w:rsidRPr="00E54591">
        <w:rPr>
          <w:sz w:val="18"/>
          <w:szCs w:val="18"/>
          <w:highlight w:val="yellow"/>
        </w:rPr>
        <w:t>prevention</w:t>
      </w:r>
      <w:r w:rsidRPr="00E54591">
        <w:rPr>
          <w:spacing w:val="40"/>
          <w:sz w:val="18"/>
          <w:szCs w:val="18"/>
          <w:highlight w:val="yellow"/>
        </w:rPr>
        <w:t xml:space="preserve"> </w:t>
      </w:r>
      <w:r w:rsidRPr="00E54591">
        <w:rPr>
          <w:sz w:val="18"/>
          <w:szCs w:val="18"/>
          <w:highlight w:val="yellow"/>
        </w:rPr>
        <w:t>solutions</w:t>
      </w:r>
      <w:r w:rsidRPr="00E54591">
        <w:rPr>
          <w:spacing w:val="40"/>
          <w:sz w:val="18"/>
          <w:szCs w:val="18"/>
          <w:highlight w:val="yellow"/>
        </w:rPr>
        <w:t xml:space="preserve"> </w:t>
      </w:r>
      <w:r w:rsidRPr="00E54591">
        <w:rPr>
          <w:sz w:val="18"/>
          <w:szCs w:val="18"/>
          <w:highlight w:val="yellow"/>
        </w:rPr>
        <w:t>in</w:t>
      </w:r>
      <w:r w:rsidRPr="00E54591">
        <w:rPr>
          <w:spacing w:val="40"/>
          <w:sz w:val="18"/>
          <w:szCs w:val="18"/>
          <w:highlight w:val="yellow"/>
        </w:rPr>
        <w:t xml:space="preserve"> </w:t>
      </w:r>
      <w:r w:rsidRPr="00E54591">
        <w:rPr>
          <w:sz w:val="18"/>
          <w:szCs w:val="18"/>
          <w:highlight w:val="yellow"/>
        </w:rPr>
        <w:t xml:space="preserve">rural </w:t>
      </w:r>
      <w:r w:rsidRPr="00E54591">
        <w:rPr>
          <w:spacing w:val="-2"/>
          <w:sz w:val="18"/>
          <w:szCs w:val="18"/>
          <w:highlight w:val="yellow"/>
        </w:rPr>
        <w:t>communities.</w:t>
      </w:r>
    </w:p>
    <w:p w14:paraId="51563CD5" w14:textId="77777777" w:rsidR="00B60BBF" w:rsidRPr="00846397" w:rsidRDefault="00571DAC">
      <w:pPr>
        <w:pStyle w:val="Heading4"/>
        <w:spacing w:before="124"/>
      </w:pPr>
      <w:r w:rsidRPr="00846397">
        <w:t>The</w:t>
      </w:r>
      <w:r w:rsidRPr="00846397">
        <w:rPr>
          <w:spacing w:val="-4"/>
        </w:rPr>
        <w:t xml:space="preserve"> </w:t>
      </w:r>
      <w:r w:rsidRPr="00846397">
        <w:t>Role</w:t>
      </w:r>
      <w:r w:rsidRPr="00846397">
        <w:rPr>
          <w:spacing w:val="-4"/>
        </w:rPr>
        <w:t xml:space="preserve"> </w:t>
      </w:r>
      <w:r w:rsidRPr="00846397">
        <w:t>of</w:t>
      </w:r>
      <w:r w:rsidRPr="00846397">
        <w:rPr>
          <w:spacing w:val="-1"/>
        </w:rPr>
        <w:t xml:space="preserve"> </w:t>
      </w:r>
      <w:r w:rsidRPr="00846397">
        <w:t>Traditional</w:t>
      </w:r>
      <w:r w:rsidRPr="00846397">
        <w:rPr>
          <w:spacing w:val="-1"/>
        </w:rPr>
        <w:t xml:space="preserve"> </w:t>
      </w:r>
      <w:r w:rsidRPr="00846397">
        <w:t>Authorities</w:t>
      </w:r>
      <w:r w:rsidRPr="00846397">
        <w:rPr>
          <w:spacing w:val="-2"/>
        </w:rPr>
        <w:t xml:space="preserve"> </w:t>
      </w:r>
      <w:r w:rsidRPr="00846397">
        <w:t>in</w:t>
      </w:r>
      <w:r w:rsidRPr="00846397">
        <w:rPr>
          <w:spacing w:val="3"/>
        </w:rPr>
        <w:t xml:space="preserve"> </w:t>
      </w:r>
      <w:r w:rsidRPr="00846397">
        <w:t>Crime</w:t>
      </w:r>
      <w:r w:rsidRPr="00846397">
        <w:rPr>
          <w:spacing w:val="-1"/>
        </w:rPr>
        <w:t xml:space="preserve"> </w:t>
      </w:r>
      <w:r w:rsidRPr="00846397">
        <w:rPr>
          <w:spacing w:val="-2"/>
        </w:rPr>
        <w:t>Prevention</w:t>
      </w:r>
    </w:p>
    <w:p w14:paraId="7468A200" w14:textId="77777777" w:rsidR="00B60BBF" w:rsidRPr="00846397" w:rsidRDefault="00571DAC">
      <w:pPr>
        <w:pStyle w:val="BodyText"/>
        <w:spacing w:line="276" w:lineRule="auto"/>
        <w:ind w:right="8" w:firstLine="549"/>
      </w:pPr>
      <w:r w:rsidRPr="00846397">
        <w:t xml:space="preserve">While this study highlights the role of traditional governance systems in rural Africa, further research could be conducted to explore the </w:t>
      </w:r>
      <w:r w:rsidRPr="00846397">
        <w:rPr>
          <w:b/>
        </w:rPr>
        <w:t>effectiveness of traditional authorities</w:t>
      </w:r>
      <w:r w:rsidRPr="00846397">
        <w:rPr>
          <w:b/>
          <w:spacing w:val="40"/>
        </w:rPr>
        <w:t xml:space="preserve"> </w:t>
      </w:r>
      <w:r w:rsidRPr="00846397">
        <w:t xml:space="preserve">in addressing rural crime. In many African countries, traditional leaders, chiefs, and councils play a significant role in local governance, including conflict resolution and crime prevention. However, their capacity to manage criminal activity, particularly </w:t>
      </w:r>
      <w:proofErr w:type="spellStart"/>
      <w:r w:rsidRPr="00846397">
        <w:t>organised</w:t>
      </w:r>
      <w:proofErr w:type="spellEnd"/>
      <w:r w:rsidRPr="00846397">
        <w:t xml:space="preserve"> crime, remains unclear.</w:t>
      </w:r>
    </w:p>
    <w:p w14:paraId="6D1BC60B" w14:textId="77777777" w:rsidR="00B60BBF" w:rsidRPr="00846397" w:rsidRDefault="00571DAC">
      <w:pPr>
        <w:pStyle w:val="BodyText"/>
        <w:spacing w:before="122" w:line="276" w:lineRule="auto"/>
        <w:ind w:right="9" w:firstLine="549"/>
      </w:pPr>
      <w:r w:rsidRPr="00846397">
        <w:t>Future research could explore how traditional authorities can be integrated into formal law enforcement structures and whether they possess the tools and knowledge to combat modern forms of crime such as illegal mining or transnational trafficking.</w:t>
      </w:r>
    </w:p>
    <w:p w14:paraId="5D899180" w14:textId="77777777" w:rsidR="00B60BBF" w:rsidRPr="00846397" w:rsidRDefault="00571DAC">
      <w:pPr>
        <w:pStyle w:val="Heading3"/>
        <w:spacing w:before="123"/>
      </w:pPr>
      <w:r w:rsidRPr="00846397">
        <w:t>Key</w:t>
      </w:r>
      <w:r w:rsidRPr="00846397">
        <w:rPr>
          <w:spacing w:val="-2"/>
        </w:rPr>
        <w:t xml:space="preserve"> </w:t>
      </w:r>
      <w:r w:rsidRPr="00846397">
        <w:t>Focus</w:t>
      </w:r>
      <w:r w:rsidRPr="00846397">
        <w:rPr>
          <w:spacing w:val="-1"/>
        </w:rPr>
        <w:t xml:space="preserve"> </w:t>
      </w:r>
      <w:r w:rsidRPr="00846397">
        <w:rPr>
          <w:spacing w:val="-2"/>
        </w:rPr>
        <w:t>Areas:</w:t>
      </w:r>
    </w:p>
    <w:p w14:paraId="019FBEEF" w14:textId="77777777" w:rsidR="00B60BBF" w:rsidRPr="00846397" w:rsidRDefault="00571DAC">
      <w:pPr>
        <w:pStyle w:val="ListParagraph"/>
        <w:numPr>
          <w:ilvl w:val="0"/>
          <w:numId w:val="1"/>
        </w:numPr>
        <w:tabs>
          <w:tab w:val="left" w:pos="861"/>
        </w:tabs>
        <w:spacing w:before="146" w:line="278" w:lineRule="auto"/>
        <w:ind w:left="861" w:right="11" w:hanging="425"/>
        <w:jc w:val="left"/>
        <w:rPr>
          <w:sz w:val="18"/>
          <w:szCs w:val="18"/>
        </w:rPr>
      </w:pPr>
      <w:r w:rsidRPr="00846397">
        <w:rPr>
          <w:sz w:val="18"/>
          <w:szCs w:val="18"/>
        </w:rPr>
        <w:t>The</w:t>
      </w:r>
      <w:r w:rsidRPr="00846397">
        <w:rPr>
          <w:spacing w:val="21"/>
          <w:sz w:val="18"/>
          <w:szCs w:val="18"/>
        </w:rPr>
        <w:t xml:space="preserve"> </w:t>
      </w:r>
      <w:r w:rsidRPr="00846397">
        <w:rPr>
          <w:sz w:val="18"/>
          <w:szCs w:val="18"/>
        </w:rPr>
        <w:t>role</w:t>
      </w:r>
      <w:r w:rsidRPr="00846397">
        <w:rPr>
          <w:spacing w:val="21"/>
          <w:sz w:val="18"/>
          <w:szCs w:val="18"/>
        </w:rPr>
        <w:t xml:space="preserve"> </w:t>
      </w:r>
      <w:r w:rsidRPr="00846397">
        <w:rPr>
          <w:sz w:val="18"/>
          <w:szCs w:val="18"/>
        </w:rPr>
        <w:t>of</w:t>
      </w:r>
      <w:r w:rsidRPr="00846397">
        <w:rPr>
          <w:spacing w:val="20"/>
          <w:sz w:val="18"/>
          <w:szCs w:val="18"/>
        </w:rPr>
        <w:t xml:space="preserve"> </w:t>
      </w:r>
      <w:r w:rsidRPr="00846397">
        <w:rPr>
          <w:sz w:val="18"/>
          <w:szCs w:val="18"/>
        </w:rPr>
        <w:t>traditional</w:t>
      </w:r>
      <w:r w:rsidRPr="00846397">
        <w:rPr>
          <w:spacing w:val="22"/>
          <w:sz w:val="18"/>
          <w:szCs w:val="18"/>
        </w:rPr>
        <w:t xml:space="preserve"> </w:t>
      </w:r>
      <w:r w:rsidRPr="00846397">
        <w:rPr>
          <w:sz w:val="18"/>
          <w:szCs w:val="18"/>
        </w:rPr>
        <w:t>leaders</w:t>
      </w:r>
      <w:r w:rsidRPr="00846397">
        <w:rPr>
          <w:spacing w:val="21"/>
          <w:sz w:val="18"/>
          <w:szCs w:val="18"/>
        </w:rPr>
        <w:t xml:space="preserve"> </w:t>
      </w:r>
      <w:r w:rsidRPr="00846397">
        <w:rPr>
          <w:sz w:val="18"/>
          <w:szCs w:val="18"/>
        </w:rPr>
        <w:t>in</w:t>
      </w:r>
      <w:r w:rsidRPr="00846397">
        <w:rPr>
          <w:spacing w:val="20"/>
          <w:sz w:val="18"/>
          <w:szCs w:val="18"/>
        </w:rPr>
        <w:t xml:space="preserve"> </w:t>
      </w:r>
      <w:r w:rsidRPr="00846397">
        <w:rPr>
          <w:sz w:val="18"/>
          <w:szCs w:val="18"/>
        </w:rPr>
        <w:t>managing</w:t>
      </w:r>
      <w:r w:rsidRPr="00846397">
        <w:rPr>
          <w:spacing w:val="20"/>
          <w:sz w:val="18"/>
          <w:szCs w:val="18"/>
        </w:rPr>
        <w:t xml:space="preserve"> </w:t>
      </w:r>
      <w:r w:rsidRPr="00846397">
        <w:rPr>
          <w:sz w:val="18"/>
          <w:szCs w:val="18"/>
        </w:rPr>
        <w:t>land-related conflicts and livestock theft.</w:t>
      </w:r>
    </w:p>
    <w:p w14:paraId="686C8BB9" w14:textId="77777777" w:rsidR="00B60BBF" w:rsidRPr="00846397" w:rsidRDefault="00571DAC">
      <w:pPr>
        <w:pStyle w:val="ListParagraph"/>
        <w:numPr>
          <w:ilvl w:val="0"/>
          <w:numId w:val="1"/>
        </w:numPr>
        <w:tabs>
          <w:tab w:val="left" w:pos="861"/>
        </w:tabs>
        <w:spacing w:before="118" w:line="276" w:lineRule="auto"/>
        <w:ind w:left="861" w:right="14" w:hanging="425"/>
        <w:jc w:val="left"/>
        <w:rPr>
          <w:sz w:val="18"/>
          <w:szCs w:val="18"/>
        </w:rPr>
      </w:pPr>
      <w:r w:rsidRPr="00846397">
        <w:rPr>
          <w:sz w:val="18"/>
          <w:szCs w:val="18"/>
        </w:rPr>
        <w:t>How</w:t>
      </w:r>
      <w:r w:rsidRPr="00846397">
        <w:rPr>
          <w:spacing w:val="-2"/>
          <w:sz w:val="18"/>
          <w:szCs w:val="18"/>
        </w:rPr>
        <w:t xml:space="preserve"> </w:t>
      </w:r>
      <w:r w:rsidRPr="00846397">
        <w:rPr>
          <w:sz w:val="18"/>
          <w:szCs w:val="18"/>
        </w:rPr>
        <w:t xml:space="preserve">traditional authorities can collaborate with state law </w:t>
      </w:r>
      <w:r w:rsidRPr="00846397">
        <w:rPr>
          <w:spacing w:val="-2"/>
          <w:sz w:val="18"/>
          <w:szCs w:val="18"/>
        </w:rPr>
        <w:t>enforcement.</w:t>
      </w:r>
    </w:p>
    <w:p w14:paraId="27391B31" w14:textId="77777777" w:rsidR="00B60BBF" w:rsidRPr="00846397" w:rsidRDefault="00571DAC">
      <w:pPr>
        <w:pStyle w:val="ListParagraph"/>
        <w:numPr>
          <w:ilvl w:val="0"/>
          <w:numId w:val="1"/>
        </w:numPr>
        <w:tabs>
          <w:tab w:val="left" w:pos="861"/>
        </w:tabs>
        <w:spacing w:before="119" w:line="276" w:lineRule="auto"/>
        <w:ind w:left="861" w:right="16" w:hanging="425"/>
        <w:jc w:val="left"/>
        <w:rPr>
          <w:sz w:val="18"/>
          <w:szCs w:val="18"/>
        </w:rPr>
      </w:pPr>
      <w:r w:rsidRPr="00846397">
        <w:rPr>
          <w:sz w:val="18"/>
          <w:szCs w:val="18"/>
        </w:rPr>
        <w:t>Assessing the effectiveness of customary justice systems in tackling rural crime.</w:t>
      </w:r>
    </w:p>
    <w:p w14:paraId="54D4E3B7" w14:textId="77777777" w:rsidR="00B60BBF" w:rsidRPr="00846397" w:rsidRDefault="00571DAC">
      <w:pPr>
        <w:pStyle w:val="Heading4"/>
        <w:spacing w:line="276" w:lineRule="auto"/>
        <w:ind w:right="9"/>
        <w:jc w:val="both"/>
      </w:pPr>
      <w:r w:rsidRPr="00846397">
        <w:t>Comparative Studies of Rural Crime in Different African</w:t>
      </w:r>
      <w:r w:rsidRPr="00846397">
        <w:rPr>
          <w:spacing w:val="80"/>
        </w:rPr>
        <w:t xml:space="preserve"> </w:t>
      </w:r>
      <w:r w:rsidRPr="00846397">
        <w:rPr>
          <w:spacing w:val="-2"/>
        </w:rPr>
        <w:t>Regions</w:t>
      </w:r>
    </w:p>
    <w:p w14:paraId="0630D72C" w14:textId="77777777" w:rsidR="00B60BBF" w:rsidRPr="00846397" w:rsidRDefault="00571DAC">
      <w:pPr>
        <w:pStyle w:val="BodyText"/>
        <w:spacing w:before="114" w:line="276" w:lineRule="auto"/>
        <w:ind w:right="9" w:firstLine="549"/>
      </w:pPr>
      <w:r w:rsidRPr="00846397">
        <w:t>As rural crime in Africa is influenced by a wide variety of socio-political and economic factors, comparative studies could offer a broader perspective on how different regions experience</w:t>
      </w:r>
      <w:r w:rsidRPr="00846397">
        <w:rPr>
          <w:spacing w:val="40"/>
        </w:rPr>
        <w:t xml:space="preserve"> </w:t>
      </w:r>
      <w:r w:rsidRPr="00846397">
        <w:t xml:space="preserve">and address rural crime. Comparing </w:t>
      </w:r>
      <w:r w:rsidRPr="00846397">
        <w:rPr>
          <w:b/>
        </w:rPr>
        <w:t>East Africa</w:t>
      </w:r>
      <w:r w:rsidRPr="00846397">
        <w:t xml:space="preserve">, </w:t>
      </w:r>
      <w:r w:rsidRPr="00846397">
        <w:rPr>
          <w:b/>
        </w:rPr>
        <w:t>Southern</w:t>
      </w:r>
      <w:r w:rsidRPr="00846397">
        <w:rPr>
          <w:b/>
          <w:spacing w:val="40"/>
        </w:rPr>
        <w:t xml:space="preserve"> </w:t>
      </w:r>
      <w:r w:rsidRPr="00846397">
        <w:rPr>
          <w:b/>
        </w:rPr>
        <w:t>Africa</w:t>
      </w:r>
      <w:r w:rsidRPr="00846397">
        <w:t xml:space="preserve">, and </w:t>
      </w:r>
      <w:r w:rsidRPr="00846397">
        <w:rPr>
          <w:b/>
        </w:rPr>
        <w:t xml:space="preserve">West Africa </w:t>
      </w:r>
      <w:r w:rsidRPr="00846397">
        <w:t>could provide a clearer understanding of the regional variations in crime dynamics, governance structures, and the effectiveness of crime prevention strategies.</w:t>
      </w:r>
    </w:p>
    <w:p w14:paraId="1ABB77D9" w14:textId="77777777" w:rsidR="00B60BBF" w:rsidRPr="00846397" w:rsidRDefault="00571DAC">
      <w:pPr>
        <w:pStyle w:val="BodyText"/>
        <w:spacing w:before="120" w:line="276" w:lineRule="auto"/>
        <w:ind w:right="8" w:firstLine="549"/>
      </w:pPr>
      <w:r w:rsidRPr="00846397">
        <w:t>Such studies could also compare rural crime in countries with similar histories (e.g., post-colonial countries) but different economic and political conditions, such as South Africa and</w:t>
      </w:r>
      <w:r w:rsidRPr="00846397">
        <w:rPr>
          <w:spacing w:val="40"/>
        </w:rPr>
        <w:t xml:space="preserve"> </w:t>
      </w:r>
      <w:r w:rsidRPr="00846397">
        <w:t xml:space="preserve">Kenya, to understand how these factors shape crime and policing </w:t>
      </w:r>
      <w:r w:rsidRPr="00846397">
        <w:rPr>
          <w:spacing w:val="-2"/>
        </w:rPr>
        <w:t>strategies.</w:t>
      </w:r>
    </w:p>
    <w:p w14:paraId="24F1708A" w14:textId="77777777" w:rsidR="00B60BBF" w:rsidRPr="00846397" w:rsidRDefault="00571DAC">
      <w:pPr>
        <w:pStyle w:val="Heading3"/>
        <w:spacing w:before="125"/>
      </w:pPr>
      <w:r w:rsidRPr="00846397">
        <w:t>Key</w:t>
      </w:r>
      <w:r w:rsidRPr="00846397">
        <w:rPr>
          <w:spacing w:val="-2"/>
        </w:rPr>
        <w:t xml:space="preserve"> </w:t>
      </w:r>
      <w:r w:rsidRPr="00846397">
        <w:t>Focus</w:t>
      </w:r>
      <w:r w:rsidRPr="00846397">
        <w:rPr>
          <w:spacing w:val="-1"/>
        </w:rPr>
        <w:t xml:space="preserve"> </w:t>
      </w:r>
      <w:r w:rsidRPr="00846397">
        <w:rPr>
          <w:spacing w:val="-2"/>
        </w:rPr>
        <w:t>Areas:</w:t>
      </w:r>
    </w:p>
    <w:p w14:paraId="5D771428" w14:textId="77777777" w:rsidR="00B60BBF" w:rsidRPr="00846397" w:rsidRDefault="00571DAC">
      <w:pPr>
        <w:pStyle w:val="ListParagraph"/>
        <w:numPr>
          <w:ilvl w:val="0"/>
          <w:numId w:val="2"/>
        </w:numPr>
        <w:tabs>
          <w:tab w:val="left" w:pos="861"/>
        </w:tabs>
        <w:spacing w:before="146" w:line="276" w:lineRule="auto"/>
        <w:ind w:left="861" w:right="12"/>
        <w:jc w:val="left"/>
        <w:rPr>
          <w:sz w:val="18"/>
          <w:szCs w:val="18"/>
        </w:rPr>
      </w:pPr>
      <w:r w:rsidRPr="00846397">
        <w:rPr>
          <w:sz w:val="18"/>
          <w:szCs w:val="18"/>
        </w:rPr>
        <w:t>Regional</w:t>
      </w:r>
      <w:r w:rsidRPr="00846397">
        <w:rPr>
          <w:spacing w:val="38"/>
          <w:sz w:val="18"/>
          <w:szCs w:val="18"/>
        </w:rPr>
        <w:t xml:space="preserve"> </w:t>
      </w:r>
      <w:r w:rsidRPr="00846397">
        <w:rPr>
          <w:sz w:val="18"/>
          <w:szCs w:val="18"/>
        </w:rPr>
        <w:t>variations</w:t>
      </w:r>
      <w:r w:rsidRPr="00846397">
        <w:rPr>
          <w:spacing w:val="37"/>
          <w:sz w:val="18"/>
          <w:szCs w:val="18"/>
        </w:rPr>
        <w:t xml:space="preserve"> </w:t>
      </w:r>
      <w:r w:rsidRPr="00846397">
        <w:rPr>
          <w:sz w:val="18"/>
          <w:szCs w:val="18"/>
        </w:rPr>
        <w:t>in</w:t>
      </w:r>
      <w:r w:rsidRPr="00846397">
        <w:rPr>
          <w:spacing w:val="38"/>
          <w:sz w:val="18"/>
          <w:szCs w:val="18"/>
        </w:rPr>
        <w:t xml:space="preserve"> </w:t>
      </w:r>
      <w:r w:rsidRPr="00846397">
        <w:rPr>
          <w:sz w:val="18"/>
          <w:szCs w:val="18"/>
        </w:rPr>
        <w:t>rural</w:t>
      </w:r>
      <w:r w:rsidRPr="00846397">
        <w:rPr>
          <w:spacing w:val="38"/>
          <w:sz w:val="18"/>
          <w:szCs w:val="18"/>
        </w:rPr>
        <w:t xml:space="preserve"> </w:t>
      </w:r>
      <w:r w:rsidRPr="00846397">
        <w:rPr>
          <w:sz w:val="18"/>
          <w:szCs w:val="18"/>
        </w:rPr>
        <w:t>crime</w:t>
      </w:r>
      <w:r w:rsidRPr="00846397">
        <w:rPr>
          <w:spacing w:val="37"/>
          <w:sz w:val="18"/>
          <w:szCs w:val="18"/>
        </w:rPr>
        <w:t xml:space="preserve"> </w:t>
      </w:r>
      <w:r w:rsidRPr="00846397">
        <w:rPr>
          <w:sz w:val="18"/>
          <w:szCs w:val="18"/>
        </w:rPr>
        <w:t>and</w:t>
      </w:r>
      <w:r w:rsidRPr="00846397">
        <w:rPr>
          <w:spacing w:val="38"/>
          <w:sz w:val="18"/>
          <w:szCs w:val="18"/>
        </w:rPr>
        <w:t xml:space="preserve"> </w:t>
      </w:r>
      <w:r w:rsidRPr="00846397">
        <w:rPr>
          <w:sz w:val="18"/>
          <w:szCs w:val="18"/>
        </w:rPr>
        <w:t>policing</w:t>
      </w:r>
      <w:r w:rsidRPr="00846397">
        <w:rPr>
          <w:spacing w:val="37"/>
          <w:sz w:val="18"/>
          <w:szCs w:val="18"/>
        </w:rPr>
        <w:t xml:space="preserve"> </w:t>
      </w:r>
      <w:r w:rsidRPr="00846397">
        <w:rPr>
          <w:sz w:val="18"/>
          <w:szCs w:val="18"/>
        </w:rPr>
        <w:t xml:space="preserve">across </w:t>
      </w:r>
      <w:r w:rsidRPr="00846397">
        <w:rPr>
          <w:spacing w:val="-2"/>
          <w:sz w:val="18"/>
          <w:szCs w:val="18"/>
        </w:rPr>
        <w:t>Africa.</w:t>
      </w:r>
    </w:p>
    <w:p w14:paraId="3C4D1AF2" w14:textId="77777777" w:rsidR="00B60BBF" w:rsidRPr="00846397" w:rsidRDefault="00571DAC">
      <w:pPr>
        <w:pStyle w:val="ListParagraph"/>
        <w:numPr>
          <w:ilvl w:val="0"/>
          <w:numId w:val="2"/>
        </w:numPr>
        <w:tabs>
          <w:tab w:val="left" w:pos="861"/>
        </w:tabs>
        <w:spacing w:before="122" w:line="276" w:lineRule="auto"/>
        <w:ind w:left="861" w:right="13"/>
        <w:jc w:val="left"/>
        <w:rPr>
          <w:sz w:val="18"/>
          <w:szCs w:val="18"/>
        </w:rPr>
      </w:pPr>
      <w:r w:rsidRPr="00846397">
        <w:rPr>
          <w:sz w:val="18"/>
          <w:szCs w:val="18"/>
        </w:rPr>
        <w:t>Comparative</w:t>
      </w:r>
      <w:r w:rsidRPr="00846397">
        <w:rPr>
          <w:spacing w:val="36"/>
          <w:sz w:val="18"/>
          <w:szCs w:val="18"/>
        </w:rPr>
        <w:t xml:space="preserve"> </w:t>
      </w:r>
      <w:r w:rsidRPr="00846397">
        <w:rPr>
          <w:sz w:val="18"/>
          <w:szCs w:val="18"/>
        </w:rPr>
        <w:t>studies</w:t>
      </w:r>
      <w:r w:rsidRPr="00846397">
        <w:rPr>
          <w:spacing w:val="34"/>
          <w:sz w:val="18"/>
          <w:szCs w:val="18"/>
        </w:rPr>
        <w:t xml:space="preserve"> </w:t>
      </w:r>
      <w:r w:rsidRPr="00846397">
        <w:rPr>
          <w:sz w:val="18"/>
          <w:szCs w:val="18"/>
        </w:rPr>
        <w:t>on</w:t>
      </w:r>
      <w:r w:rsidRPr="00846397">
        <w:rPr>
          <w:spacing w:val="35"/>
          <w:sz w:val="18"/>
          <w:szCs w:val="18"/>
        </w:rPr>
        <w:t xml:space="preserve"> </w:t>
      </w:r>
      <w:r w:rsidRPr="00846397">
        <w:rPr>
          <w:sz w:val="18"/>
          <w:szCs w:val="18"/>
        </w:rPr>
        <w:t>the</w:t>
      </w:r>
      <w:r w:rsidRPr="00846397">
        <w:rPr>
          <w:spacing w:val="34"/>
          <w:sz w:val="18"/>
          <w:szCs w:val="18"/>
        </w:rPr>
        <w:t xml:space="preserve"> </w:t>
      </w:r>
      <w:r w:rsidRPr="00846397">
        <w:rPr>
          <w:sz w:val="18"/>
          <w:szCs w:val="18"/>
        </w:rPr>
        <w:t>causes</w:t>
      </w:r>
      <w:r w:rsidRPr="00846397">
        <w:rPr>
          <w:spacing w:val="34"/>
          <w:sz w:val="18"/>
          <w:szCs w:val="18"/>
        </w:rPr>
        <w:t xml:space="preserve"> </w:t>
      </w:r>
      <w:r w:rsidRPr="00846397">
        <w:rPr>
          <w:sz w:val="18"/>
          <w:szCs w:val="18"/>
        </w:rPr>
        <w:t>of</w:t>
      </w:r>
      <w:r w:rsidRPr="00846397">
        <w:rPr>
          <w:spacing w:val="32"/>
          <w:sz w:val="18"/>
          <w:szCs w:val="18"/>
        </w:rPr>
        <w:t xml:space="preserve"> </w:t>
      </w:r>
      <w:r w:rsidRPr="00846397">
        <w:rPr>
          <w:sz w:val="18"/>
          <w:szCs w:val="18"/>
        </w:rPr>
        <w:t>land</w:t>
      </w:r>
      <w:r w:rsidRPr="00846397">
        <w:rPr>
          <w:spacing w:val="35"/>
          <w:sz w:val="18"/>
          <w:szCs w:val="18"/>
        </w:rPr>
        <w:t xml:space="preserve"> </w:t>
      </w:r>
      <w:r w:rsidRPr="00846397">
        <w:rPr>
          <w:sz w:val="18"/>
          <w:szCs w:val="18"/>
        </w:rPr>
        <w:t>disputes</w:t>
      </w:r>
      <w:r w:rsidRPr="00846397">
        <w:rPr>
          <w:spacing w:val="34"/>
          <w:sz w:val="18"/>
          <w:szCs w:val="18"/>
        </w:rPr>
        <w:t xml:space="preserve"> </w:t>
      </w:r>
      <w:r w:rsidRPr="00846397">
        <w:rPr>
          <w:sz w:val="18"/>
          <w:szCs w:val="18"/>
        </w:rPr>
        <w:t>in different African regions.</w:t>
      </w:r>
    </w:p>
    <w:p w14:paraId="750F9CA3" w14:textId="77777777" w:rsidR="00B60BBF" w:rsidRPr="00846397" w:rsidRDefault="00571DAC">
      <w:pPr>
        <w:pStyle w:val="ListParagraph"/>
        <w:numPr>
          <w:ilvl w:val="0"/>
          <w:numId w:val="2"/>
        </w:numPr>
        <w:tabs>
          <w:tab w:val="left" w:pos="861"/>
        </w:tabs>
        <w:spacing w:before="119" w:line="276" w:lineRule="auto"/>
        <w:ind w:left="861" w:right="14"/>
        <w:jc w:val="left"/>
        <w:rPr>
          <w:sz w:val="18"/>
          <w:szCs w:val="18"/>
        </w:rPr>
      </w:pPr>
      <w:r w:rsidRPr="00846397">
        <w:rPr>
          <w:sz w:val="18"/>
          <w:szCs w:val="18"/>
        </w:rPr>
        <w:t>Cross-border</w:t>
      </w:r>
      <w:r w:rsidRPr="00846397">
        <w:rPr>
          <w:spacing w:val="40"/>
          <w:sz w:val="18"/>
          <w:szCs w:val="18"/>
        </w:rPr>
        <w:t xml:space="preserve"> </w:t>
      </w:r>
      <w:r w:rsidRPr="00846397">
        <w:rPr>
          <w:sz w:val="18"/>
          <w:szCs w:val="18"/>
        </w:rPr>
        <w:t>crime</w:t>
      </w:r>
      <w:r w:rsidRPr="00846397">
        <w:rPr>
          <w:spacing w:val="40"/>
          <w:sz w:val="18"/>
          <w:szCs w:val="18"/>
        </w:rPr>
        <w:t xml:space="preserve"> </w:t>
      </w:r>
      <w:r w:rsidRPr="00846397">
        <w:rPr>
          <w:sz w:val="18"/>
          <w:szCs w:val="18"/>
        </w:rPr>
        <w:t>dynamics</w:t>
      </w:r>
      <w:r w:rsidRPr="00846397">
        <w:rPr>
          <w:spacing w:val="40"/>
          <w:sz w:val="18"/>
          <w:szCs w:val="18"/>
        </w:rPr>
        <w:t xml:space="preserve"> </w:t>
      </w:r>
      <w:r w:rsidRPr="00846397">
        <w:rPr>
          <w:sz w:val="18"/>
          <w:szCs w:val="18"/>
        </w:rPr>
        <w:t>and</w:t>
      </w:r>
      <w:r w:rsidRPr="00846397">
        <w:rPr>
          <w:spacing w:val="40"/>
          <w:sz w:val="18"/>
          <w:szCs w:val="18"/>
        </w:rPr>
        <w:t xml:space="preserve"> </w:t>
      </w:r>
      <w:r w:rsidRPr="00846397">
        <w:rPr>
          <w:sz w:val="18"/>
          <w:szCs w:val="18"/>
        </w:rPr>
        <w:t>the</w:t>
      </w:r>
      <w:r w:rsidRPr="00846397">
        <w:rPr>
          <w:spacing w:val="40"/>
          <w:sz w:val="18"/>
          <w:szCs w:val="18"/>
        </w:rPr>
        <w:t xml:space="preserve"> </w:t>
      </w:r>
      <w:r w:rsidRPr="00846397">
        <w:rPr>
          <w:sz w:val="18"/>
          <w:szCs w:val="18"/>
        </w:rPr>
        <w:t>effectiveness</w:t>
      </w:r>
      <w:r w:rsidRPr="00846397">
        <w:rPr>
          <w:spacing w:val="40"/>
          <w:sz w:val="18"/>
          <w:szCs w:val="18"/>
        </w:rPr>
        <w:t xml:space="preserve"> </w:t>
      </w:r>
      <w:r w:rsidRPr="00846397">
        <w:rPr>
          <w:sz w:val="18"/>
          <w:szCs w:val="18"/>
        </w:rPr>
        <w:t>of international cooperation in rural Africa.</w:t>
      </w:r>
    </w:p>
    <w:p w14:paraId="72F91A8A" w14:textId="77777777" w:rsidR="00B60BBF" w:rsidRPr="00846397" w:rsidRDefault="00B60BBF">
      <w:pPr>
        <w:pStyle w:val="ListParagraph"/>
        <w:spacing w:line="276" w:lineRule="auto"/>
        <w:jc w:val="left"/>
        <w:rPr>
          <w:sz w:val="18"/>
          <w:szCs w:val="18"/>
        </w:rPr>
        <w:sectPr w:rsidR="00B60BBF" w:rsidRPr="00846397">
          <w:pgSz w:w="11910" w:h="16840"/>
          <w:pgMar w:top="560" w:right="708" w:bottom="1180" w:left="566" w:header="347" w:footer="960" w:gutter="0"/>
          <w:cols w:num="2" w:space="720" w:equalWidth="0">
            <w:col w:w="5069" w:space="524"/>
            <w:col w:w="5043"/>
          </w:cols>
        </w:sectPr>
      </w:pPr>
    </w:p>
    <w:p w14:paraId="597C0DC0" w14:textId="77777777" w:rsidR="00B60BBF" w:rsidRPr="00846397" w:rsidRDefault="00571DAC">
      <w:pPr>
        <w:pStyle w:val="Heading4"/>
        <w:spacing w:before="156"/>
      </w:pPr>
      <w:r w:rsidRPr="00846397">
        <w:lastRenderedPageBreak/>
        <w:t>Socio-economic</w:t>
      </w:r>
      <w:r w:rsidRPr="00846397">
        <w:rPr>
          <w:spacing w:val="-2"/>
        </w:rPr>
        <w:t xml:space="preserve"> </w:t>
      </w:r>
      <w:r w:rsidRPr="00846397">
        <w:t>and Psychological</w:t>
      </w:r>
      <w:r w:rsidRPr="00846397">
        <w:rPr>
          <w:spacing w:val="-1"/>
        </w:rPr>
        <w:t xml:space="preserve"> </w:t>
      </w:r>
      <w:r w:rsidRPr="00846397">
        <w:t>Impact</w:t>
      </w:r>
      <w:r w:rsidRPr="00846397">
        <w:rPr>
          <w:spacing w:val="-3"/>
        </w:rPr>
        <w:t xml:space="preserve"> </w:t>
      </w:r>
      <w:r w:rsidRPr="00846397">
        <w:t>on</w:t>
      </w:r>
      <w:r w:rsidRPr="00846397">
        <w:rPr>
          <w:spacing w:val="-3"/>
        </w:rPr>
        <w:t xml:space="preserve"> </w:t>
      </w:r>
      <w:r w:rsidRPr="00846397">
        <w:rPr>
          <w:spacing w:val="-2"/>
        </w:rPr>
        <w:t>Victims</w:t>
      </w:r>
    </w:p>
    <w:p w14:paraId="07287511" w14:textId="77777777" w:rsidR="00B60BBF" w:rsidRPr="00846397" w:rsidRDefault="00571DAC">
      <w:pPr>
        <w:pStyle w:val="BodyText"/>
        <w:spacing w:before="145" w:line="276" w:lineRule="auto"/>
        <w:ind w:right="39"/>
      </w:pPr>
      <w:r w:rsidRPr="00846397">
        <w:t xml:space="preserve">A more in-depth exploration of the </w:t>
      </w:r>
      <w:r w:rsidRPr="00846397">
        <w:rPr>
          <w:b/>
        </w:rPr>
        <w:t xml:space="preserve">socio-economic and psychological impacts </w:t>
      </w:r>
      <w:r w:rsidRPr="00846397">
        <w:t xml:space="preserve">of rural crime on the victims, particularly </w:t>
      </w:r>
      <w:r w:rsidRPr="00846397">
        <w:rPr>
          <w:b/>
        </w:rPr>
        <w:t>livestock theft</w:t>
      </w:r>
      <w:r w:rsidRPr="00846397">
        <w:t xml:space="preserve">, </w:t>
      </w:r>
      <w:r w:rsidRPr="00846397">
        <w:rPr>
          <w:b/>
        </w:rPr>
        <w:t>illegal mining</w:t>
      </w:r>
      <w:r w:rsidRPr="00846397">
        <w:t xml:space="preserve">, and </w:t>
      </w:r>
      <w:r w:rsidRPr="00846397">
        <w:rPr>
          <w:b/>
        </w:rPr>
        <w:t>land-related conflicts</w:t>
      </w:r>
      <w:r w:rsidRPr="00846397">
        <w:t>, would offer valuable insights into the broader consequences of crime.</w:t>
      </w:r>
      <w:r w:rsidRPr="00846397">
        <w:rPr>
          <w:spacing w:val="40"/>
        </w:rPr>
        <w:t xml:space="preserve"> </w:t>
      </w:r>
      <w:r w:rsidRPr="00846397">
        <w:t>This research could examine the mental health effects of crime on rural communities, including the trauma caused by repeated thefts, the financial hardships resulting from the loss of livelihood, and</w:t>
      </w:r>
      <w:r w:rsidRPr="00846397">
        <w:rPr>
          <w:spacing w:val="80"/>
        </w:rPr>
        <w:t xml:space="preserve"> </w:t>
      </w:r>
      <w:r w:rsidRPr="00846397">
        <w:t>the long-term impact on community cohesion.</w:t>
      </w:r>
    </w:p>
    <w:p w14:paraId="361FB962" w14:textId="77777777" w:rsidR="00B60BBF" w:rsidRPr="00846397" w:rsidRDefault="00571DAC">
      <w:pPr>
        <w:pStyle w:val="Heading3"/>
        <w:spacing w:before="127"/>
      </w:pPr>
      <w:r w:rsidRPr="00846397">
        <w:t>Key</w:t>
      </w:r>
      <w:r w:rsidRPr="00846397">
        <w:rPr>
          <w:spacing w:val="-2"/>
        </w:rPr>
        <w:t xml:space="preserve"> </w:t>
      </w:r>
      <w:r w:rsidRPr="00846397">
        <w:t>Focus</w:t>
      </w:r>
      <w:r w:rsidRPr="00846397">
        <w:rPr>
          <w:spacing w:val="-1"/>
        </w:rPr>
        <w:t xml:space="preserve"> </w:t>
      </w:r>
      <w:r w:rsidRPr="00846397">
        <w:rPr>
          <w:spacing w:val="-2"/>
        </w:rPr>
        <w:t>Areas:</w:t>
      </w:r>
    </w:p>
    <w:p w14:paraId="7A17C4E2" w14:textId="77777777" w:rsidR="00B60BBF" w:rsidRPr="00846397" w:rsidRDefault="00571DAC">
      <w:pPr>
        <w:pStyle w:val="ListParagraph"/>
        <w:numPr>
          <w:ilvl w:val="0"/>
          <w:numId w:val="2"/>
        </w:numPr>
        <w:tabs>
          <w:tab w:val="left" w:pos="1006"/>
        </w:tabs>
        <w:spacing w:before="146" w:line="276" w:lineRule="auto"/>
        <w:ind w:left="1006" w:right="44" w:hanging="421"/>
        <w:jc w:val="left"/>
        <w:rPr>
          <w:sz w:val="18"/>
          <w:szCs w:val="18"/>
        </w:rPr>
      </w:pPr>
      <w:r w:rsidRPr="00846397">
        <w:rPr>
          <w:sz w:val="18"/>
          <w:szCs w:val="18"/>
        </w:rPr>
        <w:t>Psychological trauma and emotional consequences for victims of livestock theft or violent land disputes.</w:t>
      </w:r>
    </w:p>
    <w:p w14:paraId="7CE8FB99" w14:textId="77777777" w:rsidR="00B60BBF" w:rsidRPr="00846397" w:rsidRDefault="00571DAC">
      <w:pPr>
        <w:pStyle w:val="ListParagraph"/>
        <w:numPr>
          <w:ilvl w:val="0"/>
          <w:numId w:val="2"/>
        </w:numPr>
        <w:tabs>
          <w:tab w:val="left" w:pos="1006"/>
          <w:tab w:val="left" w:pos="2078"/>
          <w:tab w:val="left" w:pos="3523"/>
          <w:tab w:val="left" w:pos="4816"/>
        </w:tabs>
        <w:spacing w:before="119" w:line="278" w:lineRule="auto"/>
        <w:ind w:left="1006" w:right="42" w:hanging="421"/>
        <w:jc w:val="left"/>
        <w:rPr>
          <w:sz w:val="18"/>
          <w:szCs w:val="18"/>
        </w:rPr>
      </w:pPr>
      <w:r w:rsidRPr="00846397">
        <w:rPr>
          <w:spacing w:val="-2"/>
          <w:sz w:val="18"/>
          <w:szCs w:val="18"/>
        </w:rPr>
        <w:t>Long-term</w:t>
      </w:r>
      <w:r w:rsidRPr="00846397">
        <w:rPr>
          <w:sz w:val="18"/>
          <w:szCs w:val="18"/>
        </w:rPr>
        <w:tab/>
      </w:r>
      <w:r w:rsidRPr="00846397">
        <w:rPr>
          <w:spacing w:val="-2"/>
          <w:sz w:val="18"/>
          <w:szCs w:val="18"/>
        </w:rPr>
        <w:t>socio-economic</w:t>
      </w:r>
      <w:r w:rsidRPr="00846397">
        <w:rPr>
          <w:sz w:val="18"/>
          <w:szCs w:val="18"/>
        </w:rPr>
        <w:tab/>
      </w:r>
      <w:r w:rsidRPr="00846397">
        <w:rPr>
          <w:spacing w:val="-2"/>
          <w:sz w:val="18"/>
          <w:szCs w:val="18"/>
        </w:rPr>
        <w:t>consequences</w:t>
      </w:r>
      <w:r w:rsidRPr="00846397">
        <w:rPr>
          <w:sz w:val="18"/>
          <w:szCs w:val="18"/>
        </w:rPr>
        <w:tab/>
      </w:r>
      <w:r w:rsidRPr="00846397">
        <w:rPr>
          <w:spacing w:val="-4"/>
          <w:sz w:val="18"/>
          <w:szCs w:val="18"/>
        </w:rPr>
        <w:t xml:space="preserve">for </w:t>
      </w:r>
      <w:r w:rsidRPr="00846397">
        <w:rPr>
          <w:sz w:val="18"/>
          <w:szCs w:val="18"/>
        </w:rPr>
        <w:t>communities affected by recurring rural crime.</w:t>
      </w:r>
    </w:p>
    <w:p w14:paraId="11091332" w14:textId="77777777" w:rsidR="00B60BBF" w:rsidRPr="00846397" w:rsidRDefault="00571DAC">
      <w:pPr>
        <w:pStyle w:val="ListParagraph"/>
        <w:numPr>
          <w:ilvl w:val="0"/>
          <w:numId w:val="2"/>
        </w:numPr>
        <w:tabs>
          <w:tab w:val="left" w:pos="1006"/>
        </w:tabs>
        <w:spacing w:before="118" w:line="276" w:lineRule="auto"/>
        <w:ind w:left="1006" w:right="41" w:hanging="421"/>
        <w:jc w:val="left"/>
        <w:rPr>
          <w:sz w:val="18"/>
          <w:szCs w:val="18"/>
        </w:rPr>
      </w:pPr>
      <w:r w:rsidRPr="00846397">
        <w:rPr>
          <w:sz w:val="18"/>
          <w:szCs w:val="18"/>
        </w:rPr>
        <w:t>The</w:t>
      </w:r>
      <w:r w:rsidRPr="00846397">
        <w:rPr>
          <w:spacing w:val="80"/>
          <w:sz w:val="18"/>
          <w:szCs w:val="18"/>
        </w:rPr>
        <w:t xml:space="preserve"> </w:t>
      </w:r>
      <w:r w:rsidRPr="00846397">
        <w:rPr>
          <w:sz w:val="18"/>
          <w:szCs w:val="18"/>
        </w:rPr>
        <w:t>role</w:t>
      </w:r>
      <w:r w:rsidRPr="00846397">
        <w:rPr>
          <w:spacing w:val="80"/>
          <w:sz w:val="18"/>
          <w:szCs w:val="18"/>
        </w:rPr>
        <w:t xml:space="preserve"> </w:t>
      </w:r>
      <w:r w:rsidRPr="00846397">
        <w:rPr>
          <w:sz w:val="18"/>
          <w:szCs w:val="18"/>
        </w:rPr>
        <w:t>of</w:t>
      </w:r>
      <w:r w:rsidRPr="00846397">
        <w:rPr>
          <w:spacing w:val="80"/>
          <w:sz w:val="18"/>
          <w:szCs w:val="18"/>
        </w:rPr>
        <w:t xml:space="preserve"> </w:t>
      </w:r>
      <w:r w:rsidRPr="00846397">
        <w:rPr>
          <w:sz w:val="18"/>
          <w:szCs w:val="18"/>
        </w:rPr>
        <w:t>victim</w:t>
      </w:r>
      <w:r w:rsidRPr="00846397">
        <w:rPr>
          <w:spacing w:val="80"/>
          <w:sz w:val="18"/>
          <w:szCs w:val="18"/>
        </w:rPr>
        <w:t xml:space="preserve"> </w:t>
      </w:r>
      <w:r w:rsidRPr="00846397">
        <w:rPr>
          <w:sz w:val="18"/>
          <w:szCs w:val="18"/>
        </w:rPr>
        <w:t>support</w:t>
      </w:r>
      <w:r w:rsidRPr="00846397">
        <w:rPr>
          <w:spacing w:val="80"/>
          <w:sz w:val="18"/>
          <w:szCs w:val="18"/>
        </w:rPr>
        <w:t xml:space="preserve"> </w:t>
      </w:r>
      <w:r w:rsidRPr="00846397">
        <w:rPr>
          <w:sz w:val="18"/>
          <w:szCs w:val="18"/>
        </w:rPr>
        <w:t>programs</w:t>
      </w:r>
      <w:r w:rsidRPr="00846397">
        <w:rPr>
          <w:spacing w:val="80"/>
          <w:sz w:val="18"/>
          <w:szCs w:val="18"/>
        </w:rPr>
        <w:t xml:space="preserve"> </w:t>
      </w:r>
      <w:r w:rsidRPr="00846397">
        <w:rPr>
          <w:sz w:val="18"/>
          <w:szCs w:val="18"/>
        </w:rPr>
        <w:t>and</w:t>
      </w:r>
      <w:r w:rsidRPr="00846397">
        <w:rPr>
          <w:spacing w:val="80"/>
          <w:sz w:val="18"/>
          <w:szCs w:val="18"/>
        </w:rPr>
        <w:t xml:space="preserve"> </w:t>
      </w:r>
      <w:r w:rsidRPr="00846397">
        <w:rPr>
          <w:sz w:val="18"/>
          <w:szCs w:val="18"/>
        </w:rPr>
        <w:t>their effectiveness in rural communities.</w:t>
      </w:r>
    </w:p>
    <w:p w14:paraId="24322D52" w14:textId="77777777" w:rsidR="00B60BBF" w:rsidRPr="00846397" w:rsidRDefault="00571DAC">
      <w:pPr>
        <w:pStyle w:val="Heading4"/>
        <w:spacing w:before="124"/>
      </w:pPr>
      <w:r w:rsidRPr="00846397">
        <w:t>Gender</w:t>
      </w:r>
      <w:r w:rsidRPr="00846397">
        <w:rPr>
          <w:spacing w:val="-3"/>
        </w:rPr>
        <w:t xml:space="preserve"> </w:t>
      </w:r>
      <w:r w:rsidRPr="00846397">
        <w:t>and</w:t>
      </w:r>
      <w:r w:rsidRPr="00846397">
        <w:rPr>
          <w:spacing w:val="-1"/>
        </w:rPr>
        <w:t xml:space="preserve"> </w:t>
      </w:r>
      <w:r w:rsidRPr="00846397">
        <w:t>Rural</w:t>
      </w:r>
      <w:r w:rsidRPr="00846397">
        <w:rPr>
          <w:spacing w:val="-2"/>
        </w:rPr>
        <w:t xml:space="preserve"> </w:t>
      </w:r>
      <w:r w:rsidRPr="00846397">
        <w:rPr>
          <w:spacing w:val="-4"/>
        </w:rPr>
        <w:t>Crime</w:t>
      </w:r>
    </w:p>
    <w:p w14:paraId="3401798F" w14:textId="77777777" w:rsidR="00B60BBF" w:rsidRPr="00846397" w:rsidRDefault="00571DAC">
      <w:pPr>
        <w:spacing w:before="146" w:line="276" w:lineRule="auto"/>
        <w:ind w:left="153" w:right="38" w:firstLine="550"/>
        <w:jc w:val="both"/>
        <w:rPr>
          <w:sz w:val="18"/>
          <w:szCs w:val="18"/>
        </w:rPr>
      </w:pPr>
      <w:r w:rsidRPr="00846397">
        <w:rPr>
          <w:sz w:val="18"/>
          <w:szCs w:val="18"/>
        </w:rPr>
        <w:t xml:space="preserve">Research exploring the </w:t>
      </w:r>
      <w:r w:rsidRPr="00846397">
        <w:rPr>
          <w:b/>
          <w:sz w:val="18"/>
          <w:szCs w:val="18"/>
        </w:rPr>
        <w:t xml:space="preserve">gendered aspects of rural crime </w:t>
      </w:r>
      <w:r w:rsidRPr="00846397">
        <w:rPr>
          <w:sz w:val="18"/>
          <w:szCs w:val="18"/>
        </w:rPr>
        <w:t>has received limited attention but is an important avenue for future studies. Women in rural Africa are often disproportionately</w:t>
      </w:r>
      <w:r w:rsidRPr="00846397">
        <w:rPr>
          <w:spacing w:val="40"/>
          <w:sz w:val="18"/>
          <w:szCs w:val="18"/>
        </w:rPr>
        <w:t xml:space="preserve"> </w:t>
      </w:r>
      <w:r w:rsidRPr="00846397">
        <w:rPr>
          <w:sz w:val="18"/>
          <w:szCs w:val="18"/>
        </w:rPr>
        <w:t xml:space="preserve">affected by crimes like </w:t>
      </w:r>
      <w:r w:rsidRPr="00846397">
        <w:rPr>
          <w:b/>
          <w:sz w:val="18"/>
          <w:szCs w:val="18"/>
        </w:rPr>
        <w:t>water theft</w:t>
      </w:r>
      <w:r w:rsidRPr="00846397">
        <w:rPr>
          <w:sz w:val="18"/>
          <w:szCs w:val="18"/>
        </w:rPr>
        <w:t xml:space="preserve">, </w:t>
      </w:r>
      <w:r w:rsidRPr="00846397">
        <w:rPr>
          <w:b/>
          <w:sz w:val="18"/>
          <w:szCs w:val="18"/>
        </w:rPr>
        <w:t>land-related conflicts</w:t>
      </w:r>
      <w:r w:rsidRPr="00846397">
        <w:rPr>
          <w:sz w:val="18"/>
          <w:szCs w:val="18"/>
        </w:rPr>
        <w:t xml:space="preserve">, and </w:t>
      </w:r>
      <w:r w:rsidRPr="00846397">
        <w:rPr>
          <w:b/>
          <w:sz w:val="18"/>
          <w:szCs w:val="18"/>
        </w:rPr>
        <w:t xml:space="preserve">sexual violence </w:t>
      </w:r>
      <w:r w:rsidRPr="00846397">
        <w:rPr>
          <w:sz w:val="18"/>
          <w:szCs w:val="18"/>
        </w:rPr>
        <w:t xml:space="preserve">linked to rural unrest. Additionally, the role of women in rural crime prevention, particularly in the </w:t>
      </w:r>
      <w:r w:rsidRPr="00846397">
        <w:rPr>
          <w:b/>
          <w:sz w:val="18"/>
          <w:szCs w:val="18"/>
        </w:rPr>
        <w:t>context of community mobilization</w:t>
      </w:r>
      <w:r w:rsidRPr="00846397">
        <w:rPr>
          <w:sz w:val="18"/>
          <w:szCs w:val="18"/>
        </w:rPr>
        <w:t>, has yet to be fully explored.</w:t>
      </w:r>
    </w:p>
    <w:p w14:paraId="37A12377" w14:textId="77777777" w:rsidR="00B60BBF" w:rsidRPr="00846397" w:rsidRDefault="00571DAC">
      <w:pPr>
        <w:spacing w:before="122" w:line="276" w:lineRule="auto"/>
        <w:ind w:left="153" w:right="40" w:firstLine="550"/>
        <w:jc w:val="both"/>
        <w:rPr>
          <w:sz w:val="18"/>
          <w:szCs w:val="18"/>
        </w:rPr>
      </w:pPr>
      <w:r w:rsidRPr="00846397">
        <w:rPr>
          <w:sz w:val="18"/>
          <w:szCs w:val="18"/>
        </w:rPr>
        <w:t xml:space="preserve">Future studies could examine the </w:t>
      </w:r>
      <w:r w:rsidRPr="00846397">
        <w:rPr>
          <w:b/>
          <w:sz w:val="18"/>
          <w:szCs w:val="18"/>
        </w:rPr>
        <w:t>intersection of gender and crime</w:t>
      </w:r>
      <w:r w:rsidRPr="00846397">
        <w:rPr>
          <w:sz w:val="18"/>
          <w:szCs w:val="18"/>
        </w:rPr>
        <w:t>, focusing on how women are both victims and active participants in crime prevention efforts.</w:t>
      </w:r>
    </w:p>
    <w:p w14:paraId="3BDA4EC4" w14:textId="77777777" w:rsidR="00B60BBF" w:rsidRPr="00846397" w:rsidRDefault="00571DAC">
      <w:pPr>
        <w:pStyle w:val="Heading3"/>
        <w:spacing w:before="123"/>
      </w:pPr>
      <w:r w:rsidRPr="00846397">
        <w:t>Key</w:t>
      </w:r>
      <w:r w:rsidRPr="00846397">
        <w:rPr>
          <w:spacing w:val="-2"/>
        </w:rPr>
        <w:t xml:space="preserve"> </w:t>
      </w:r>
      <w:r w:rsidRPr="00846397">
        <w:t>Focus</w:t>
      </w:r>
      <w:r w:rsidRPr="00846397">
        <w:rPr>
          <w:spacing w:val="-1"/>
        </w:rPr>
        <w:t xml:space="preserve"> </w:t>
      </w:r>
      <w:r w:rsidRPr="00846397">
        <w:rPr>
          <w:spacing w:val="-2"/>
        </w:rPr>
        <w:t>Areas:</w:t>
      </w:r>
    </w:p>
    <w:p w14:paraId="410C9A6E" w14:textId="77777777" w:rsidR="00B60BBF" w:rsidRPr="00846397" w:rsidRDefault="00571DAC">
      <w:pPr>
        <w:pStyle w:val="ListParagraph"/>
        <w:numPr>
          <w:ilvl w:val="0"/>
          <w:numId w:val="1"/>
        </w:numPr>
        <w:tabs>
          <w:tab w:val="left" w:pos="862"/>
        </w:tabs>
        <w:spacing w:before="146" w:line="278" w:lineRule="auto"/>
        <w:ind w:right="45"/>
        <w:jc w:val="left"/>
        <w:rPr>
          <w:sz w:val="18"/>
          <w:szCs w:val="18"/>
        </w:rPr>
      </w:pPr>
      <w:r w:rsidRPr="00846397">
        <w:rPr>
          <w:sz w:val="18"/>
          <w:szCs w:val="18"/>
        </w:rPr>
        <w:t>The</w:t>
      </w:r>
      <w:r w:rsidRPr="00846397">
        <w:rPr>
          <w:spacing w:val="40"/>
          <w:sz w:val="18"/>
          <w:szCs w:val="18"/>
        </w:rPr>
        <w:t xml:space="preserve"> </w:t>
      </w:r>
      <w:r w:rsidRPr="00846397">
        <w:rPr>
          <w:sz w:val="18"/>
          <w:szCs w:val="18"/>
        </w:rPr>
        <w:t>gendered</w:t>
      </w:r>
      <w:r w:rsidRPr="00846397">
        <w:rPr>
          <w:spacing w:val="40"/>
          <w:sz w:val="18"/>
          <w:szCs w:val="18"/>
        </w:rPr>
        <w:t xml:space="preserve"> </w:t>
      </w:r>
      <w:r w:rsidRPr="00846397">
        <w:rPr>
          <w:sz w:val="18"/>
          <w:szCs w:val="18"/>
        </w:rPr>
        <w:t>impact</w:t>
      </w:r>
      <w:r w:rsidRPr="00846397">
        <w:rPr>
          <w:spacing w:val="40"/>
          <w:sz w:val="18"/>
          <w:szCs w:val="18"/>
        </w:rPr>
        <w:t xml:space="preserve"> </w:t>
      </w:r>
      <w:r w:rsidRPr="00846397">
        <w:rPr>
          <w:sz w:val="18"/>
          <w:szCs w:val="18"/>
        </w:rPr>
        <w:t>of</w:t>
      </w:r>
      <w:r w:rsidRPr="00846397">
        <w:rPr>
          <w:spacing w:val="40"/>
          <w:sz w:val="18"/>
          <w:szCs w:val="18"/>
        </w:rPr>
        <w:t xml:space="preserve"> </w:t>
      </w:r>
      <w:r w:rsidRPr="00846397">
        <w:rPr>
          <w:sz w:val="18"/>
          <w:szCs w:val="18"/>
        </w:rPr>
        <w:t>rural</w:t>
      </w:r>
      <w:r w:rsidRPr="00846397">
        <w:rPr>
          <w:spacing w:val="40"/>
          <w:sz w:val="18"/>
          <w:szCs w:val="18"/>
        </w:rPr>
        <w:t xml:space="preserve"> </w:t>
      </w:r>
      <w:r w:rsidRPr="00846397">
        <w:rPr>
          <w:sz w:val="18"/>
          <w:szCs w:val="18"/>
        </w:rPr>
        <w:t>crime</w:t>
      </w:r>
      <w:r w:rsidRPr="00846397">
        <w:rPr>
          <w:spacing w:val="40"/>
          <w:sz w:val="18"/>
          <w:szCs w:val="18"/>
        </w:rPr>
        <w:t xml:space="preserve"> </w:t>
      </w:r>
      <w:r w:rsidRPr="00846397">
        <w:rPr>
          <w:sz w:val="18"/>
          <w:szCs w:val="18"/>
        </w:rPr>
        <w:t>on</w:t>
      </w:r>
      <w:r w:rsidRPr="00846397">
        <w:rPr>
          <w:spacing w:val="40"/>
          <w:sz w:val="18"/>
          <w:szCs w:val="18"/>
        </w:rPr>
        <w:t xml:space="preserve"> </w:t>
      </w:r>
      <w:r w:rsidRPr="00846397">
        <w:rPr>
          <w:sz w:val="18"/>
          <w:szCs w:val="18"/>
        </w:rPr>
        <w:t>women</w:t>
      </w:r>
      <w:r w:rsidRPr="00846397">
        <w:rPr>
          <w:spacing w:val="40"/>
          <w:sz w:val="18"/>
          <w:szCs w:val="18"/>
        </w:rPr>
        <w:t xml:space="preserve"> </w:t>
      </w:r>
      <w:r w:rsidRPr="00846397">
        <w:rPr>
          <w:sz w:val="18"/>
          <w:szCs w:val="18"/>
        </w:rPr>
        <w:t xml:space="preserve">and </w:t>
      </w:r>
      <w:r w:rsidRPr="00846397">
        <w:rPr>
          <w:spacing w:val="-2"/>
          <w:sz w:val="18"/>
          <w:szCs w:val="18"/>
        </w:rPr>
        <w:t>children.</w:t>
      </w:r>
    </w:p>
    <w:p w14:paraId="1B8D5703" w14:textId="77777777" w:rsidR="00B60BBF" w:rsidRPr="00846397" w:rsidRDefault="00571DAC">
      <w:pPr>
        <w:pStyle w:val="ListParagraph"/>
        <w:numPr>
          <w:ilvl w:val="0"/>
          <w:numId w:val="1"/>
        </w:numPr>
        <w:tabs>
          <w:tab w:val="left" w:pos="862"/>
        </w:tabs>
        <w:spacing w:before="118"/>
        <w:ind w:right="0"/>
        <w:jc w:val="left"/>
        <w:rPr>
          <w:sz w:val="18"/>
          <w:szCs w:val="18"/>
        </w:rPr>
      </w:pPr>
      <w:r w:rsidRPr="00846397">
        <w:rPr>
          <w:sz w:val="18"/>
          <w:szCs w:val="18"/>
        </w:rPr>
        <w:t>Women’s</w:t>
      </w:r>
      <w:r w:rsidRPr="00846397">
        <w:rPr>
          <w:spacing w:val="-3"/>
          <w:sz w:val="18"/>
          <w:szCs w:val="18"/>
        </w:rPr>
        <w:t xml:space="preserve"> </w:t>
      </w:r>
      <w:r w:rsidRPr="00846397">
        <w:rPr>
          <w:sz w:val="18"/>
          <w:szCs w:val="18"/>
        </w:rPr>
        <w:t>involvement</w:t>
      </w:r>
      <w:r w:rsidRPr="00846397">
        <w:rPr>
          <w:spacing w:val="-2"/>
          <w:sz w:val="18"/>
          <w:szCs w:val="18"/>
        </w:rPr>
        <w:t xml:space="preserve"> </w:t>
      </w:r>
      <w:r w:rsidRPr="00846397">
        <w:rPr>
          <w:sz w:val="18"/>
          <w:szCs w:val="18"/>
        </w:rPr>
        <w:t>in</w:t>
      </w:r>
      <w:r w:rsidRPr="00846397">
        <w:rPr>
          <w:spacing w:val="-1"/>
          <w:sz w:val="18"/>
          <w:szCs w:val="18"/>
        </w:rPr>
        <w:t xml:space="preserve"> </w:t>
      </w:r>
      <w:r w:rsidRPr="00846397">
        <w:rPr>
          <w:sz w:val="18"/>
          <w:szCs w:val="18"/>
        </w:rPr>
        <w:t>rural</w:t>
      </w:r>
      <w:r w:rsidRPr="00846397">
        <w:rPr>
          <w:spacing w:val="-4"/>
          <w:sz w:val="18"/>
          <w:szCs w:val="18"/>
        </w:rPr>
        <w:t xml:space="preserve"> </w:t>
      </w:r>
      <w:r w:rsidRPr="00846397">
        <w:rPr>
          <w:sz w:val="18"/>
          <w:szCs w:val="18"/>
        </w:rPr>
        <w:t>crime</w:t>
      </w:r>
      <w:r w:rsidRPr="00846397">
        <w:rPr>
          <w:spacing w:val="-2"/>
          <w:sz w:val="18"/>
          <w:szCs w:val="18"/>
        </w:rPr>
        <w:t xml:space="preserve"> syndicates.</w:t>
      </w:r>
    </w:p>
    <w:p w14:paraId="184FDAE5" w14:textId="77777777" w:rsidR="00B60BBF" w:rsidRPr="00846397" w:rsidRDefault="00571DAC">
      <w:pPr>
        <w:pStyle w:val="ListParagraph"/>
        <w:numPr>
          <w:ilvl w:val="0"/>
          <w:numId w:val="1"/>
        </w:numPr>
        <w:tabs>
          <w:tab w:val="left" w:pos="862"/>
        </w:tabs>
        <w:spacing w:before="150" w:line="276" w:lineRule="auto"/>
        <w:ind w:right="43"/>
        <w:jc w:val="left"/>
        <w:rPr>
          <w:sz w:val="18"/>
          <w:szCs w:val="18"/>
        </w:rPr>
      </w:pPr>
      <w:r w:rsidRPr="00846397">
        <w:rPr>
          <w:sz w:val="18"/>
          <w:szCs w:val="18"/>
        </w:rPr>
        <w:t>The</w:t>
      </w:r>
      <w:r w:rsidRPr="00846397">
        <w:rPr>
          <w:spacing w:val="40"/>
          <w:sz w:val="18"/>
          <w:szCs w:val="18"/>
        </w:rPr>
        <w:t xml:space="preserve"> </w:t>
      </w:r>
      <w:r w:rsidRPr="00846397">
        <w:rPr>
          <w:sz w:val="18"/>
          <w:szCs w:val="18"/>
        </w:rPr>
        <w:t>role</w:t>
      </w:r>
      <w:r w:rsidRPr="00846397">
        <w:rPr>
          <w:spacing w:val="40"/>
          <w:sz w:val="18"/>
          <w:szCs w:val="18"/>
        </w:rPr>
        <w:t xml:space="preserve"> </w:t>
      </w:r>
      <w:r w:rsidRPr="00846397">
        <w:rPr>
          <w:sz w:val="18"/>
          <w:szCs w:val="18"/>
        </w:rPr>
        <w:t>of</w:t>
      </w:r>
      <w:r w:rsidRPr="00846397">
        <w:rPr>
          <w:spacing w:val="40"/>
          <w:sz w:val="18"/>
          <w:szCs w:val="18"/>
        </w:rPr>
        <w:t xml:space="preserve"> </w:t>
      </w:r>
      <w:r w:rsidRPr="00846397">
        <w:rPr>
          <w:sz w:val="18"/>
          <w:szCs w:val="18"/>
        </w:rPr>
        <w:t>women</w:t>
      </w:r>
      <w:r w:rsidRPr="00846397">
        <w:rPr>
          <w:spacing w:val="40"/>
          <w:sz w:val="18"/>
          <w:szCs w:val="18"/>
        </w:rPr>
        <w:t xml:space="preserve"> </w:t>
      </w:r>
      <w:r w:rsidRPr="00846397">
        <w:rPr>
          <w:sz w:val="18"/>
          <w:szCs w:val="18"/>
        </w:rPr>
        <w:t>in</w:t>
      </w:r>
      <w:r w:rsidRPr="00846397">
        <w:rPr>
          <w:spacing w:val="40"/>
          <w:sz w:val="18"/>
          <w:szCs w:val="18"/>
        </w:rPr>
        <w:t xml:space="preserve"> </w:t>
      </w:r>
      <w:r w:rsidRPr="00846397">
        <w:rPr>
          <w:sz w:val="18"/>
          <w:szCs w:val="18"/>
        </w:rPr>
        <w:t>grassroots</w:t>
      </w:r>
      <w:r w:rsidRPr="00846397">
        <w:rPr>
          <w:spacing w:val="40"/>
          <w:sz w:val="18"/>
          <w:szCs w:val="18"/>
        </w:rPr>
        <w:t xml:space="preserve"> </w:t>
      </w:r>
      <w:r w:rsidRPr="00846397">
        <w:rPr>
          <w:sz w:val="18"/>
          <w:szCs w:val="18"/>
        </w:rPr>
        <w:t>crime</w:t>
      </w:r>
      <w:r w:rsidRPr="00846397">
        <w:rPr>
          <w:spacing w:val="40"/>
          <w:sz w:val="18"/>
          <w:szCs w:val="18"/>
        </w:rPr>
        <w:t xml:space="preserve"> </w:t>
      </w:r>
      <w:r w:rsidRPr="00846397">
        <w:rPr>
          <w:sz w:val="18"/>
          <w:szCs w:val="18"/>
        </w:rPr>
        <w:t>prevention</w:t>
      </w:r>
      <w:r w:rsidRPr="00846397">
        <w:rPr>
          <w:spacing w:val="80"/>
          <w:sz w:val="18"/>
          <w:szCs w:val="18"/>
        </w:rPr>
        <w:t xml:space="preserve"> </w:t>
      </w:r>
      <w:r w:rsidRPr="00846397">
        <w:rPr>
          <w:spacing w:val="-2"/>
          <w:sz w:val="18"/>
          <w:szCs w:val="18"/>
        </w:rPr>
        <w:t>initiatives.</w:t>
      </w:r>
    </w:p>
    <w:p w14:paraId="4A8D3DA3" w14:textId="77777777" w:rsidR="00B60BBF" w:rsidRPr="00846397" w:rsidRDefault="00571DAC">
      <w:pPr>
        <w:pStyle w:val="Heading4"/>
        <w:spacing w:before="124"/>
      </w:pPr>
      <w:r w:rsidRPr="00846397">
        <w:t>The</w:t>
      </w:r>
      <w:r w:rsidRPr="00846397">
        <w:rPr>
          <w:spacing w:val="-2"/>
        </w:rPr>
        <w:t xml:space="preserve"> </w:t>
      </w:r>
      <w:r w:rsidRPr="00846397">
        <w:t>Impact</w:t>
      </w:r>
      <w:r w:rsidRPr="00846397">
        <w:rPr>
          <w:spacing w:val="-3"/>
        </w:rPr>
        <w:t xml:space="preserve"> </w:t>
      </w:r>
      <w:r w:rsidRPr="00846397">
        <w:t>of</w:t>
      </w:r>
      <w:r w:rsidRPr="00846397">
        <w:rPr>
          <w:spacing w:val="-1"/>
        </w:rPr>
        <w:t xml:space="preserve"> </w:t>
      </w:r>
      <w:r w:rsidRPr="00846397">
        <w:t>Climate</w:t>
      </w:r>
      <w:r w:rsidRPr="00846397">
        <w:rPr>
          <w:spacing w:val="-1"/>
        </w:rPr>
        <w:t xml:space="preserve"> </w:t>
      </w:r>
      <w:r w:rsidRPr="00846397">
        <w:t>Change</w:t>
      </w:r>
      <w:r w:rsidRPr="00846397">
        <w:rPr>
          <w:spacing w:val="-2"/>
        </w:rPr>
        <w:t xml:space="preserve"> </w:t>
      </w:r>
      <w:r w:rsidRPr="00846397">
        <w:t>on</w:t>
      </w:r>
      <w:r w:rsidRPr="00846397">
        <w:rPr>
          <w:spacing w:val="-1"/>
        </w:rPr>
        <w:t xml:space="preserve"> </w:t>
      </w:r>
      <w:r w:rsidRPr="00846397">
        <w:t>Rural</w:t>
      </w:r>
      <w:r w:rsidRPr="00846397">
        <w:rPr>
          <w:spacing w:val="-2"/>
        </w:rPr>
        <w:t xml:space="preserve"> </w:t>
      </w:r>
      <w:r w:rsidRPr="00846397">
        <w:rPr>
          <w:spacing w:val="-4"/>
        </w:rPr>
        <w:t>Crime</w:t>
      </w:r>
    </w:p>
    <w:p w14:paraId="278263C4" w14:textId="77777777" w:rsidR="00B60BBF" w:rsidRPr="00846397" w:rsidRDefault="00571DAC">
      <w:pPr>
        <w:pStyle w:val="BodyText"/>
        <w:spacing w:line="276" w:lineRule="auto"/>
        <w:ind w:right="39"/>
      </w:pPr>
      <w:r w:rsidRPr="00846397">
        <w:t xml:space="preserve">Lastly, </w:t>
      </w:r>
      <w:r w:rsidRPr="00846397">
        <w:rPr>
          <w:b/>
        </w:rPr>
        <w:t xml:space="preserve">climate change </w:t>
      </w:r>
      <w:r w:rsidRPr="00846397">
        <w:t xml:space="preserve">and environmental stressors are likely to exacerbate rural crime in Africa, particularly as communities compete for dwindling resources. For example, shifting rainfall patterns may increase competition for water, land, and grazing rights, which could, in turn, intensify </w:t>
      </w:r>
      <w:r w:rsidRPr="00846397">
        <w:rPr>
          <w:b/>
        </w:rPr>
        <w:t xml:space="preserve">land-related conflicts </w:t>
      </w:r>
      <w:r w:rsidRPr="00846397">
        <w:t xml:space="preserve">and </w:t>
      </w:r>
      <w:r w:rsidRPr="00846397">
        <w:rPr>
          <w:b/>
        </w:rPr>
        <w:t>livestock theft</w:t>
      </w:r>
      <w:r w:rsidRPr="00846397">
        <w:t>. Future research could explore the</w:t>
      </w:r>
      <w:r w:rsidRPr="00846397">
        <w:rPr>
          <w:spacing w:val="40"/>
        </w:rPr>
        <w:t xml:space="preserve"> </w:t>
      </w:r>
      <w:r w:rsidRPr="00846397">
        <w:t xml:space="preserve">link between </w:t>
      </w:r>
      <w:r w:rsidRPr="00846397">
        <w:rPr>
          <w:b/>
        </w:rPr>
        <w:t xml:space="preserve">climate change </w:t>
      </w:r>
      <w:r w:rsidRPr="00846397">
        <w:t xml:space="preserve">and </w:t>
      </w:r>
      <w:r w:rsidRPr="00846397">
        <w:rPr>
          <w:b/>
        </w:rPr>
        <w:t>resource-based conflicts</w:t>
      </w:r>
      <w:r w:rsidRPr="00846397">
        <w:t xml:space="preserve">, and how environmental stress may influence criminal </w:t>
      </w:r>
      <w:proofErr w:type="spellStart"/>
      <w:r w:rsidRPr="00846397">
        <w:t>behaviour</w:t>
      </w:r>
      <w:proofErr w:type="spellEnd"/>
      <w:r w:rsidRPr="00846397">
        <w:t xml:space="preserve"> in</w:t>
      </w:r>
      <w:r w:rsidRPr="00846397">
        <w:rPr>
          <w:spacing w:val="40"/>
        </w:rPr>
        <w:t xml:space="preserve"> </w:t>
      </w:r>
      <w:r w:rsidRPr="00846397">
        <w:t>rural settings.</w:t>
      </w:r>
    </w:p>
    <w:p w14:paraId="503A2FF7" w14:textId="77777777" w:rsidR="00B60BBF" w:rsidRPr="00846397" w:rsidRDefault="00571DAC">
      <w:pPr>
        <w:pStyle w:val="Heading3"/>
      </w:pPr>
      <w:r w:rsidRPr="00E54591">
        <w:rPr>
          <w:highlight w:val="yellow"/>
        </w:rPr>
        <w:t>Key</w:t>
      </w:r>
      <w:r w:rsidRPr="00E54591">
        <w:rPr>
          <w:spacing w:val="-2"/>
          <w:highlight w:val="yellow"/>
        </w:rPr>
        <w:t xml:space="preserve"> </w:t>
      </w:r>
      <w:r w:rsidRPr="00E54591">
        <w:rPr>
          <w:highlight w:val="yellow"/>
        </w:rPr>
        <w:t>Focus</w:t>
      </w:r>
      <w:r w:rsidRPr="00E54591">
        <w:rPr>
          <w:spacing w:val="-1"/>
          <w:highlight w:val="yellow"/>
        </w:rPr>
        <w:t xml:space="preserve"> </w:t>
      </w:r>
      <w:r w:rsidRPr="00E54591">
        <w:rPr>
          <w:spacing w:val="-2"/>
          <w:highlight w:val="yellow"/>
        </w:rPr>
        <w:t>Areas:</w:t>
      </w:r>
    </w:p>
    <w:p w14:paraId="634F07CC" w14:textId="77777777" w:rsidR="00B60BBF" w:rsidRPr="00846397" w:rsidRDefault="00571DAC">
      <w:pPr>
        <w:pStyle w:val="ListParagraph"/>
        <w:numPr>
          <w:ilvl w:val="0"/>
          <w:numId w:val="1"/>
        </w:numPr>
        <w:tabs>
          <w:tab w:val="left" w:pos="862"/>
        </w:tabs>
        <w:spacing w:before="146" w:line="276" w:lineRule="auto"/>
        <w:ind w:right="45"/>
        <w:jc w:val="left"/>
        <w:rPr>
          <w:sz w:val="18"/>
          <w:szCs w:val="18"/>
        </w:rPr>
      </w:pPr>
      <w:r w:rsidRPr="00846397">
        <w:rPr>
          <w:sz w:val="18"/>
          <w:szCs w:val="18"/>
        </w:rPr>
        <w:t xml:space="preserve">Climate-induced migration and its effects on rural crime </w:t>
      </w:r>
      <w:r w:rsidRPr="00846397">
        <w:rPr>
          <w:spacing w:val="-2"/>
          <w:sz w:val="18"/>
          <w:szCs w:val="18"/>
        </w:rPr>
        <w:t>rates.</w:t>
      </w:r>
    </w:p>
    <w:p w14:paraId="69EAFA9E" w14:textId="77777777" w:rsidR="00B60BBF" w:rsidRPr="00846397" w:rsidRDefault="00571DAC">
      <w:pPr>
        <w:pStyle w:val="ListParagraph"/>
        <w:numPr>
          <w:ilvl w:val="0"/>
          <w:numId w:val="1"/>
        </w:numPr>
        <w:tabs>
          <w:tab w:val="left" w:pos="862"/>
        </w:tabs>
        <w:spacing w:before="122" w:line="276" w:lineRule="auto"/>
        <w:ind w:right="45"/>
        <w:jc w:val="left"/>
        <w:rPr>
          <w:sz w:val="18"/>
          <w:szCs w:val="18"/>
        </w:rPr>
      </w:pPr>
      <w:r w:rsidRPr="00846397">
        <w:rPr>
          <w:sz w:val="18"/>
          <w:szCs w:val="18"/>
        </w:rPr>
        <w:t>The</w:t>
      </w:r>
      <w:r w:rsidRPr="00846397">
        <w:rPr>
          <w:spacing w:val="27"/>
          <w:sz w:val="18"/>
          <w:szCs w:val="18"/>
        </w:rPr>
        <w:t xml:space="preserve"> </w:t>
      </w:r>
      <w:r w:rsidRPr="00846397">
        <w:rPr>
          <w:sz w:val="18"/>
          <w:szCs w:val="18"/>
        </w:rPr>
        <w:t>relationship</w:t>
      </w:r>
      <w:r w:rsidRPr="00846397">
        <w:rPr>
          <w:spacing w:val="29"/>
          <w:sz w:val="18"/>
          <w:szCs w:val="18"/>
        </w:rPr>
        <w:t xml:space="preserve"> </w:t>
      </w:r>
      <w:r w:rsidRPr="00846397">
        <w:rPr>
          <w:sz w:val="18"/>
          <w:szCs w:val="18"/>
        </w:rPr>
        <w:t>between</w:t>
      </w:r>
      <w:r w:rsidRPr="00846397">
        <w:rPr>
          <w:spacing w:val="29"/>
          <w:sz w:val="18"/>
          <w:szCs w:val="18"/>
        </w:rPr>
        <w:t xml:space="preserve"> </w:t>
      </w:r>
      <w:r w:rsidRPr="00846397">
        <w:rPr>
          <w:sz w:val="18"/>
          <w:szCs w:val="18"/>
        </w:rPr>
        <w:t>environmental</w:t>
      </w:r>
      <w:r w:rsidRPr="00846397">
        <w:rPr>
          <w:spacing w:val="28"/>
          <w:sz w:val="18"/>
          <w:szCs w:val="18"/>
        </w:rPr>
        <w:t xml:space="preserve"> </w:t>
      </w:r>
      <w:r w:rsidRPr="00846397">
        <w:rPr>
          <w:sz w:val="18"/>
          <w:szCs w:val="18"/>
        </w:rPr>
        <w:t>stressors</w:t>
      </w:r>
      <w:r w:rsidRPr="00846397">
        <w:rPr>
          <w:spacing w:val="28"/>
          <w:sz w:val="18"/>
          <w:szCs w:val="18"/>
        </w:rPr>
        <w:t xml:space="preserve"> </w:t>
      </w:r>
      <w:r w:rsidRPr="00846397">
        <w:rPr>
          <w:sz w:val="18"/>
          <w:szCs w:val="18"/>
        </w:rPr>
        <w:t>(e.g., droughts) and increases in land-related conflicts.</w:t>
      </w:r>
    </w:p>
    <w:p w14:paraId="769D739C" w14:textId="77777777" w:rsidR="00B60BBF" w:rsidRPr="00846397" w:rsidRDefault="00571DAC">
      <w:pPr>
        <w:pStyle w:val="ListParagraph"/>
        <w:numPr>
          <w:ilvl w:val="0"/>
          <w:numId w:val="1"/>
        </w:numPr>
        <w:tabs>
          <w:tab w:val="left" w:pos="862"/>
        </w:tabs>
        <w:spacing w:before="119" w:line="276" w:lineRule="auto"/>
        <w:ind w:right="45"/>
        <w:jc w:val="left"/>
        <w:rPr>
          <w:sz w:val="18"/>
          <w:szCs w:val="18"/>
        </w:rPr>
      </w:pPr>
      <w:r w:rsidRPr="00846397">
        <w:rPr>
          <w:sz w:val="18"/>
          <w:szCs w:val="18"/>
        </w:rPr>
        <w:t>The</w:t>
      </w:r>
      <w:r w:rsidRPr="00846397">
        <w:rPr>
          <w:spacing w:val="78"/>
          <w:sz w:val="18"/>
          <w:szCs w:val="18"/>
        </w:rPr>
        <w:t xml:space="preserve"> </w:t>
      </w:r>
      <w:r w:rsidRPr="00846397">
        <w:rPr>
          <w:sz w:val="18"/>
          <w:szCs w:val="18"/>
        </w:rPr>
        <w:t>impact</w:t>
      </w:r>
      <w:r w:rsidRPr="00846397">
        <w:rPr>
          <w:spacing w:val="79"/>
          <w:sz w:val="18"/>
          <w:szCs w:val="18"/>
        </w:rPr>
        <w:t xml:space="preserve"> </w:t>
      </w:r>
      <w:r w:rsidRPr="00846397">
        <w:rPr>
          <w:sz w:val="18"/>
          <w:szCs w:val="18"/>
        </w:rPr>
        <w:t>of</w:t>
      </w:r>
      <w:r w:rsidRPr="00846397">
        <w:rPr>
          <w:spacing w:val="77"/>
          <w:sz w:val="18"/>
          <w:szCs w:val="18"/>
        </w:rPr>
        <w:t xml:space="preserve"> </w:t>
      </w:r>
      <w:r w:rsidRPr="00846397">
        <w:rPr>
          <w:sz w:val="18"/>
          <w:szCs w:val="18"/>
        </w:rPr>
        <w:t>climate</w:t>
      </w:r>
      <w:r w:rsidRPr="00846397">
        <w:rPr>
          <w:spacing w:val="79"/>
          <w:sz w:val="18"/>
          <w:szCs w:val="18"/>
        </w:rPr>
        <w:t xml:space="preserve"> </w:t>
      </w:r>
      <w:r w:rsidRPr="00846397">
        <w:rPr>
          <w:sz w:val="18"/>
          <w:szCs w:val="18"/>
        </w:rPr>
        <w:t>change</w:t>
      </w:r>
      <w:r w:rsidRPr="00846397">
        <w:rPr>
          <w:spacing w:val="78"/>
          <w:sz w:val="18"/>
          <w:szCs w:val="18"/>
        </w:rPr>
        <w:t xml:space="preserve"> </w:t>
      </w:r>
      <w:r w:rsidRPr="00846397">
        <w:rPr>
          <w:sz w:val="18"/>
          <w:szCs w:val="18"/>
        </w:rPr>
        <w:t>on</w:t>
      </w:r>
      <w:r w:rsidRPr="00846397">
        <w:rPr>
          <w:spacing w:val="80"/>
          <w:sz w:val="18"/>
          <w:szCs w:val="18"/>
        </w:rPr>
        <w:t xml:space="preserve"> </w:t>
      </w:r>
      <w:r w:rsidRPr="00846397">
        <w:rPr>
          <w:sz w:val="18"/>
          <w:szCs w:val="18"/>
        </w:rPr>
        <w:t>water</w:t>
      </w:r>
      <w:r w:rsidRPr="00846397">
        <w:rPr>
          <w:spacing w:val="79"/>
          <w:sz w:val="18"/>
          <w:szCs w:val="18"/>
        </w:rPr>
        <w:t xml:space="preserve"> </w:t>
      </w:r>
      <w:r w:rsidRPr="00846397">
        <w:rPr>
          <w:sz w:val="18"/>
          <w:szCs w:val="18"/>
        </w:rPr>
        <w:t>theft</w:t>
      </w:r>
      <w:r w:rsidRPr="00846397">
        <w:rPr>
          <w:spacing w:val="79"/>
          <w:sz w:val="18"/>
          <w:szCs w:val="18"/>
        </w:rPr>
        <w:t xml:space="preserve"> </w:t>
      </w:r>
      <w:r w:rsidRPr="00846397">
        <w:rPr>
          <w:sz w:val="18"/>
          <w:szCs w:val="18"/>
        </w:rPr>
        <w:t>and agricultural crime.</w:t>
      </w:r>
    </w:p>
    <w:p w14:paraId="11691D50" w14:textId="77777777" w:rsidR="00B60BBF" w:rsidRPr="00846397" w:rsidRDefault="00571DAC">
      <w:pPr>
        <w:pStyle w:val="BodyText"/>
        <w:spacing w:before="119" w:line="276" w:lineRule="auto"/>
        <w:ind w:right="38"/>
      </w:pPr>
      <w:r w:rsidRPr="00846397">
        <w:t>While this study will contribute significant insights into rural</w:t>
      </w:r>
      <w:r w:rsidRPr="00846397">
        <w:rPr>
          <w:spacing w:val="41"/>
        </w:rPr>
        <w:t xml:space="preserve"> </w:t>
      </w:r>
      <w:r w:rsidRPr="00846397">
        <w:t>crime</w:t>
      </w:r>
      <w:r w:rsidRPr="00846397">
        <w:rPr>
          <w:spacing w:val="40"/>
        </w:rPr>
        <w:t xml:space="preserve"> </w:t>
      </w:r>
      <w:r w:rsidRPr="00846397">
        <w:t>in</w:t>
      </w:r>
      <w:r w:rsidRPr="00846397">
        <w:rPr>
          <w:spacing w:val="45"/>
        </w:rPr>
        <w:t xml:space="preserve"> </w:t>
      </w:r>
      <w:r w:rsidRPr="00846397">
        <w:t>African</w:t>
      </w:r>
      <w:r w:rsidRPr="00846397">
        <w:rPr>
          <w:spacing w:val="43"/>
        </w:rPr>
        <w:t xml:space="preserve"> </w:t>
      </w:r>
      <w:r w:rsidRPr="00846397">
        <w:t>communities,</w:t>
      </w:r>
      <w:r w:rsidRPr="00846397">
        <w:rPr>
          <w:spacing w:val="41"/>
        </w:rPr>
        <w:t xml:space="preserve"> </w:t>
      </w:r>
      <w:r w:rsidRPr="00846397">
        <w:t>the</w:t>
      </w:r>
      <w:r w:rsidRPr="00846397">
        <w:rPr>
          <w:spacing w:val="40"/>
        </w:rPr>
        <w:t xml:space="preserve"> </w:t>
      </w:r>
      <w:r w:rsidRPr="00846397">
        <w:t>above-mentioned</w:t>
      </w:r>
      <w:r w:rsidRPr="00846397">
        <w:rPr>
          <w:spacing w:val="43"/>
        </w:rPr>
        <w:t xml:space="preserve"> </w:t>
      </w:r>
      <w:r w:rsidRPr="00846397">
        <w:rPr>
          <w:spacing w:val="-4"/>
        </w:rPr>
        <w:t>areas</w:t>
      </w:r>
    </w:p>
    <w:p w14:paraId="0896406F" w14:textId="77777777" w:rsidR="00B60BBF" w:rsidRPr="00846397" w:rsidRDefault="00571DAC">
      <w:pPr>
        <w:pStyle w:val="BodyText"/>
        <w:spacing w:before="2"/>
        <w:ind w:firstLine="0"/>
        <w:jc w:val="left"/>
      </w:pPr>
      <w:proofErr w:type="gramStart"/>
      <w:r w:rsidRPr="00846397">
        <w:t>represent</w:t>
      </w:r>
      <w:proofErr w:type="gramEnd"/>
      <w:r w:rsidRPr="00846397">
        <w:rPr>
          <w:spacing w:val="17"/>
        </w:rPr>
        <w:t xml:space="preserve"> </w:t>
      </w:r>
      <w:r w:rsidRPr="00846397">
        <w:t>key</w:t>
      </w:r>
      <w:r w:rsidRPr="00846397">
        <w:rPr>
          <w:spacing w:val="17"/>
        </w:rPr>
        <w:t xml:space="preserve"> </w:t>
      </w:r>
      <w:r w:rsidRPr="00846397">
        <w:t>avenues</w:t>
      </w:r>
      <w:r w:rsidRPr="00846397">
        <w:rPr>
          <w:spacing w:val="19"/>
        </w:rPr>
        <w:t xml:space="preserve"> </w:t>
      </w:r>
      <w:r w:rsidRPr="00846397">
        <w:t>for</w:t>
      </w:r>
      <w:r w:rsidRPr="00846397">
        <w:rPr>
          <w:spacing w:val="23"/>
        </w:rPr>
        <w:t xml:space="preserve"> </w:t>
      </w:r>
      <w:r w:rsidRPr="00846397">
        <w:t>further</w:t>
      </w:r>
      <w:r w:rsidRPr="00846397">
        <w:rPr>
          <w:spacing w:val="17"/>
        </w:rPr>
        <w:t xml:space="preserve"> </w:t>
      </w:r>
      <w:r w:rsidRPr="00846397">
        <w:t>exploration.</w:t>
      </w:r>
      <w:r w:rsidRPr="00846397">
        <w:rPr>
          <w:spacing w:val="18"/>
        </w:rPr>
        <w:t xml:space="preserve"> </w:t>
      </w:r>
      <w:r w:rsidRPr="00846397">
        <w:t>Continued</w:t>
      </w:r>
      <w:r w:rsidRPr="00846397">
        <w:rPr>
          <w:spacing w:val="19"/>
        </w:rPr>
        <w:t xml:space="preserve"> </w:t>
      </w:r>
      <w:r w:rsidRPr="00846397">
        <w:rPr>
          <w:spacing w:val="-2"/>
        </w:rPr>
        <w:t>research</w:t>
      </w:r>
    </w:p>
    <w:p w14:paraId="0732A8E9" w14:textId="77777777" w:rsidR="00B60BBF" w:rsidRPr="00846397" w:rsidRDefault="00571DAC">
      <w:pPr>
        <w:pStyle w:val="BodyText"/>
        <w:spacing w:before="151" w:line="276" w:lineRule="auto"/>
        <w:ind w:right="13" w:firstLine="0"/>
      </w:pPr>
      <w:r w:rsidRPr="00846397">
        <w:br w:type="column"/>
      </w:r>
      <w:proofErr w:type="gramStart"/>
      <w:r w:rsidRPr="00846397">
        <w:lastRenderedPageBreak/>
        <w:t>will</w:t>
      </w:r>
      <w:proofErr w:type="gramEnd"/>
      <w:r w:rsidRPr="00846397">
        <w:t xml:space="preserve"> be essential in understanding how rural crime evolves, how it</w:t>
      </w:r>
      <w:r w:rsidRPr="00846397">
        <w:rPr>
          <w:spacing w:val="40"/>
        </w:rPr>
        <w:t xml:space="preserve"> </w:t>
      </w:r>
      <w:r w:rsidRPr="00846397">
        <w:t xml:space="preserve">is influenced by global trends (e.g., climate change, </w:t>
      </w:r>
      <w:proofErr w:type="spellStart"/>
      <w:r w:rsidRPr="00846397">
        <w:t>digitalisation</w:t>
      </w:r>
      <w:proofErr w:type="spellEnd"/>
      <w:r w:rsidRPr="00846397">
        <w:t>), and how it can be effectively mitigated through both policy interventions and community-based strategies.</w:t>
      </w:r>
    </w:p>
    <w:p w14:paraId="3D86AA2B" w14:textId="77777777" w:rsidR="00B60BBF" w:rsidRPr="00846397" w:rsidRDefault="00571DAC">
      <w:pPr>
        <w:pStyle w:val="BodyText"/>
        <w:spacing w:before="121" w:line="276" w:lineRule="auto"/>
        <w:ind w:right="12" w:firstLine="549"/>
      </w:pPr>
      <w:r w:rsidRPr="00846397">
        <w:t>These future studies will not only fill critical gaps in the literature but also provide practical solutions to the problems that persist in rural African communities.</w:t>
      </w:r>
    </w:p>
    <w:p w14:paraId="723AFDF2" w14:textId="77777777" w:rsidR="00B60BBF" w:rsidRPr="00846397" w:rsidRDefault="00571DAC">
      <w:pPr>
        <w:pStyle w:val="Heading3"/>
      </w:pPr>
      <w:r w:rsidRPr="00846397">
        <w:t>Practical</w:t>
      </w:r>
      <w:r w:rsidRPr="00846397">
        <w:rPr>
          <w:spacing w:val="-4"/>
        </w:rPr>
        <w:t xml:space="preserve"> </w:t>
      </w:r>
      <w:r w:rsidRPr="00846397">
        <w:rPr>
          <w:spacing w:val="-2"/>
        </w:rPr>
        <w:t>Recommendations</w:t>
      </w:r>
    </w:p>
    <w:p w14:paraId="5C2D344F" w14:textId="77777777" w:rsidR="00B60BBF" w:rsidRPr="00846397" w:rsidRDefault="00571DAC">
      <w:pPr>
        <w:spacing w:before="146" w:line="276" w:lineRule="auto"/>
        <w:ind w:left="153" w:right="9" w:firstLine="549"/>
        <w:jc w:val="both"/>
        <w:rPr>
          <w:sz w:val="18"/>
          <w:szCs w:val="18"/>
        </w:rPr>
      </w:pPr>
      <w:r w:rsidRPr="00846397">
        <w:rPr>
          <w:sz w:val="18"/>
          <w:szCs w:val="18"/>
        </w:rPr>
        <w:t>Based on the findings of this study on rural crime in</w:t>
      </w:r>
      <w:r w:rsidRPr="00846397">
        <w:rPr>
          <w:spacing w:val="40"/>
          <w:sz w:val="18"/>
          <w:szCs w:val="18"/>
        </w:rPr>
        <w:t xml:space="preserve"> </w:t>
      </w:r>
      <w:r w:rsidRPr="00846397">
        <w:rPr>
          <w:sz w:val="18"/>
          <w:szCs w:val="18"/>
        </w:rPr>
        <w:t xml:space="preserve">African communities, a series of </w:t>
      </w:r>
      <w:r w:rsidRPr="00846397">
        <w:rPr>
          <w:b/>
          <w:sz w:val="18"/>
          <w:szCs w:val="18"/>
        </w:rPr>
        <w:t xml:space="preserve">practical recommendations </w:t>
      </w:r>
      <w:r w:rsidRPr="00846397">
        <w:rPr>
          <w:sz w:val="18"/>
          <w:szCs w:val="18"/>
        </w:rPr>
        <w:t xml:space="preserve">can be proposed to address the key issues identified—livestock theft, illegal mining, water theft, land-related conflicts, and </w:t>
      </w:r>
      <w:proofErr w:type="spellStart"/>
      <w:r w:rsidRPr="00846397">
        <w:rPr>
          <w:sz w:val="18"/>
          <w:szCs w:val="18"/>
        </w:rPr>
        <w:t>organised</w:t>
      </w:r>
      <w:proofErr w:type="spellEnd"/>
      <w:r w:rsidRPr="00846397">
        <w:rPr>
          <w:sz w:val="18"/>
          <w:szCs w:val="18"/>
        </w:rPr>
        <w:t xml:space="preserve"> crime. These recommendations are designed to be actionable and should</w:t>
      </w:r>
      <w:r w:rsidRPr="00846397">
        <w:rPr>
          <w:spacing w:val="-1"/>
          <w:sz w:val="18"/>
          <w:szCs w:val="18"/>
        </w:rPr>
        <w:t xml:space="preserve"> </w:t>
      </w:r>
      <w:r w:rsidRPr="00846397">
        <w:rPr>
          <w:sz w:val="18"/>
          <w:szCs w:val="18"/>
        </w:rPr>
        <w:t>involve</w:t>
      </w:r>
      <w:r w:rsidRPr="00846397">
        <w:rPr>
          <w:spacing w:val="-2"/>
          <w:sz w:val="18"/>
          <w:szCs w:val="18"/>
        </w:rPr>
        <w:t xml:space="preserve"> </w:t>
      </w:r>
      <w:r w:rsidRPr="00846397">
        <w:rPr>
          <w:sz w:val="18"/>
          <w:szCs w:val="18"/>
        </w:rPr>
        <w:t>a</w:t>
      </w:r>
      <w:r w:rsidRPr="00846397">
        <w:rPr>
          <w:spacing w:val="-2"/>
          <w:sz w:val="18"/>
          <w:szCs w:val="18"/>
        </w:rPr>
        <w:t xml:space="preserve"> </w:t>
      </w:r>
      <w:r w:rsidRPr="00846397">
        <w:rPr>
          <w:sz w:val="18"/>
          <w:szCs w:val="18"/>
        </w:rPr>
        <w:t>combination</w:t>
      </w:r>
      <w:r w:rsidRPr="00846397">
        <w:rPr>
          <w:spacing w:val="-3"/>
          <w:sz w:val="18"/>
          <w:szCs w:val="18"/>
        </w:rPr>
        <w:t xml:space="preserve"> </w:t>
      </w:r>
      <w:r w:rsidRPr="00846397">
        <w:rPr>
          <w:sz w:val="18"/>
          <w:szCs w:val="18"/>
        </w:rPr>
        <w:t>of</w:t>
      </w:r>
      <w:r w:rsidRPr="00846397">
        <w:rPr>
          <w:spacing w:val="-1"/>
          <w:sz w:val="18"/>
          <w:szCs w:val="18"/>
        </w:rPr>
        <w:t xml:space="preserve"> </w:t>
      </w:r>
      <w:r w:rsidRPr="00846397">
        <w:rPr>
          <w:b/>
          <w:sz w:val="18"/>
          <w:szCs w:val="18"/>
        </w:rPr>
        <w:t>policy</w:t>
      </w:r>
      <w:r w:rsidRPr="00846397">
        <w:rPr>
          <w:b/>
          <w:spacing w:val="-1"/>
          <w:sz w:val="18"/>
          <w:szCs w:val="18"/>
        </w:rPr>
        <w:t xml:space="preserve"> </w:t>
      </w:r>
      <w:r w:rsidRPr="00846397">
        <w:rPr>
          <w:b/>
          <w:sz w:val="18"/>
          <w:szCs w:val="18"/>
        </w:rPr>
        <w:t>interventions</w:t>
      </w:r>
      <w:r w:rsidRPr="00846397">
        <w:rPr>
          <w:sz w:val="18"/>
          <w:szCs w:val="18"/>
        </w:rPr>
        <w:t>,</w:t>
      </w:r>
      <w:r w:rsidRPr="00846397">
        <w:rPr>
          <w:spacing w:val="-1"/>
          <w:sz w:val="18"/>
          <w:szCs w:val="18"/>
        </w:rPr>
        <w:t xml:space="preserve"> </w:t>
      </w:r>
      <w:r w:rsidRPr="00846397">
        <w:rPr>
          <w:b/>
          <w:sz w:val="18"/>
          <w:szCs w:val="18"/>
        </w:rPr>
        <w:t>community engagement</w:t>
      </w:r>
      <w:r w:rsidRPr="00846397">
        <w:rPr>
          <w:sz w:val="18"/>
          <w:szCs w:val="18"/>
        </w:rPr>
        <w:t xml:space="preserve">, </w:t>
      </w:r>
      <w:r w:rsidRPr="00846397">
        <w:rPr>
          <w:b/>
          <w:sz w:val="18"/>
          <w:szCs w:val="18"/>
        </w:rPr>
        <w:t>law enforcement strategies</w:t>
      </w:r>
      <w:r w:rsidRPr="00846397">
        <w:rPr>
          <w:sz w:val="18"/>
          <w:szCs w:val="18"/>
        </w:rPr>
        <w:t xml:space="preserve">, and </w:t>
      </w:r>
      <w:r w:rsidRPr="00846397">
        <w:rPr>
          <w:b/>
          <w:sz w:val="18"/>
          <w:szCs w:val="18"/>
        </w:rPr>
        <w:t>social programs</w:t>
      </w:r>
      <w:r w:rsidRPr="00846397">
        <w:rPr>
          <w:sz w:val="18"/>
          <w:szCs w:val="18"/>
        </w:rPr>
        <w:t>.</w:t>
      </w:r>
    </w:p>
    <w:p w14:paraId="4D3C9D3B" w14:textId="77777777" w:rsidR="00B60BBF" w:rsidRPr="00846397" w:rsidRDefault="00571DAC">
      <w:pPr>
        <w:pStyle w:val="Heading4"/>
        <w:spacing w:before="124"/>
      </w:pPr>
      <w:r w:rsidRPr="00846397">
        <w:t>Strengthening</w:t>
      </w:r>
      <w:r w:rsidRPr="00846397">
        <w:rPr>
          <w:spacing w:val="-3"/>
        </w:rPr>
        <w:t xml:space="preserve"> </w:t>
      </w:r>
      <w:r w:rsidRPr="00846397">
        <w:t>Law</w:t>
      </w:r>
      <w:r w:rsidRPr="00846397">
        <w:rPr>
          <w:spacing w:val="-2"/>
        </w:rPr>
        <w:t xml:space="preserve"> </w:t>
      </w:r>
      <w:r w:rsidRPr="00846397">
        <w:t>Enforcement</w:t>
      </w:r>
      <w:r w:rsidRPr="00846397">
        <w:rPr>
          <w:spacing w:val="-4"/>
        </w:rPr>
        <w:t xml:space="preserve"> </w:t>
      </w:r>
      <w:r w:rsidRPr="00846397">
        <w:t>in</w:t>
      </w:r>
      <w:r w:rsidRPr="00846397">
        <w:rPr>
          <w:spacing w:val="-1"/>
        </w:rPr>
        <w:t xml:space="preserve"> </w:t>
      </w:r>
      <w:r w:rsidRPr="00846397">
        <w:t>Rural</w:t>
      </w:r>
      <w:r w:rsidRPr="00846397">
        <w:rPr>
          <w:spacing w:val="-2"/>
        </w:rPr>
        <w:t xml:space="preserve"> </w:t>
      </w:r>
      <w:r w:rsidRPr="00846397">
        <w:rPr>
          <w:spacing w:val="-4"/>
        </w:rPr>
        <w:t>Areas</w:t>
      </w:r>
    </w:p>
    <w:p w14:paraId="2968B4CE" w14:textId="77777777" w:rsidR="00B60BBF" w:rsidRPr="00846397" w:rsidRDefault="00571DAC">
      <w:pPr>
        <w:spacing w:before="146" w:line="276" w:lineRule="auto"/>
        <w:ind w:left="153" w:right="8" w:firstLine="549"/>
        <w:jc w:val="both"/>
        <w:rPr>
          <w:sz w:val="18"/>
          <w:szCs w:val="18"/>
        </w:rPr>
      </w:pPr>
      <w:r w:rsidRPr="00846397">
        <w:rPr>
          <w:sz w:val="18"/>
          <w:szCs w:val="18"/>
        </w:rPr>
        <w:t xml:space="preserve">One of the most urgent needs identified in this study is the </w:t>
      </w:r>
      <w:r w:rsidRPr="00846397">
        <w:rPr>
          <w:b/>
          <w:sz w:val="18"/>
          <w:szCs w:val="18"/>
        </w:rPr>
        <w:t>enhanced</w:t>
      </w:r>
      <w:r w:rsidRPr="00846397">
        <w:rPr>
          <w:b/>
          <w:spacing w:val="-3"/>
          <w:sz w:val="18"/>
          <w:szCs w:val="18"/>
        </w:rPr>
        <w:t xml:space="preserve"> </w:t>
      </w:r>
      <w:r w:rsidRPr="00846397">
        <w:rPr>
          <w:b/>
          <w:sz w:val="18"/>
          <w:szCs w:val="18"/>
        </w:rPr>
        <w:t>presence</w:t>
      </w:r>
      <w:r w:rsidRPr="00846397">
        <w:rPr>
          <w:b/>
          <w:spacing w:val="-2"/>
          <w:sz w:val="18"/>
          <w:szCs w:val="18"/>
        </w:rPr>
        <w:t xml:space="preserve"> </w:t>
      </w:r>
      <w:r w:rsidRPr="00846397">
        <w:rPr>
          <w:b/>
          <w:sz w:val="18"/>
          <w:szCs w:val="18"/>
        </w:rPr>
        <w:t>and</w:t>
      </w:r>
      <w:r w:rsidRPr="00846397">
        <w:rPr>
          <w:b/>
          <w:spacing w:val="-3"/>
          <w:sz w:val="18"/>
          <w:szCs w:val="18"/>
        </w:rPr>
        <w:t xml:space="preserve"> </w:t>
      </w:r>
      <w:r w:rsidRPr="00846397">
        <w:rPr>
          <w:b/>
          <w:sz w:val="18"/>
          <w:szCs w:val="18"/>
        </w:rPr>
        <w:t>capacity</w:t>
      </w:r>
      <w:r w:rsidRPr="00846397">
        <w:rPr>
          <w:b/>
          <w:spacing w:val="-2"/>
          <w:sz w:val="18"/>
          <w:szCs w:val="18"/>
        </w:rPr>
        <w:t xml:space="preserve"> </w:t>
      </w:r>
      <w:r w:rsidRPr="00846397">
        <w:rPr>
          <w:b/>
          <w:sz w:val="18"/>
          <w:szCs w:val="18"/>
        </w:rPr>
        <w:t>of</w:t>
      </w:r>
      <w:r w:rsidRPr="00846397">
        <w:rPr>
          <w:b/>
          <w:spacing w:val="-3"/>
          <w:sz w:val="18"/>
          <w:szCs w:val="18"/>
        </w:rPr>
        <w:t xml:space="preserve"> </w:t>
      </w:r>
      <w:r w:rsidRPr="00846397">
        <w:rPr>
          <w:b/>
          <w:sz w:val="18"/>
          <w:szCs w:val="18"/>
        </w:rPr>
        <w:t>law enforcement</w:t>
      </w:r>
      <w:r w:rsidRPr="00846397">
        <w:rPr>
          <w:b/>
          <w:spacing w:val="-1"/>
          <w:sz w:val="18"/>
          <w:szCs w:val="18"/>
        </w:rPr>
        <w:t xml:space="preserve"> </w:t>
      </w:r>
      <w:r w:rsidRPr="00846397">
        <w:rPr>
          <w:b/>
          <w:sz w:val="18"/>
          <w:szCs w:val="18"/>
        </w:rPr>
        <w:t xml:space="preserve">agencies </w:t>
      </w:r>
      <w:r w:rsidRPr="00846397">
        <w:rPr>
          <w:sz w:val="18"/>
          <w:szCs w:val="18"/>
        </w:rPr>
        <w:t xml:space="preserve">in rural areas. Rural crime, particularly </w:t>
      </w:r>
      <w:r w:rsidRPr="00846397">
        <w:rPr>
          <w:b/>
          <w:sz w:val="18"/>
          <w:szCs w:val="18"/>
        </w:rPr>
        <w:t xml:space="preserve">livestock theft </w:t>
      </w:r>
      <w:r w:rsidRPr="00846397">
        <w:rPr>
          <w:sz w:val="18"/>
          <w:szCs w:val="18"/>
        </w:rPr>
        <w:t xml:space="preserve">and </w:t>
      </w:r>
      <w:r w:rsidRPr="00846397">
        <w:rPr>
          <w:b/>
          <w:sz w:val="18"/>
          <w:szCs w:val="18"/>
        </w:rPr>
        <w:t>illegal mining</w:t>
      </w:r>
      <w:r w:rsidRPr="00846397">
        <w:rPr>
          <w:sz w:val="18"/>
          <w:szCs w:val="18"/>
        </w:rPr>
        <w:t>, often goes unchecked due to insufficient police resources and limited law enforcement infrastructure in remote areas.</w:t>
      </w:r>
    </w:p>
    <w:p w14:paraId="30ED0A8B" w14:textId="77777777" w:rsidR="00B60BBF" w:rsidRPr="00846397" w:rsidRDefault="00571DAC">
      <w:pPr>
        <w:pStyle w:val="Heading3"/>
        <w:spacing w:before="125"/>
      </w:pPr>
      <w:r w:rsidRPr="00846397">
        <w:rPr>
          <w:spacing w:val="-2"/>
        </w:rPr>
        <w:t>Recommendations:</w:t>
      </w:r>
    </w:p>
    <w:p w14:paraId="10BA49D2" w14:textId="77777777" w:rsidR="00B60BBF" w:rsidRPr="00846397" w:rsidRDefault="00571DAC">
      <w:pPr>
        <w:pStyle w:val="ListParagraph"/>
        <w:numPr>
          <w:ilvl w:val="0"/>
          <w:numId w:val="3"/>
        </w:numPr>
        <w:tabs>
          <w:tab w:val="left" w:pos="873"/>
        </w:tabs>
        <w:spacing w:before="145" w:line="276" w:lineRule="auto"/>
        <w:ind w:left="873" w:right="10"/>
        <w:rPr>
          <w:sz w:val="18"/>
          <w:szCs w:val="18"/>
        </w:rPr>
      </w:pPr>
      <w:r w:rsidRPr="00846397">
        <w:rPr>
          <w:b/>
          <w:sz w:val="18"/>
          <w:szCs w:val="18"/>
        </w:rPr>
        <w:t xml:space="preserve">Increase police patrols </w:t>
      </w:r>
      <w:r w:rsidRPr="00846397">
        <w:rPr>
          <w:sz w:val="18"/>
          <w:szCs w:val="18"/>
        </w:rPr>
        <w:t>in high-crime areas, particularly during peak crime seasons (e.g., during harvests or around market days).</w:t>
      </w:r>
    </w:p>
    <w:p w14:paraId="55AEB02A" w14:textId="77777777" w:rsidR="00B60BBF" w:rsidRPr="00846397" w:rsidRDefault="00571DAC">
      <w:pPr>
        <w:pStyle w:val="ListParagraph"/>
        <w:numPr>
          <w:ilvl w:val="0"/>
          <w:numId w:val="3"/>
        </w:numPr>
        <w:tabs>
          <w:tab w:val="left" w:pos="873"/>
        </w:tabs>
        <w:spacing w:before="118" w:line="276" w:lineRule="auto"/>
        <w:ind w:left="873"/>
        <w:rPr>
          <w:sz w:val="18"/>
          <w:szCs w:val="18"/>
        </w:rPr>
      </w:pPr>
      <w:r w:rsidRPr="00846397">
        <w:rPr>
          <w:b/>
          <w:sz w:val="18"/>
          <w:szCs w:val="18"/>
        </w:rPr>
        <w:t xml:space="preserve">Establish specialized rural crime units </w:t>
      </w:r>
      <w:r w:rsidRPr="00846397">
        <w:rPr>
          <w:sz w:val="18"/>
          <w:szCs w:val="18"/>
        </w:rPr>
        <w:t>within local police forces focused on livestock theft, land disputes, and illegal mining.</w:t>
      </w:r>
    </w:p>
    <w:p w14:paraId="29A921E9" w14:textId="77777777" w:rsidR="00B60BBF" w:rsidRPr="00846397" w:rsidRDefault="00571DAC">
      <w:pPr>
        <w:pStyle w:val="ListParagraph"/>
        <w:numPr>
          <w:ilvl w:val="0"/>
          <w:numId w:val="3"/>
        </w:numPr>
        <w:tabs>
          <w:tab w:val="left" w:pos="873"/>
        </w:tabs>
        <w:spacing w:before="118" w:line="276" w:lineRule="auto"/>
        <w:ind w:left="873"/>
        <w:rPr>
          <w:sz w:val="18"/>
          <w:szCs w:val="18"/>
        </w:rPr>
      </w:pPr>
      <w:r w:rsidRPr="00846397">
        <w:rPr>
          <w:b/>
          <w:sz w:val="18"/>
          <w:szCs w:val="18"/>
        </w:rPr>
        <w:t xml:space="preserve">Provide police officers with appropriate training </w:t>
      </w:r>
      <w:r w:rsidRPr="00846397">
        <w:rPr>
          <w:sz w:val="18"/>
          <w:szCs w:val="18"/>
        </w:rPr>
        <w:t>in handling</w:t>
      </w:r>
      <w:r w:rsidRPr="00846397">
        <w:rPr>
          <w:spacing w:val="-3"/>
          <w:sz w:val="18"/>
          <w:szCs w:val="18"/>
        </w:rPr>
        <w:t xml:space="preserve"> </w:t>
      </w:r>
      <w:r w:rsidRPr="00846397">
        <w:rPr>
          <w:sz w:val="18"/>
          <w:szCs w:val="18"/>
        </w:rPr>
        <w:t>rural</w:t>
      </w:r>
      <w:r w:rsidRPr="00846397">
        <w:rPr>
          <w:spacing w:val="-4"/>
          <w:sz w:val="18"/>
          <w:szCs w:val="18"/>
        </w:rPr>
        <w:t xml:space="preserve"> </w:t>
      </w:r>
      <w:r w:rsidRPr="00846397">
        <w:rPr>
          <w:sz w:val="18"/>
          <w:szCs w:val="18"/>
        </w:rPr>
        <w:t>crime</w:t>
      </w:r>
      <w:r w:rsidRPr="00846397">
        <w:rPr>
          <w:spacing w:val="-2"/>
          <w:sz w:val="18"/>
          <w:szCs w:val="18"/>
        </w:rPr>
        <w:t xml:space="preserve"> </w:t>
      </w:r>
      <w:r w:rsidRPr="00846397">
        <w:rPr>
          <w:sz w:val="18"/>
          <w:szCs w:val="18"/>
        </w:rPr>
        <w:t>issues,</w:t>
      </w:r>
      <w:r w:rsidRPr="00846397">
        <w:rPr>
          <w:spacing w:val="-2"/>
          <w:sz w:val="18"/>
          <w:szCs w:val="18"/>
        </w:rPr>
        <w:t xml:space="preserve"> </w:t>
      </w:r>
      <w:r w:rsidRPr="00846397">
        <w:rPr>
          <w:sz w:val="18"/>
          <w:szCs w:val="18"/>
        </w:rPr>
        <w:t>including</w:t>
      </w:r>
      <w:r w:rsidRPr="00846397">
        <w:rPr>
          <w:spacing w:val="-3"/>
          <w:sz w:val="18"/>
          <w:szCs w:val="18"/>
        </w:rPr>
        <w:t xml:space="preserve"> </w:t>
      </w:r>
      <w:r w:rsidRPr="00846397">
        <w:rPr>
          <w:sz w:val="18"/>
          <w:szCs w:val="18"/>
        </w:rPr>
        <w:t>knowledge</w:t>
      </w:r>
      <w:r w:rsidRPr="00846397">
        <w:rPr>
          <w:spacing w:val="-2"/>
          <w:sz w:val="18"/>
          <w:szCs w:val="18"/>
        </w:rPr>
        <w:t xml:space="preserve"> </w:t>
      </w:r>
      <w:r w:rsidRPr="00846397">
        <w:rPr>
          <w:sz w:val="18"/>
          <w:szCs w:val="18"/>
        </w:rPr>
        <w:t>of</w:t>
      </w:r>
      <w:r w:rsidRPr="00846397">
        <w:rPr>
          <w:spacing w:val="-4"/>
          <w:sz w:val="18"/>
          <w:szCs w:val="18"/>
        </w:rPr>
        <w:t xml:space="preserve"> </w:t>
      </w:r>
      <w:r w:rsidRPr="00846397">
        <w:rPr>
          <w:sz w:val="18"/>
          <w:szCs w:val="18"/>
        </w:rPr>
        <w:t>local customs, traditions, and socio-economic conditions.</w:t>
      </w:r>
    </w:p>
    <w:p w14:paraId="5886BBA3" w14:textId="77777777" w:rsidR="00B60BBF" w:rsidRPr="00846397" w:rsidRDefault="00571DAC">
      <w:pPr>
        <w:pStyle w:val="ListParagraph"/>
        <w:numPr>
          <w:ilvl w:val="0"/>
          <w:numId w:val="3"/>
        </w:numPr>
        <w:tabs>
          <w:tab w:val="left" w:pos="873"/>
        </w:tabs>
        <w:spacing w:before="117" w:line="276" w:lineRule="auto"/>
        <w:ind w:left="873" w:right="8"/>
        <w:rPr>
          <w:sz w:val="18"/>
          <w:szCs w:val="18"/>
        </w:rPr>
      </w:pPr>
      <w:r w:rsidRPr="00846397">
        <w:rPr>
          <w:b/>
          <w:sz w:val="18"/>
          <w:szCs w:val="18"/>
        </w:rPr>
        <w:t xml:space="preserve">Collaborate with local community leaders </w:t>
      </w:r>
      <w:r w:rsidRPr="00846397">
        <w:rPr>
          <w:sz w:val="18"/>
          <w:szCs w:val="18"/>
        </w:rPr>
        <w:t>and traditional authorities to increase police visibility and encourage community-police partnerships.</w:t>
      </w:r>
    </w:p>
    <w:p w14:paraId="43D94DCE" w14:textId="77777777" w:rsidR="00B60BBF" w:rsidRPr="00846397" w:rsidRDefault="00571DAC">
      <w:pPr>
        <w:pStyle w:val="Heading4"/>
        <w:spacing w:before="124"/>
      </w:pPr>
      <w:r w:rsidRPr="00846397">
        <w:t>Community-Based</w:t>
      </w:r>
      <w:r w:rsidRPr="00846397">
        <w:rPr>
          <w:spacing w:val="-2"/>
        </w:rPr>
        <w:t xml:space="preserve"> </w:t>
      </w:r>
      <w:r w:rsidRPr="00846397">
        <w:t>Crime</w:t>
      </w:r>
      <w:r w:rsidRPr="00846397">
        <w:rPr>
          <w:spacing w:val="-5"/>
        </w:rPr>
        <w:t xml:space="preserve"> </w:t>
      </w:r>
      <w:r w:rsidRPr="00846397">
        <w:t>Prevention</w:t>
      </w:r>
      <w:r w:rsidRPr="00846397">
        <w:rPr>
          <w:spacing w:val="-4"/>
        </w:rPr>
        <w:t xml:space="preserve"> </w:t>
      </w:r>
      <w:r w:rsidRPr="00846397">
        <w:rPr>
          <w:spacing w:val="-2"/>
        </w:rPr>
        <w:t>Programs</w:t>
      </w:r>
    </w:p>
    <w:p w14:paraId="028ABFC4" w14:textId="77777777" w:rsidR="00B60BBF" w:rsidRPr="00846397" w:rsidRDefault="00571DAC">
      <w:pPr>
        <w:pStyle w:val="BodyText"/>
        <w:spacing w:before="145" w:line="276" w:lineRule="auto"/>
        <w:ind w:right="9" w:firstLine="549"/>
      </w:pPr>
      <w:r w:rsidRPr="00846397">
        <w:t>Community</w:t>
      </w:r>
      <w:r w:rsidRPr="00846397">
        <w:rPr>
          <w:spacing w:val="-4"/>
        </w:rPr>
        <w:t xml:space="preserve"> </w:t>
      </w:r>
      <w:r w:rsidRPr="00846397">
        <w:t>involvement</w:t>
      </w:r>
      <w:r w:rsidRPr="00846397">
        <w:rPr>
          <w:spacing w:val="-3"/>
        </w:rPr>
        <w:t xml:space="preserve"> </w:t>
      </w:r>
      <w:r w:rsidRPr="00846397">
        <w:t>in</w:t>
      </w:r>
      <w:r w:rsidRPr="00846397">
        <w:rPr>
          <w:spacing w:val="-2"/>
        </w:rPr>
        <w:t xml:space="preserve"> </w:t>
      </w:r>
      <w:r w:rsidRPr="00846397">
        <w:t>crime</w:t>
      </w:r>
      <w:r w:rsidRPr="00846397">
        <w:rPr>
          <w:spacing w:val="-2"/>
        </w:rPr>
        <w:t xml:space="preserve"> </w:t>
      </w:r>
      <w:r w:rsidRPr="00846397">
        <w:t>prevention</w:t>
      </w:r>
      <w:r w:rsidRPr="00846397">
        <w:rPr>
          <w:spacing w:val="-2"/>
        </w:rPr>
        <w:t xml:space="preserve"> </w:t>
      </w:r>
      <w:r w:rsidRPr="00846397">
        <w:t>is</w:t>
      </w:r>
      <w:r w:rsidRPr="00846397">
        <w:rPr>
          <w:spacing w:val="-3"/>
        </w:rPr>
        <w:t xml:space="preserve"> </w:t>
      </w:r>
      <w:r w:rsidRPr="00846397">
        <w:t>vital for</w:t>
      </w:r>
      <w:r w:rsidRPr="00846397">
        <w:rPr>
          <w:spacing w:val="-3"/>
        </w:rPr>
        <w:t xml:space="preserve"> </w:t>
      </w:r>
      <w:r w:rsidRPr="00846397">
        <w:t xml:space="preserve">the sustainability of law enforcement efforts in rural areas. Research has shown that </w:t>
      </w:r>
      <w:r w:rsidRPr="00846397">
        <w:rPr>
          <w:b/>
        </w:rPr>
        <w:t xml:space="preserve">community policing </w:t>
      </w:r>
      <w:r w:rsidRPr="00846397">
        <w:t>strategies, where residents actively participate in crime prevention, can be highly effective in reducing rural crime.</w:t>
      </w:r>
    </w:p>
    <w:p w14:paraId="1FEB7335" w14:textId="77777777" w:rsidR="00B60BBF" w:rsidRPr="00846397" w:rsidRDefault="00571DAC">
      <w:pPr>
        <w:pStyle w:val="Heading3"/>
      </w:pPr>
      <w:r w:rsidRPr="00846397">
        <w:rPr>
          <w:spacing w:val="-2"/>
        </w:rPr>
        <w:t>Recommendations:</w:t>
      </w:r>
    </w:p>
    <w:p w14:paraId="26AF8A28" w14:textId="77777777" w:rsidR="00B60BBF" w:rsidRPr="00846397" w:rsidRDefault="00571DAC">
      <w:pPr>
        <w:pStyle w:val="ListParagraph"/>
        <w:numPr>
          <w:ilvl w:val="0"/>
          <w:numId w:val="3"/>
        </w:numPr>
        <w:tabs>
          <w:tab w:val="left" w:pos="873"/>
        </w:tabs>
        <w:spacing w:before="145" w:line="276" w:lineRule="auto"/>
        <w:ind w:left="873"/>
        <w:rPr>
          <w:sz w:val="18"/>
          <w:szCs w:val="18"/>
        </w:rPr>
      </w:pPr>
      <w:r w:rsidRPr="00846397">
        <w:rPr>
          <w:b/>
          <w:sz w:val="18"/>
          <w:szCs w:val="18"/>
        </w:rPr>
        <w:t>Promote community watch programs</w:t>
      </w:r>
      <w:r w:rsidRPr="00846397">
        <w:rPr>
          <w:sz w:val="18"/>
          <w:szCs w:val="18"/>
        </w:rPr>
        <w:t>, where residents are trained to monitor and report criminal activities, particularly livestock theft and illegal mining operations.</w:t>
      </w:r>
    </w:p>
    <w:p w14:paraId="3753D91A" w14:textId="77777777" w:rsidR="00B60BBF" w:rsidRPr="00846397" w:rsidRDefault="00571DAC">
      <w:pPr>
        <w:pStyle w:val="ListParagraph"/>
        <w:numPr>
          <w:ilvl w:val="0"/>
          <w:numId w:val="3"/>
        </w:numPr>
        <w:tabs>
          <w:tab w:val="left" w:pos="873"/>
        </w:tabs>
        <w:spacing w:before="117" w:line="276" w:lineRule="auto"/>
        <w:ind w:left="873"/>
        <w:rPr>
          <w:sz w:val="18"/>
          <w:szCs w:val="18"/>
        </w:rPr>
      </w:pPr>
      <w:r w:rsidRPr="00846397">
        <w:rPr>
          <w:b/>
          <w:sz w:val="18"/>
          <w:szCs w:val="18"/>
        </w:rPr>
        <w:t xml:space="preserve">Encourage collective action </w:t>
      </w:r>
      <w:r w:rsidRPr="00846397">
        <w:rPr>
          <w:sz w:val="18"/>
          <w:szCs w:val="18"/>
        </w:rPr>
        <w:t>through local organizations or cooperatives that can pool resources to combat crime and protect communal assets.</w:t>
      </w:r>
    </w:p>
    <w:p w14:paraId="26BC999B" w14:textId="77777777" w:rsidR="00B60BBF" w:rsidRPr="00846397" w:rsidRDefault="00571DAC">
      <w:pPr>
        <w:pStyle w:val="ListParagraph"/>
        <w:numPr>
          <w:ilvl w:val="0"/>
          <w:numId w:val="3"/>
        </w:numPr>
        <w:tabs>
          <w:tab w:val="left" w:pos="873"/>
        </w:tabs>
        <w:spacing w:before="118" w:line="276" w:lineRule="auto"/>
        <w:ind w:left="873"/>
        <w:rPr>
          <w:sz w:val="18"/>
          <w:szCs w:val="18"/>
        </w:rPr>
      </w:pPr>
      <w:r w:rsidRPr="00846397">
        <w:rPr>
          <w:b/>
          <w:sz w:val="18"/>
          <w:szCs w:val="18"/>
        </w:rPr>
        <w:t xml:space="preserve">Develop awareness programs </w:t>
      </w:r>
      <w:r w:rsidRPr="00846397">
        <w:rPr>
          <w:sz w:val="18"/>
          <w:szCs w:val="18"/>
        </w:rPr>
        <w:t xml:space="preserve">in schools and local gatherings to educate the public on the negative impacts of illegal activities like mining, land grabbing, and water </w:t>
      </w:r>
      <w:r w:rsidRPr="00846397">
        <w:rPr>
          <w:spacing w:val="-2"/>
          <w:sz w:val="18"/>
          <w:szCs w:val="18"/>
        </w:rPr>
        <w:t>theft.</w:t>
      </w:r>
    </w:p>
    <w:p w14:paraId="2C5D9D03" w14:textId="77777777" w:rsidR="00B60BBF" w:rsidRPr="00846397" w:rsidRDefault="00571DAC">
      <w:pPr>
        <w:pStyle w:val="ListParagraph"/>
        <w:numPr>
          <w:ilvl w:val="0"/>
          <w:numId w:val="3"/>
        </w:numPr>
        <w:tabs>
          <w:tab w:val="left" w:pos="873"/>
        </w:tabs>
        <w:spacing w:before="117" w:line="276" w:lineRule="auto"/>
        <w:ind w:left="873" w:right="11"/>
        <w:rPr>
          <w:sz w:val="18"/>
          <w:szCs w:val="18"/>
        </w:rPr>
      </w:pPr>
      <w:r w:rsidRPr="00846397">
        <w:rPr>
          <w:b/>
          <w:sz w:val="18"/>
          <w:szCs w:val="18"/>
        </w:rPr>
        <w:t xml:space="preserve">Support women’s leadership </w:t>
      </w:r>
      <w:r w:rsidRPr="00846397">
        <w:rPr>
          <w:sz w:val="18"/>
          <w:szCs w:val="18"/>
        </w:rPr>
        <w:t>in rural crime prevention programs,</w:t>
      </w:r>
      <w:r w:rsidRPr="00846397">
        <w:rPr>
          <w:spacing w:val="38"/>
          <w:sz w:val="18"/>
          <w:szCs w:val="18"/>
        </w:rPr>
        <w:t xml:space="preserve"> </w:t>
      </w:r>
      <w:r w:rsidRPr="00846397">
        <w:rPr>
          <w:sz w:val="18"/>
          <w:szCs w:val="18"/>
        </w:rPr>
        <w:t>recognizing</w:t>
      </w:r>
      <w:r w:rsidRPr="00846397">
        <w:rPr>
          <w:spacing w:val="36"/>
          <w:sz w:val="18"/>
          <w:szCs w:val="18"/>
        </w:rPr>
        <w:t xml:space="preserve"> </w:t>
      </w:r>
      <w:r w:rsidRPr="00846397">
        <w:rPr>
          <w:sz w:val="18"/>
          <w:szCs w:val="18"/>
        </w:rPr>
        <w:t>the</w:t>
      </w:r>
      <w:r w:rsidRPr="00846397">
        <w:rPr>
          <w:spacing w:val="37"/>
          <w:sz w:val="18"/>
          <w:szCs w:val="18"/>
        </w:rPr>
        <w:t xml:space="preserve"> </w:t>
      </w:r>
      <w:r w:rsidRPr="00846397">
        <w:rPr>
          <w:sz w:val="18"/>
          <w:szCs w:val="18"/>
        </w:rPr>
        <w:t>unique</w:t>
      </w:r>
      <w:r w:rsidRPr="00846397">
        <w:rPr>
          <w:spacing w:val="37"/>
          <w:sz w:val="18"/>
          <w:szCs w:val="18"/>
        </w:rPr>
        <w:t xml:space="preserve"> </w:t>
      </w:r>
      <w:r w:rsidRPr="00846397">
        <w:rPr>
          <w:sz w:val="18"/>
          <w:szCs w:val="18"/>
        </w:rPr>
        <w:t>role</w:t>
      </w:r>
      <w:r w:rsidRPr="00846397">
        <w:rPr>
          <w:spacing w:val="37"/>
          <w:sz w:val="18"/>
          <w:szCs w:val="18"/>
        </w:rPr>
        <w:t xml:space="preserve"> </w:t>
      </w:r>
      <w:r w:rsidRPr="00846397">
        <w:rPr>
          <w:sz w:val="18"/>
          <w:szCs w:val="18"/>
        </w:rPr>
        <w:t>women</w:t>
      </w:r>
      <w:r w:rsidRPr="00846397">
        <w:rPr>
          <w:spacing w:val="39"/>
          <w:sz w:val="18"/>
          <w:szCs w:val="18"/>
        </w:rPr>
        <w:t xml:space="preserve"> </w:t>
      </w:r>
      <w:r w:rsidRPr="00846397">
        <w:rPr>
          <w:sz w:val="18"/>
          <w:szCs w:val="18"/>
        </w:rPr>
        <w:t>play</w:t>
      </w:r>
      <w:r w:rsidRPr="00846397">
        <w:rPr>
          <w:spacing w:val="34"/>
          <w:sz w:val="18"/>
          <w:szCs w:val="18"/>
        </w:rPr>
        <w:t xml:space="preserve"> </w:t>
      </w:r>
      <w:r w:rsidRPr="00846397">
        <w:rPr>
          <w:sz w:val="18"/>
          <w:szCs w:val="18"/>
        </w:rPr>
        <w:t>in</w:t>
      </w:r>
    </w:p>
    <w:p w14:paraId="1E5D3D6E" w14:textId="77777777" w:rsidR="00B60BBF" w:rsidRPr="00846397" w:rsidRDefault="00B60BBF">
      <w:pPr>
        <w:pStyle w:val="ListParagraph"/>
        <w:spacing w:line="276" w:lineRule="auto"/>
        <w:rPr>
          <w:sz w:val="18"/>
          <w:szCs w:val="18"/>
        </w:rPr>
        <w:sectPr w:rsidR="00B60BBF" w:rsidRPr="00846397">
          <w:pgSz w:w="11910" w:h="16840"/>
          <w:pgMar w:top="560" w:right="708" w:bottom="1160" w:left="566" w:header="347" w:footer="960" w:gutter="0"/>
          <w:cols w:num="2" w:space="720" w:equalWidth="0">
            <w:col w:w="5069" w:space="524"/>
            <w:col w:w="5043"/>
          </w:cols>
        </w:sectPr>
      </w:pPr>
    </w:p>
    <w:p w14:paraId="7A0A676B" w14:textId="77777777" w:rsidR="00B60BBF" w:rsidRPr="00846397" w:rsidRDefault="00571DAC">
      <w:pPr>
        <w:pStyle w:val="BodyText"/>
        <w:spacing w:before="151" w:line="276" w:lineRule="auto"/>
        <w:ind w:left="874" w:firstLine="0"/>
        <w:jc w:val="left"/>
      </w:pPr>
      <w:proofErr w:type="gramStart"/>
      <w:r w:rsidRPr="00846397">
        <w:lastRenderedPageBreak/>
        <w:t>both</w:t>
      </w:r>
      <w:proofErr w:type="gramEnd"/>
      <w:r w:rsidRPr="00846397">
        <w:rPr>
          <w:spacing w:val="80"/>
          <w:w w:val="150"/>
        </w:rPr>
        <w:t xml:space="preserve"> </w:t>
      </w:r>
      <w:r w:rsidRPr="00846397">
        <w:t>preventing</w:t>
      </w:r>
      <w:r w:rsidRPr="00846397">
        <w:rPr>
          <w:spacing w:val="80"/>
          <w:w w:val="150"/>
        </w:rPr>
        <w:t xml:space="preserve"> </w:t>
      </w:r>
      <w:r w:rsidRPr="00846397">
        <w:t>and</w:t>
      </w:r>
      <w:r w:rsidRPr="00846397">
        <w:rPr>
          <w:spacing w:val="80"/>
          <w:w w:val="150"/>
        </w:rPr>
        <w:t xml:space="preserve"> </w:t>
      </w:r>
      <w:r w:rsidRPr="00846397">
        <w:t>mitigating</w:t>
      </w:r>
      <w:r w:rsidRPr="00846397">
        <w:rPr>
          <w:spacing w:val="80"/>
          <w:w w:val="150"/>
        </w:rPr>
        <w:t xml:space="preserve"> </w:t>
      </w:r>
      <w:r w:rsidRPr="00846397">
        <w:t>crime</w:t>
      </w:r>
      <w:r w:rsidRPr="00846397">
        <w:rPr>
          <w:spacing w:val="80"/>
          <w:w w:val="150"/>
        </w:rPr>
        <w:t xml:space="preserve"> </w:t>
      </w:r>
      <w:r w:rsidRPr="00846397">
        <w:t>in</w:t>
      </w:r>
      <w:r w:rsidRPr="00846397">
        <w:rPr>
          <w:spacing w:val="80"/>
          <w:w w:val="150"/>
        </w:rPr>
        <w:t xml:space="preserve"> </w:t>
      </w:r>
      <w:r w:rsidRPr="00846397">
        <w:t>these</w:t>
      </w:r>
      <w:r w:rsidRPr="00846397">
        <w:rPr>
          <w:spacing w:val="40"/>
        </w:rPr>
        <w:t xml:space="preserve"> </w:t>
      </w:r>
      <w:r w:rsidRPr="00846397">
        <w:rPr>
          <w:spacing w:val="-2"/>
        </w:rPr>
        <w:t>communities.</w:t>
      </w:r>
    </w:p>
    <w:p w14:paraId="7C2E787E" w14:textId="77777777" w:rsidR="00B60BBF" w:rsidRPr="00846397" w:rsidRDefault="00571DAC">
      <w:pPr>
        <w:pStyle w:val="Heading4"/>
      </w:pPr>
      <w:r w:rsidRPr="00846397">
        <w:t>Formalizing</w:t>
      </w:r>
      <w:r w:rsidRPr="00846397">
        <w:rPr>
          <w:spacing w:val="-2"/>
        </w:rPr>
        <w:t xml:space="preserve"> </w:t>
      </w:r>
      <w:r w:rsidRPr="00846397">
        <w:t>the</w:t>
      </w:r>
      <w:r w:rsidRPr="00846397">
        <w:rPr>
          <w:spacing w:val="-3"/>
        </w:rPr>
        <w:t xml:space="preserve"> </w:t>
      </w:r>
      <w:r w:rsidRPr="00846397">
        <w:t>Informal</w:t>
      </w:r>
      <w:r w:rsidRPr="00846397">
        <w:rPr>
          <w:spacing w:val="-3"/>
        </w:rPr>
        <w:t xml:space="preserve"> </w:t>
      </w:r>
      <w:r w:rsidRPr="00846397">
        <w:t>Mining</w:t>
      </w:r>
      <w:r w:rsidRPr="00846397">
        <w:rPr>
          <w:spacing w:val="-1"/>
        </w:rPr>
        <w:t xml:space="preserve"> </w:t>
      </w:r>
      <w:r w:rsidRPr="00846397">
        <w:rPr>
          <w:spacing w:val="-2"/>
        </w:rPr>
        <w:t>Sector</w:t>
      </w:r>
    </w:p>
    <w:p w14:paraId="1DD16719" w14:textId="77777777" w:rsidR="00B60BBF" w:rsidRPr="00846397" w:rsidRDefault="00571DAC">
      <w:pPr>
        <w:pStyle w:val="BodyText"/>
        <w:spacing w:line="276" w:lineRule="auto"/>
        <w:ind w:right="41"/>
      </w:pPr>
      <w:r w:rsidRPr="00846397">
        <w:t xml:space="preserve">The study highlights the role of </w:t>
      </w:r>
      <w:r w:rsidRPr="00846397">
        <w:rPr>
          <w:b/>
        </w:rPr>
        <w:t xml:space="preserve">illegal mining </w:t>
      </w:r>
      <w:r w:rsidRPr="00846397">
        <w:t>as a major source of rural crime and environmental degradation. Legalizing and regulating the informal mining sector could reduce crime and improve safety for miners.</w:t>
      </w:r>
    </w:p>
    <w:p w14:paraId="056CDE29" w14:textId="77777777" w:rsidR="00B60BBF" w:rsidRPr="00846397" w:rsidRDefault="00571DAC">
      <w:pPr>
        <w:pStyle w:val="Heading3"/>
      </w:pPr>
      <w:r w:rsidRPr="00846397">
        <w:rPr>
          <w:spacing w:val="-2"/>
        </w:rPr>
        <w:t>Recommendations:</w:t>
      </w:r>
    </w:p>
    <w:p w14:paraId="3C938796" w14:textId="77777777" w:rsidR="00B60BBF" w:rsidRPr="00846397" w:rsidRDefault="00571DAC">
      <w:pPr>
        <w:pStyle w:val="ListParagraph"/>
        <w:numPr>
          <w:ilvl w:val="0"/>
          <w:numId w:val="3"/>
        </w:numPr>
        <w:tabs>
          <w:tab w:val="left" w:pos="872"/>
          <w:tab w:val="left" w:pos="874"/>
        </w:tabs>
        <w:spacing w:before="145" w:line="273" w:lineRule="auto"/>
        <w:ind w:right="39" w:hanging="361"/>
        <w:rPr>
          <w:sz w:val="18"/>
          <w:szCs w:val="18"/>
        </w:rPr>
      </w:pPr>
      <w:r w:rsidRPr="00846397">
        <w:rPr>
          <w:b/>
          <w:sz w:val="18"/>
          <w:szCs w:val="18"/>
        </w:rPr>
        <w:t xml:space="preserve">Create legal frameworks </w:t>
      </w:r>
      <w:r w:rsidRPr="00846397">
        <w:rPr>
          <w:sz w:val="18"/>
          <w:szCs w:val="18"/>
        </w:rPr>
        <w:t>for small-scale mining, offering licenses or permits to formalize miners and protect their rights.</w:t>
      </w:r>
    </w:p>
    <w:p w14:paraId="02C56448" w14:textId="77777777" w:rsidR="00B60BBF" w:rsidRPr="00846397" w:rsidRDefault="00571DAC">
      <w:pPr>
        <w:pStyle w:val="ListParagraph"/>
        <w:numPr>
          <w:ilvl w:val="0"/>
          <w:numId w:val="3"/>
        </w:numPr>
        <w:tabs>
          <w:tab w:val="left" w:pos="872"/>
          <w:tab w:val="left" w:pos="874"/>
        </w:tabs>
        <w:spacing w:before="124" w:line="273" w:lineRule="auto"/>
        <w:ind w:right="41" w:hanging="361"/>
        <w:rPr>
          <w:sz w:val="18"/>
          <w:szCs w:val="18"/>
        </w:rPr>
      </w:pPr>
      <w:r w:rsidRPr="00846397">
        <w:rPr>
          <w:b/>
          <w:sz w:val="18"/>
          <w:szCs w:val="18"/>
        </w:rPr>
        <w:t xml:space="preserve">Offer training and support programs </w:t>
      </w:r>
      <w:r w:rsidRPr="00846397">
        <w:rPr>
          <w:sz w:val="18"/>
          <w:szCs w:val="18"/>
        </w:rPr>
        <w:t>for miners, focusing on safety, environmental management, and</w:t>
      </w:r>
      <w:r w:rsidRPr="00846397">
        <w:rPr>
          <w:spacing w:val="40"/>
          <w:sz w:val="18"/>
          <w:szCs w:val="18"/>
        </w:rPr>
        <w:t xml:space="preserve"> </w:t>
      </w:r>
      <w:r w:rsidRPr="00846397">
        <w:rPr>
          <w:sz w:val="18"/>
          <w:szCs w:val="18"/>
        </w:rPr>
        <w:t>legal practices.</w:t>
      </w:r>
    </w:p>
    <w:p w14:paraId="69A4C903" w14:textId="77777777" w:rsidR="00B60BBF" w:rsidRPr="00846397" w:rsidRDefault="00571DAC">
      <w:pPr>
        <w:pStyle w:val="ListParagraph"/>
        <w:numPr>
          <w:ilvl w:val="0"/>
          <w:numId w:val="3"/>
        </w:numPr>
        <w:tabs>
          <w:tab w:val="left" w:pos="872"/>
          <w:tab w:val="left" w:pos="874"/>
        </w:tabs>
        <w:spacing w:before="124" w:line="276" w:lineRule="auto"/>
        <w:ind w:right="40" w:hanging="361"/>
        <w:rPr>
          <w:sz w:val="18"/>
          <w:szCs w:val="18"/>
        </w:rPr>
      </w:pPr>
      <w:r w:rsidRPr="00846397">
        <w:rPr>
          <w:b/>
          <w:sz w:val="18"/>
          <w:szCs w:val="18"/>
        </w:rPr>
        <w:t>Set up sustainable mining practices</w:t>
      </w:r>
      <w:r w:rsidRPr="00846397">
        <w:rPr>
          <w:sz w:val="18"/>
          <w:szCs w:val="18"/>
        </w:rPr>
        <w:t xml:space="preserve">, emphasizing environmental protection and long-term resource management to avoid conflicts with surrounding </w:t>
      </w:r>
      <w:r w:rsidRPr="00846397">
        <w:rPr>
          <w:spacing w:val="-2"/>
          <w:sz w:val="18"/>
          <w:szCs w:val="18"/>
        </w:rPr>
        <w:t>communities.</w:t>
      </w:r>
    </w:p>
    <w:p w14:paraId="71C07465" w14:textId="77777777" w:rsidR="00B60BBF" w:rsidRPr="00846397" w:rsidRDefault="00571DAC">
      <w:pPr>
        <w:pStyle w:val="ListParagraph"/>
        <w:numPr>
          <w:ilvl w:val="0"/>
          <w:numId w:val="3"/>
        </w:numPr>
        <w:tabs>
          <w:tab w:val="left" w:pos="872"/>
          <w:tab w:val="left" w:pos="874"/>
        </w:tabs>
        <w:spacing w:before="117" w:line="273" w:lineRule="auto"/>
        <w:ind w:right="38" w:hanging="361"/>
        <w:rPr>
          <w:sz w:val="18"/>
          <w:szCs w:val="18"/>
        </w:rPr>
      </w:pPr>
      <w:r w:rsidRPr="00846397">
        <w:rPr>
          <w:b/>
          <w:sz w:val="18"/>
          <w:szCs w:val="18"/>
        </w:rPr>
        <w:t xml:space="preserve">Implement stronger penalties </w:t>
      </w:r>
      <w:r w:rsidRPr="00846397">
        <w:rPr>
          <w:sz w:val="18"/>
          <w:szCs w:val="18"/>
        </w:rPr>
        <w:t>for illegal mining syndicates that cause harm to local populations, the environment, and the economy.</w:t>
      </w:r>
    </w:p>
    <w:p w14:paraId="7F3E44A4" w14:textId="77777777" w:rsidR="00B60BBF" w:rsidRPr="00846397" w:rsidRDefault="00571DAC">
      <w:pPr>
        <w:pStyle w:val="Heading4"/>
        <w:spacing w:before="130"/>
      </w:pPr>
      <w:r w:rsidRPr="00846397">
        <w:t>Conflict</w:t>
      </w:r>
      <w:r w:rsidRPr="00846397">
        <w:rPr>
          <w:spacing w:val="-2"/>
        </w:rPr>
        <w:t xml:space="preserve"> </w:t>
      </w:r>
      <w:r w:rsidRPr="00846397">
        <w:t>Resolution</w:t>
      </w:r>
      <w:r w:rsidRPr="00846397">
        <w:rPr>
          <w:spacing w:val="-2"/>
        </w:rPr>
        <w:t xml:space="preserve"> </w:t>
      </w:r>
      <w:r w:rsidRPr="00846397">
        <w:t>Mechanisms</w:t>
      </w:r>
      <w:r w:rsidRPr="00846397">
        <w:rPr>
          <w:spacing w:val="-5"/>
        </w:rPr>
        <w:t xml:space="preserve"> </w:t>
      </w:r>
      <w:r w:rsidRPr="00846397">
        <w:t>for</w:t>
      </w:r>
      <w:r w:rsidRPr="00846397">
        <w:rPr>
          <w:spacing w:val="-2"/>
        </w:rPr>
        <w:t xml:space="preserve"> </w:t>
      </w:r>
      <w:r w:rsidRPr="00846397">
        <w:t>Land</w:t>
      </w:r>
      <w:r w:rsidRPr="00846397">
        <w:rPr>
          <w:spacing w:val="-2"/>
        </w:rPr>
        <w:t xml:space="preserve"> Disputes</w:t>
      </w:r>
    </w:p>
    <w:p w14:paraId="12DC54D2" w14:textId="77777777" w:rsidR="00B60BBF" w:rsidRPr="00846397" w:rsidRDefault="00571DAC">
      <w:pPr>
        <w:pStyle w:val="BodyText"/>
        <w:spacing w:line="276" w:lineRule="auto"/>
        <w:ind w:right="41"/>
      </w:pPr>
      <w:r w:rsidRPr="00846397">
        <w:t>Land-related conflicts are a significant driver of crime in rural Africa. These disputes often result in violent confrontations, particularly when there is competition for land, water, and grazing rights. Strengthening formal and informal conflict resolution mechanisms can help reduce the incidence of violence.</w:t>
      </w:r>
    </w:p>
    <w:p w14:paraId="29AEBEE7" w14:textId="77777777" w:rsidR="00B60BBF" w:rsidRPr="00846397" w:rsidRDefault="00571DAC">
      <w:pPr>
        <w:pStyle w:val="Heading3"/>
        <w:spacing w:before="125"/>
      </w:pPr>
      <w:r w:rsidRPr="00846397">
        <w:rPr>
          <w:spacing w:val="-2"/>
        </w:rPr>
        <w:t>Recommendations:</w:t>
      </w:r>
    </w:p>
    <w:p w14:paraId="2FDE69C1" w14:textId="77777777" w:rsidR="00B60BBF" w:rsidRPr="00846397" w:rsidRDefault="00571DAC">
      <w:pPr>
        <w:pStyle w:val="ListParagraph"/>
        <w:numPr>
          <w:ilvl w:val="0"/>
          <w:numId w:val="3"/>
        </w:numPr>
        <w:tabs>
          <w:tab w:val="left" w:pos="872"/>
          <w:tab w:val="left" w:pos="874"/>
        </w:tabs>
        <w:spacing w:before="145" w:line="276" w:lineRule="auto"/>
        <w:ind w:right="42" w:hanging="361"/>
        <w:rPr>
          <w:sz w:val="18"/>
          <w:szCs w:val="18"/>
        </w:rPr>
      </w:pPr>
      <w:r w:rsidRPr="00846397">
        <w:rPr>
          <w:b/>
          <w:sz w:val="18"/>
          <w:szCs w:val="18"/>
        </w:rPr>
        <w:t xml:space="preserve">Establish local land dispute resolution centers </w:t>
      </w:r>
      <w:r w:rsidRPr="00846397">
        <w:rPr>
          <w:sz w:val="18"/>
          <w:szCs w:val="18"/>
        </w:rPr>
        <w:t>where community leaders, local authorities, and legal experts can mediate conflicts over land ownership and use.</w:t>
      </w:r>
    </w:p>
    <w:p w14:paraId="028BCFAF" w14:textId="77777777" w:rsidR="00B60BBF" w:rsidRPr="00846397" w:rsidRDefault="00571DAC">
      <w:pPr>
        <w:pStyle w:val="ListParagraph"/>
        <w:numPr>
          <w:ilvl w:val="0"/>
          <w:numId w:val="3"/>
        </w:numPr>
        <w:tabs>
          <w:tab w:val="left" w:pos="872"/>
          <w:tab w:val="left" w:pos="874"/>
        </w:tabs>
        <w:spacing w:before="122" w:line="273" w:lineRule="auto"/>
        <w:ind w:right="44" w:hanging="361"/>
        <w:rPr>
          <w:sz w:val="18"/>
          <w:szCs w:val="18"/>
        </w:rPr>
      </w:pPr>
      <w:r w:rsidRPr="00846397">
        <w:rPr>
          <w:b/>
          <w:sz w:val="18"/>
          <w:szCs w:val="18"/>
        </w:rPr>
        <w:t>Promote the integration of traditional and formal justice</w:t>
      </w:r>
      <w:r w:rsidRPr="00846397">
        <w:rPr>
          <w:b/>
          <w:spacing w:val="-7"/>
          <w:sz w:val="18"/>
          <w:szCs w:val="18"/>
        </w:rPr>
        <w:t xml:space="preserve"> </w:t>
      </w:r>
      <w:r w:rsidRPr="00846397">
        <w:rPr>
          <w:b/>
          <w:sz w:val="18"/>
          <w:szCs w:val="18"/>
        </w:rPr>
        <w:t>systems</w:t>
      </w:r>
      <w:r w:rsidRPr="00846397">
        <w:rPr>
          <w:sz w:val="18"/>
          <w:szCs w:val="18"/>
        </w:rPr>
        <w:t>,</w:t>
      </w:r>
      <w:r w:rsidRPr="00846397">
        <w:rPr>
          <w:spacing w:val="-8"/>
          <w:sz w:val="18"/>
          <w:szCs w:val="18"/>
        </w:rPr>
        <w:t xml:space="preserve"> </w:t>
      </w:r>
      <w:r w:rsidRPr="00846397">
        <w:rPr>
          <w:sz w:val="18"/>
          <w:szCs w:val="18"/>
        </w:rPr>
        <w:t>encouraging</w:t>
      </w:r>
      <w:r w:rsidRPr="00846397">
        <w:rPr>
          <w:spacing w:val="-9"/>
          <w:sz w:val="18"/>
          <w:szCs w:val="18"/>
        </w:rPr>
        <w:t xml:space="preserve"> </w:t>
      </w:r>
      <w:r w:rsidRPr="00846397">
        <w:rPr>
          <w:sz w:val="18"/>
          <w:szCs w:val="18"/>
        </w:rPr>
        <w:t>collaboration</w:t>
      </w:r>
      <w:r w:rsidRPr="00846397">
        <w:rPr>
          <w:spacing w:val="-8"/>
          <w:sz w:val="18"/>
          <w:szCs w:val="18"/>
        </w:rPr>
        <w:t xml:space="preserve"> </w:t>
      </w:r>
      <w:r w:rsidRPr="00846397">
        <w:rPr>
          <w:sz w:val="18"/>
          <w:szCs w:val="18"/>
        </w:rPr>
        <w:t>between</w:t>
      </w:r>
      <w:r w:rsidRPr="00846397">
        <w:rPr>
          <w:spacing w:val="-8"/>
          <w:sz w:val="18"/>
          <w:szCs w:val="18"/>
        </w:rPr>
        <w:t xml:space="preserve"> </w:t>
      </w:r>
      <w:r w:rsidRPr="00846397">
        <w:rPr>
          <w:sz w:val="18"/>
          <w:szCs w:val="18"/>
        </w:rPr>
        <w:t>local leaders and national courts in resolving land disputes.</w:t>
      </w:r>
    </w:p>
    <w:p w14:paraId="48AB1363" w14:textId="77777777" w:rsidR="00B60BBF" w:rsidRPr="00846397" w:rsidRDefault="00571DAC">
      <w:pPr>
        <w:pStyle w:val="ListParagraph"/>
        <w:numPr>
          <w:ilvl w:val="0"/>
          <w:numId w:val="3"/>
        </w:numPr>
        <w:tabs>
          <w:tab w:val="left" w:pos="872"/>
          <w:tab w:val="left" w:pos="874"/>
        </w:tabs>
        <w:spacing w:before="119" w:line="276" w:lineRule="auto"/>
        <w:ind w:right="38" w:hanging="361"/>
        <w:rPr>
          <w:sz w:val="18"/>
          <w:szCs w:val="18"/>
        </w:rPr>
      </w:pPr>
      <w:r w:rsidRPr="00846397">
        <w:rPr>
          <w:b/>
          <w:sz w:val="18"/>
          <w:szCs w:val="18"/>
        </w:rPr>
        <w:t xml:space="preserve">Support land tenure reforms </w:t>
      </w:r>
      <w:r w:rsidRPr="00846397">
        <w:rPr>
          <w:sz w:val="18"/>
          <w:szCs w:val="18"/>
        </w:rPr>
        <w:t>that clarify land</w:t>
      </w:r>
      <w:r w:rsidRPr="00846397">
        <w:rPr>
          <w:spacing w:val="40"/>
          <w:sz w:val="18"/>
          <w:szCs w:val="18"/>
        </w:rPr>
        <w:t xml:space="preserve"> </w:t>
      </w:r>
      <w:r w:rsidRPr="00846397">
        <w:rPr>
          <w:sz w:val="18"/>
          <w:szCs w:val="18"/>
        </w:rPr>
        <w:t xml:space="preserve">ownership rights and address historical injustices related to land redistribution, particularly in post-colonial </w:t>
      </w:r>
      <w:r w:rsidRPr="00846397">
        <w:rPr>
          <w:spacing w:val="-2"/>
          <w:sz w:val="18"/>
          <w:szCs w:val="18"/>
        </w:rPr>
        <w:t>contexts.</w:t>
      </w:r>
    </w:p>
    <w:p w14:paraId="66139A40" w14:textId="77777777" w:rsidR="00B60BBF" w:rsidRPr="00846397" w:rsidRDefault="00571DAC">
      <w:pPr>
        <w:pStyle w:val="ListParagraph"/>
        <w:numPr>
          <w:ilvl w:val="0"/>
          <w:numId w:val="3"/>
        </w:numPr>
        <w:tabs>
          <w:tab w:val="left" w:pos="872"/>
          <w:tab w:val="left" w:pos="874"/>
        </w:tabs>
        <w:spacing w:before="118" w:line="276" w:lineRule="auto"/>
        <w:ind w:right="40" w:hanging="361"/>
        <w:rPr>
          <w:sz w:val="18"/>
          <w:szCs w:val="18"/>
        </w:rPr>
      </w:pPr>
      <w:r w:rsidRPr="00846397">
        <w:rPr>
          <w:b/>
          <w:sz w:val="18"/>
          <w:szCs w:val="18"/>
        </w:rPr>
        <w:t>Strengthen community-based governance structures</w:t>
      </w:r>
      <w:r w:rsidRPr="00846397">
        <w:rPr>
          <w:sz w:val="18"/>
          <w:szCs w:val="18"/>
        </w:rPr>
        <w:t>, empowering local leaders to manage land resources and prevent conflicts before they escalate.</w:t>
      </w:r>
    </w:p>
    <w:p w14:paraId="19117F91" w14:textId="77777777" w:rsidR="00B60BBF" w:rsidRPr="00846397" w:rsidRDefault="00571DAC">
      <w:pPr>
        <w:pStyle w:val="Heading4"/>
        <w:spacing w:before="123" w:line="276" w:lineRule="auto"/>
        <w:ind w:right="45"/>
        <w:jc w:val="both"/>
      </w:pPr>
      <w:r w:rsidRPr="00846397">
        <w:t xml:space="preserve">Sustainable Resource Management and Environmental </w:t>
      </w:r>
      <w:r w:rsidRPr="00846397">
        <w:rPr>
          <w:spacing w:val="-2"/>
        </w:rPr>
        <w:t>Protection</w:t>
      </w:r>
    </w:p>
    <w:p w14:paraId="4F5789E2" w14:textId="77777777" w:rsidR="00B60BBF" w:rsidRPr="00846397" w:rsidRDefault="00571DAC">
      <w:pPr>
        <w:pStyle w:val="BodyText"/>
        <w:spacing w:before="115" w:line="276" w:lineRule="auto"/>
        <w:ind w:right="40"/>
      </w:pPr>
      <w:r w:rsidRPr="00846397">
        <w:t xml:space="preserve">The study found that </w:t>
      </w:r>
      <w:r w:rsidRPr="00846397">
        <w:rPr>
          <w:b/>
        </w:rPr>
        <w:t>resource theft</w:t>
      </w:r>
      <w:r w:rsidRPr="00846397">
        <w:t>, such as water theft</w:t>
      </w:r>
      <w:r w:rsidRPr="00846397">
        <w:rPr>
          <w:spacing w:val="40"/>
        </w:rPr>
        <w:t xml:space="preserve"> </w:t>
      </w:r>
      <w:r w:rsidRPr="00846397">
        <w:t>and illegal grazing, exacerbates conflicts and crime in rural areas. Sustainable</w:t>
      </w:r>
      <w:r w:rsidRPr="00846397">
        <w:rPr>
          <w:spacing w:val="-3"/>
        </w:rPr>
        <w:t xml:space="preserve"> </w:t>
      </w:r>
      <w:r w:rsidRPr="00846397">
        <w:t>resource</w:t>
      </w:r>
      <w:r w:rsidRPr="00846397">
        <w:rPr>
          <w:spacing w:val="-1"/>
        </w:rPr>
        <w:t xml:space="preserve"> </w:t>
      </w:r>
      <w:r w:rsidRPr="00846397">
        <w:t>management</w:t>
      </w:r>
      <w:r w:rsidRPr="00846397">
        <w:rPr>
          <w:spacing w:val="-1"/>
        </w:rPr>
        <w:t xml:space="preserve"> </w:t>
      </w:r>
      <w:r w:rsidRPr="00846397">
        <w:t>practices</w:t>
      </w:r>
      <w:r w:rsidRPr="00846397">
        <w:rPr>
          <w:spacing w:val="-1"/>
        </w:rPr>
        <w:t xml:space="preserve"> </w:t>
      </w:r>
      <w:r w:rsidRPr="00846397">
        <w:t>can reduce</w:t>
      </w:r>
      <w:r w:rsidRPr="00846397">
        <w:rPr>
          <w:spacing w:val="-1"/>
        </w:rPr>
        <w:t xml:space="preserve"> </w:t>
      </w:r>
      <w:r w:rsidRPr="00846397">
        <w:t>these</w:t>
      </w:r>
      <w:r w:rsidRPr="00846397">
        <w:rPr>
          <w:spacing w:val="-2"/>
        </w:rPr>
        <w:t xml:space="preserve"> </w:t>
      </w:r>
      <w:r w:rsidRPr="00846397">
        <w:t>issues by ensuring that resources are equitably distributed and protected.</w:t>
      </w:r>
    </w:p>
    <w:p w14:paraId="6C518362" w14:textId="77777777" w:rsidR="00B60BBF" w:rsidRPr="00846397" w:rsidRDefault="00571DAC">
      <w:pPr>
        <w:pStyle w:val="Heading3"/>
      </w:pPr>
      <w:r w:rsidRPr="00846397">
        <w:rPr>
          <w:spacing w:val="-2"/>
        </w:rPr>
        <w:t>Recommendations:</w:t>
      </w:r>
    </w:p>
    <w:p w14:paraId="0E2A301B" w14:textId="77777777" w:rsidR="00B60BBF" w:rsidRPr="00846397" w:rsidRDefault="00571DAC">
      <w:pPr>
        <w:pStyle w:val="ListParagraph"/>
        <w:numPr>
          <w:ilvl w:val="0"/>
          <w:numId w:val="3"/>
        </w:numPr>
        <w:tabs>
          <w:tab w:val="left" w:pos="872"/>
          <w:tab w:val="left" w:pos="874"/>
        </w:tabs>
        <w:spacing w:before="145" w:line="276" w:lineRule="auto"/>
        <w:ind w:right="40" w:hanging="361"/>
        <w:rPr>
          <w:sz w:val="18"/>
          <w:szCs w:val="18"/>
        </w:rPr>
      </w:pPr>
      <w:r w:rsidRPr="00846397">
        <w:rPr>
          <w:b/>
          <w:sz w:val="18"/>
          <w:szCs w:val="18"/>
        </w:rPr>
        <w:t xml:space="preserve">Develop water management policies </w:t>
      </w:r>
      <w:r w:rsidRPr="00846397">
        <w:rPr>
          <w:sz w:val="18"/>
          <w:szCs w:val="18"/>
        </w:rPr>
        <w:t>that ensure fair distribution of water resources and minimize conflicts over access to water. This includes improving infrastructure for irrigation and clean water access.</w:t>
      </w:r>
    </w:p>
    <w:p w14:paraId="038425B3" w14:textId="77777777" w:rsidR="00B60BBF" w:rsidRPr="00846397" w:rsidRDefault="00571DAC">
      <w:pPr>
        <w:pStyle w:val="ListParagraph"/>
        <w:numPr>
          <w:ilvl w:val="0"/>
          <w:numId w:val="3"/>
        </w:numPr>
        <w:tabs>
          <w:tab w:val="left" w:pos="873"/>
        </w:tabs>
        <w:spacing w:before="150" w:line="276" w:lineRule="auto"/>
        <w:ind w:left="873" w:right="7"/>
        <w:rPr>
          <w:sz w:val="18"/>
          <w:szCs w:val="18"/>
        </w:rPr>
      </w:pPr>
      <w:r w:rsidRPr="00846397">
        <w:rPr>
          <w:sz w:val="18"/>
          <w:szCs w:val="18"/>
        </w:rPr>
        <w:br w:type="column"/>
      </w:r>
      <w:r w:rsidRPr="00846397">
        <w:rPr>
          <w:b/>
          <w:sz w:val="18"/>
          <w:szCs w:val="18"/>
        </w:rPr>
        <w:lastRenderedPageBreak/>
        <w:t xml:space="preserve">Promote sustainable grazing practices </w:t>
      </w:r>
      <w:r w:rsidRPr="00846397">
        <w:rPr>
          <w:sz w:val="18"/>
          <w:szCs w:val="18"/>
        </w:rPr>
        <w:t>by establishing communal grazing land management systems that</w:t>
      </w:r>
      <w:r w:rsidRPr="00846397">
        <w:rPr>
          <w:spacing w:val="40"/>
          <w:sz w:val="18"/>
          <w:szCs w:val="18"/>
        </w:rPr>
        <w:t xml:space="preserve"> </w:t>
      </w:r>
      <w:r w:rsidRPr="00846397">
        <w:rPr>
          <w:sz w:val="18"/>
          <w:szCs w:val="18"/>
        </w:rPr>
        <w:t>balance the needs of livestock owners with</w:t>
      </w:r>
      <w:r w:rsidRPr="00846397">
        <w:rPr>
          <w:spacing w:val="40"/>
          <w:sz w:val="18"/>
          <w:szCs w:val="18"/>
        </w:rPr>
        <w:t xml:space="preserve"> </w:t>
      </w:r>
      <w:r w:rsidRPr="00846397">
        <w:rPr>
          <w:sz w:val="18"/>
          <w:szCs w:val="18"/>
        </w:rPr>
        <w:t>environmental protection.</w:t>
      </w:r>
    </w:p>
    <w:p w14:paraId="7FA6E5BE" w14:textId="77777777" w:rsidR="00B60BBF" w:rsidRPr="00846397" w:rsidRDefault="00571DAC">
      <w:pPr>
        <w:pStyle w:val="ListParagraph"/>
        <w:numPr>
          <w:ilvl w:val="0"/>
          <w:numId w:val="3"/>
        </w:numPr>
        <w:tabs>
          <w:tab w:val="left" w:pos="873"/>
        </w:tabs>
        <w:spacing w:before="117" w:line="276" w:lineRule="auto"/>
        <w:ind w:left="873" w:right="11"/>
        <w:rPr>
          <w:sz w:val="18"/>
          <w:szCs w:val="18"/>
        </w:rPr>
      </w:pPr>
      <w:r w:rsidRPr="00846397">
        <w:rPr>
          <w:b/>
          <w:sz w:val="18"/>
          <w:szCs w:val="18"/>
        </w:rPr>
        <w:t>Implement</w:t>
      </w:r>
      <w:r w:rsidRPr="00846397">
        <w:rPr>
          <w:b/>
          <w:spacing w:val="-9"/>
          <w:sz w:val="18"/>
          <w:szCs w:val="18"/>
        </w:rPr>
        <w:t xml:space="preserve"> </w:t>
      </w:r>
      <w:r w:rsidRPr="00846397">
        <w:rPr>
          <w:b/>
          <w:sz w:val="18"/>
          <w:szCs w:val="18"/>
        </w:rPr>
        <w:t>environmental</w:t>
      </w:r>
      <w:r w:rsidRPr="00846397">
        <w:rPr>
          <w:b/>
          <w:spacing w:val="-9"/>
          <w:sz w:val="18"/>
          <w:szCs w:val="18"/>
        </w:rPr>
        <w:t xml:space="preserve"> </w:t>
      </w:r>
      <w:r w:rsidRPr="00846397">
        <w:rPr>
          <w:b/>
          <w:sz w:val="18"/>
          <w:szCs w:val="18"/>
        </w:rPr>
        <w:t>education</w:t>
      </w:r>
      <w:r w:rsidRPr="00846397">
        <w:rPr>
          <w:b/>
          <w:spacing w:val="-11"/>
          <w:sz w:val="18"/>
          <w:szCs w:val="18"/>
        </w:rPr>
        <w:t xml:space="preserve"> </w:t>
      </w:r>
      <w:r w:rsidRPr="00846397">
        <w:rPr>
          <w:b/>
          <w:sz w:val="18"/>
          <w:szCs w:val="18"/>
        </w:rPr>
        <w:t>campaigns</w:t>
      </w:r>
      <w:r w:rsidRPr="00846397">
        <w:rPr>
          <w:b/>
          <w:spacing w:val="-4"/>
          <w:sz w:val="18"/>
          <w:szCs w:val="18"/>
        </w:rPr>
        <w:t xml:space="preserve"> </w:t>
      </w:r>
      <w:r w:rsidRPr="00846397">
        <w:rPr>
          <w:sz w:val="18"/>
          <w:szCs w:val="18"/>
        </w:rPr>
        <w:t>aimed at teaching communities the importance of protecting their natural resources and the risks associated with overuse or illegal exploitation.</w:t>
      </w:r>
    </w:p>
    <w:p w14:paraId="40C8A030" w14:textId="77777777" w:rsidR="00B60BBF" w:rsidRPr="00846397" w:rsidRDefault="00571DAC">
      <w:pPr>
        <w:pStyle w:val="Heading4"/>
      </w:pPr>
      <w:r w:rsidRPr="00846397">
        <w:t>Economic</w:t>
      </w:r>
      <w:r w:rsidRPr="00846397">
        <w:rPr>
          <w:spacing w:val="-3"/>
        </w:rPr>
        <w:t xml:space="preserve"> </w:t>
      </w:r>
      <w:r w:rsidRPr="00846397">
        <w:t>Empowerment</w:t>
      </w:r>
      <w:r w:rsidRPr="00846397">
        <w:rPr>
          <w:spacing w:val="-3"/>
        </w:rPr>
        <w:t xml:space="preserve"> </w:t>
      </w:r>
      <w:r w:rsidRPr="00846397">
        <w:t>and</w:t>
      </w:r>
      <w:r w:rsidRPr="00846397">
        <w:rPr>
          <w:spacing w:val="-4"/>
        </w:rPr>
        <w:t xml:space="preserve"> </w:t>
      </w:r>
      <w:r w:rsidRPr="00846397">
        <w:t>Livelihood</w:t>
      </w:r>
      <w:r w:rsidRPr="00846397">
        <w:rPr>
          <w:spacing w:val="-2"/>
        </w:rPr>
        <w:t xml:space="preserve"> Diversification</w:t>
      </w:r>
    </w:p>
    <w:p w14:paraId="6BB61625" w14:textId="77777777" w:rsidR="00B60BBF" w:rsidRPr="00846397" w:rsidRDefault="00571DAC">
      <w:pPr>
        <w:pStyle w:val="BodyText"/>
        <w:spacing w:line="276" w:lineRule="auto"/>
        <w:ind w:right="10" w:firstLine="549"/>
      </w:pPr>
      <w:r w:rsidRPr="00846397">
        <w:t>One</w:t>
      </w:r>
      <w:r w:rsidRPr="00846397">
        <w:rPr>
          <w:spacing w:val="-3"/>
        </w:rPr>
        <w:t xml:space="preserve"> </w:t>
      </w:r>
      <w:r w:rsidRPr="00846397">
        <w:t>of</w:t>
      </w:r>
      <w:r w:rsidRPr="00846397">
        <w:rPr>
          <w:spacing w:val="-4"/>
        </w:rPr>
        <w:t xml:space="preserve"> </w:t>
      </w:r>
      <w:r w:rsidRPr="00846397">
        <w:t>the</w:t>
      </w:r>
      <w:r w:rsidRPr="00846397">
        <w:rPr>
          <w:spacing w:val="-3"/>
        </w:rPr>
        <w:t xml:space="preserve"> </w:t>
      </w:r>
      <w:r w:rsidRPr="00846397">
        <w:t>root</w:t>
      </w:r>
      <w:r w:rsidRPr="00846397">
        <w:rPr>
          <w:spacing w:val="-2"/>
        </w:rPr>
        <w:t xml:space="preserve"> </w:t>
      </w:r>
      <w:r w:rsidRPr="00846397">
        <w:t>causes</w:t>
      </w:r>
      <w:r w:rsidRPr="00846397">
        <w:rPr>
          <w:spacing w:val="-2"/>
        </w:rPr>
        <w:t xml:space="preserve"> </w:t>
      </w:r>
      <w:r w:rsidRPr="00846397">
        <w:t>of</w:t>
      </w:r>
      <w:r w:rsidRPr="00846397">
        <w:rPr>
          <w:spacing w:val="-4"/>
        </w:rPr>
        <w:t xml:space="preserve"> </w:t>
      </w:r>
      <w:r w:rsidRPr="00846397">
        <w:t>rural</w:t>
      </w:r>
      <w:r w:rsidRPr="00846397">
        <w:rPr>
          <w:spacing w:val="-2"/>
        </w:rPr>
        <w:t xml:space="preserve"> </w:t>
      </w:r>
      <w:r w:rsidRPr="00846397">
        <w:t>crime</w:t>
      </w:r>
      <w:r w:rsidRPr="00846397">
        <w:rPr>
          <w:spacing w:val="-3"/>
        </w:rPr>
        <w:t xml:space="preserve"> </w:t>
      </w:r>
      <w:r w:rsidRPr="00846397">
        <w:t>is</w:t>
      </w:r>
      <w:r w:rsidRPr="00846397">
        <w:rPr>
          <w:spacing w:val="-2"/>
        </w:rPr>
        <w:t xml:space="preserve"> </w:t>
      </w:r>
      <w:r w:rsidRPr="00846397">
        <w:t>poverty</w:t>
      </w:r>
      <w:r w:rsidRPr="00846397">
        <w:rPr>
          <w:spacing w:val="-6"/>
        </w:rPr>
        <w:t xml:space="preserve"> </w:t>
      </w:r>
      <w:r w:rsidRPr="00846397">
        <w:t>and</w:t>
      </w:r>
      <w:r w:rsidRPr="00846397">
        <w:rPr>
          <w:spacing w:val="-1"/>
        </w:rPr>
        <w:t xml:space="preserve"> </w:t>
      </w:r>
      <w:r w:rsidRPr="00846397">
        <w:t>the</w:t>
      </w:r>
      <w:r w:rsidRPr="00846397">
        <w:rPr>
          <w:spacing w:val="-3"/>
        </w:rPr>
        <w:t xml:space="preserve"> </w:t>
      </w:r>
      <w:r w:rsidRPr="00846397">
        <w:t xml:space="preserve">lack of economic opportunities. </w:t>
      </w:r>
      <w:r w:rsidRPr="00846397">
        <w:rPr>
          <w:b/>
        </w:rPr>
        <w:t xml:space="preserve">Livelihood diversification </w:t>
      </w:r>
      <w:r w:rsidRPr="00846397">
        <w:t>can reduce the reliance on illegal activities and provide alternative sources of income for rural communities.</w:t>
      </w:r>
    </w:p>
    <w:p w14:paraId="437C78EF" w14:textId="77777777" w:rsidR="00B60BBF" w:rsidRPr="00846397" w:rsidRDefault="00571DAC">
      <w:pPr>
        <w:pStyle w:val="Heading3"/>
        <w:spacing w:before="123"/>
      </w:pPr>
      <w:r w:rsidRPr="00846397">
        <w:rPr>
          <w:spacing w:val="-2"/>
        </w:rPr>
        <w:t>Recommendations:</w:t>
      </w:r>
    </w:p>
    <w:p w14:paraId="19384D75" w14:textId="77777777" w:rsidR="00B60BBF" w:rsidRPr="00846397" w:rsidRDefault="00571DAC">
      <w:pPr>
        <w:pStyle w:val="ListParagraph"/>
        <w:numPr>
          <w:ilvl w:val="0"/>
          <w:numId w:val="3"/>
        </w:numPr>
        <w:tabs>
          <w:tab w:val="left" w:pos="873"/>
        </w:tabs>
        <w:spacing w:before="147" w:line="276" w:lineRule="auto"/>
        <w:ind w:left="873"/>
        <w:rPr>
          <w:sz w:val="18"/>
          <w:szCs w:val="18"/>
        </w:rPr>
      </w:pPr>
      <w:r w:rsidRPr="00846397">
        <w:rPr>
          <w:b/>
          <w:sz w:val="18"/>
          <w:szCs w:val="18"/>
        </w:rPr>
        <w:t>Develop</w:t>
      </w:r>
      <w:r w:rsidRPr="00846397">
        <w:rPr>
          <w:b/>
          <w:spacing w:val="-4"/>
          <w:sz w:val="18"/>
          <w:szCs w:val="18"/>
        </w:rPr>
        <w:t xml:space="preserve"> </w:t>
      </w:r>
      <w:r w:rsidRPr="00846397">
        <w:rPr>
          <w:b/>
          <w:sz w:val="18"/>
          <w:szCs w:val="18"/>
        </w:rPr>
        <w:t>alternative</w:t>
      </w:r>
      <w:r w:rsidRPr="00846397">
        <w:rPr>
          <w:b/>
          <w:spacing w:val="-4"/>
          <w:sz w:val="18"/>
          <w:szCs w:val="18"/>
        </w:rPr>
        <w:t xml:space="preserve"> </w:t>
      </w:r>
      <w:r w:rsidRPr="00846397">
        <w:rPr>
          <w:b/>
          <w:sz w:val="18"/>
          <w:szCs w:val="18"/>
        </w:rPr>
        <w:t xml:space="preserve">livelihoods </w:t>
      </w:r>
      <w:r w:rsidRPr="00846397">
        <w:rPr>
          <w:sz w:val="18"/>
          <w:szCs w:val="18"/>
        </w:rPr>
        <w:t>for</w:t>
      </w:r>
      <w:r w:rsidRPr="00846397">
        <w:rPr>
          <w:spacing w:val="-5"/>
          <w:sz w:val="18"/>
          <w:szCs w:val="18"/>
        </w:rPr>
        <w:t xml:space="preserve"> </w:t>
      </w:r>
      <w:r w:rsidRPr="00846397">
        <w:rPr>
          <w:sz w:val="18"/>
          <w:szCs w:val="18"/>
        </w:rPr>
        <w:t>individuals</w:t>
      </w:r>
      <w:r w:rsidRPr="00846397">
        <w:rPr>
          <w:spacing w:val="-5"/>
          <w:sz w:val="18"/>
          <w:szCs w:val="18"/>
        </w:rPr>
        <w:t xml:space="preserve"> </w:t>
      </w:r>
      <w:r w:rsidRPr="00846397">
        <w:rPr>
          <w:sz w:val="18"/>
          <w:szCs w:val="18"/>
        </w:rPr>
        <w:t xml:space="preserve">involved in illegal mining or livestock theft, such as offering training in agriculture, eco-tourism, or small business </w:t>
      </w:r>
      <w:r w:rsidRPr="00846397">
        <w:rPr>
          <w:spacing w:val="-2"/>
          <w:sz w:val="18"/>
          <w:szCs w:val="18"/>
        </w:rPr>
        <w:t>development.</w:t>
      </w:r>
    </w:p>
    <w:p w14:paraId="200032CF" w14:textId="77777777" w:rsidR="00B60BBF" w:rsidRPr="00846397" w:rsidRDefault="00571DAC">
      <w:pPr>
        <w:pStyle w:val="ListParagraph"/>
        <w:numPr>
          <w:ilvl w:val="0"/>
          <w:numId w:val="3"/>
        </w:numPr>
        <w:tabs>
          <w:tab w:val="left" w:pos="873"/>
        </w:tabs>
        <w:spacing w:before="118" w:line="273" w:lineRule="auto"/>
        <w:ind w:left="873" w:right="11"/>
        <w:rPr>
          <w:sz w:val="18"/>
          <w:szCs w:val="18"/>
        </w:rPr>
      </w:pPr>
      <w:r w:rsidRPr="00846397">
        <w:rPr>
          <w:b/>
          <w:sz w:val="18"/>
          <w:szCs w:val="18"/>
        </w:rPr>
        <w:t xml:space="preserve">Support agricultural development </w:t>
      </w:r>
      <w:r w:rsidRPr="00846397">
        <w:rPr>
          <w:sz w:val="18"/>
          <w:szCs w:val="18"/>
        </w:rPr>
        <w:t>programs that improve food security and reduce the economic reliance on livestock as the primary source of income.</w:t>
      </w:r>
    </w:p>
    <w:p w14:paraId="42A9F69B" w14:textId="77777777" w:rsidR="00B60BBF" w:rsidRPr="00846397" w:rsidRDefault="00571DAC">
      <w:pPr>
        <w:pStyle w:val="ListParagraph"/>
        <w:numPr>
          <w:ilvl w:val="0"/>
          <w:numId w:val="3"/>
        </w:numPr>
        <w:tabs>
          <w:tab w:val="left" w:pos="873"/>
        </w:tabs>
        <w:spacing w:before="123" w:line="276" w:lineRule="auto"/>
        <w:ind w:left="873" w:right="10"/>
        <w:rPr>
          <w:sz w:val="18"/>
          <w:szCs w:val="18"/>
        </w:rPr>
      </w:pPr>
      <w:r w:rsidRPr="00846397">
        <w:rPr>
          <w:b/>
          <w:sz w:val="18"/>
          <w:szCs w:val="18"/>
        </w:rPr>
        <w:t xml:space="preserve">Foster public-private partnerships </w:t>
      </w:r>
      <w:r w:rsidRPr="00846397">
        <w:rPr>
          <w:sz w:val="18"/>
          <w:szCs w:val="18"/>
        </w:rPr>
        <w:t>that create jobs and infrastructure in rural areas, attracting investment in sectors such as agriculture, renewable energy, and rural infrastructure development.</w:t>
      </w:r>
    </w:p>
    <w:p w14:paraId="0D66761F" w14:textId="77777777" w:rsidR="00B60BBF" w:rsidRPr="00846397" w:rsidRDefault="00571DAC">
      <w:pPr>
        <w:pStyle w:val="ListParagraph"/>
        <w:numPr>
          <w:ilvl w:val="0"/>
          <w:numId w:val="3"/>
        </w:numPr>
        <w:tabs>
          <w:tab w:val="left" w:pos="873"/>
        </w:tabs>
        <w:spacing w:before="118" w:line="276" w:lineRule="auto"/>
        <w:ind w:left="873"/>
        <w:rPr>
          <w:sz w:val="18"/>
          <w:szCs w:val="18"/>
        </w:rPr>
      </w:pPr>
      <w:r w:rsidRPr="00846397">
        <w:rPr>
          <w:b/>
          <w:sz w:val="18"/>
          <w:szCs w:val="18"/>
        </w:rPr>
        <w:t xml:space="preserve">Provide microfinance and credit opportunities </w:t>
      </w:r>
      <w:r w:rsidRPr="00846397">
        <w:rPr>
          <w:sz w:val="18"/>
          <w:szCs w:val="18"/>
        </w:rPr>
        <w:t xml:space="preserve">to smallholder farmers and entrepreneurs to stimulate economic growth and reduce vulnerability to criminal </w:t>
      </w:r>
      <w:r w:rsidRPr="00846397">
        <w:rPr>
          <w:spacing w:val="-2"/>
          <w:sz w:val="18"/>
          <w:szCs w:val="18"/>
        </w:rPr>
        <w:t>activity.</w:t>
      </w:r>
    </w:p>
    <w:p w14:paraId="2ECE46A0" w14:textId="77777777" w:rsidR="00B60BBF" w:rsidRPr="00846397" w:rsidRDefault="00571DAC">
      <w:pPr>
        <w:pStyle w:val="Heading4"/>
        <w:spacing w:before="123"/>
        <w:ind w:left="199"/>
      </w:pPr>
      <w:r w:rsidRPr="00846397">
        <w:t>Regional</w:t>
      </w:r>
      <w:r w:rsidRPr="00846397">
        <w:rPr>
          <w:spacing w:val="-4"/>
        </w:rPr>
        <w:t xml:space="preserve"> </w:t>
      </w:r>
      <w:r w:rsidRPr="00846397">
        <w:t>and</w:t>
      </w:r>
      <w:r w:rsidRPr="00846397">
        <w:rPr>
          <w:spacing w:val="-1"/>
        </w:rPr>
        <w:t xml:space="preserve"> </w:t>
      </w:r>
      <w:r w:rsidRPr="00846397">
        <w:t>Cross-Border</w:t>
      </w:r>
      <w:r w:rsidRPr="00846397">
        <w:rPr>
          <w:spacing w:val="-1"/>
        </w:rPr>
        <w:t xml:space="preserve"> </w:t>
      </w:r>
      <w:r w:rsidRPr="00846397">
        <w:rPr>
          <w:spacing w:val="-2"/>
        </w:rPr>
        <w:t>Cooperation</w:t>
      </w:r>
    </w:p>
    <w:p w14:paraId="3A7826EA" w14:textId="77777777" w:rsidR="00B60BBF" w:rsidRPr="00846397" w:rsidRDefault="00571DAC">
      <w:pPr>
        <w:pStyle w:val="BodyText"/>
        <w:spacing w:line="276" w:lineRule="auto"/>
        <w:ind w:right="9" w:firstLine="549"/>
      </w:pPr>
      <w:r w:rsidRPr="00846397">
        <w:t>Given the transnational nature of certain rural crimes, particularly</w:t>
      </w:r>
      <w:r w:rsidRPr="00846397">
        <w:rPr>
          <w:spacing w:val="-8"/>
        </w:rPr>
        <w:t xml:space="preserve"> </w:t>
      </w:r>
      <w:r w:rsidRPr="00846397">
        <w:rPr>
          <w:b/>
        </w:rPr>
        <w:t>illegal</w:t>
      </w:r>
      <w:r w:rsidRPr="00846397">
        <w:rPr>
          <w:b/>
          <w:spacing w:val="-2"/>
        </w:rPr>
        <w:t xml:space="preserve"> </w:t>
      </w:r>
      <w:r w:rsidRPr="00846397">
        <w:rPr>
          <w:b/>
        </w:rPr>
        <w:t>mining</w:t>
      </w:r>
      <w:r w:rsidRPr="00846397">
        <w:rPr>
          <w:b/>
          <w:spacing w:val="-2"/>
        </w:rPr>
        <w:t xml:space="preserve"> </w:t>
      </w:r>
      <w:r w:rsidRPr="00846397">
        <w:t>and</w:t>
      </w:r>
      <w:r w:rsidRPr="00846397">
        <w:rPr>
          <w:spacing w:val="-4"/>
        </w:rPr>
        <w:t xml:space="preserve"> </w:t>
      </w:r>
      <w:proofErr w:type="spellStart"/>
      <w:r w:rsidRPr="00846397">
        <w:rPr>
          <w:b/>
        </w:rPr>
        <w:t>organised</w:t>
      </w:r>
      <w:proofErr w:type="spellEnd"/>
      <w:r w:rsidRPr="00846397">
        <w:rPr>
          <w:b/>
          <w:spacing w:val="-7"/>
        </w:rPr>
        <w:t xml:space="preserve"> </w:t>
      </w:r>
      <w:r w:rsidRPr="00846397">
        <w:rPr>
          <w:b/>
        </w:rPr>
        <w:t>crime</w:t>
      </w:r>
      <w:r w:rsidRPr="00846397">
        <w:t>,</w:t>
      </w:r>
      <w:r w:rsidRPr="00846397">
        <w:rPr>
          <w:spacing w:val="-2"/>
        </w:rPr>
        <w:t xml:space="preserve"> </w:t>
      </w:r>
      <w:r w:rsidRPr="00846397">
        <w:t>fostering</w:t>
      </w:r>
      <w:r w:rsidRPr="00846397">
        <w:rPr>
          <w:spacing w:val="-6"/>
        </w:rPr>
        <w:t xml:space="preserve"> </w:t>
      </w:r>
      <w:r w:rsidRPr="00846397">
        <w:t>regional cooperation can improve crime control.</w:t>
      </w:r>
    </w:p>
    <w:p w14:paraId="2E79C117" w14:textId="77777777" w:rsidR="00B60BBF" w:rsidRPr="00846397" w:rsidRDefault="00571DAC">
      <w:pPr>
        <w:pStyle w:val="Heading3"/>
      </w:pPr>
      <w:r w:rsidRPr="00846397">
        <w:rPr>
          <w:spacing w:val="-2"/>
        </w:rPr>
        <w:t>Recommendations:</w:t>
      </w:r>
    </w:p>
    <w:p w14:paraId="0FF16048" w14:textId="77777777" w:rsidR="00B60BBF" w:rsidRPr="00846397" w:rsidRDefault="00571DAC">
      <w:pPr>
        <w:pStyle w:val="ListParagraph"/>
        <w:numPr>
          <w:ilvl w:val="0"/>
          <w:numId w:val="3"/>
        </w:numPr>
        <w:tabs>
          <w:tab w:val="left" w:pos="873"/>
        </w:tabs>
        <w:spacing w:before="149" w:line="273" w:lineRule="auto"/>
        <w:ind w:left="873" w:right="10"/>
        <w:rPr>
          <w:sz w:val="18"/>
          <w:szCs w:val="18"/>
        </w:rPr>
      </w:pPr>
      <w:r w:rsidRPr="00846397">
        <w:rPr>
          <w:b/>
          <w:sz w:val="18"/>
          <w:szCs w:val="18"/>
        </w:rPr>
        <w:t xml:space="preserve">Establish cross-border law enforcement cooperation </w:t>
      </w:r>
      <w:r w:rsidRPr="00846397">
        <w:rPr>
          <w:sz w:val="18"/>
          <w:szCs w:val="18"/>
        </w:rPr>
        <w:t>between neighboring countries to address transnational crime syndicates involved in illegal mining, livestock trafficking, and other crimes.</w:t>
      </w:r>
    </w:p>
    <w:p w14:paraId="3A07643A" w14:textId="77777777" w:rsidR="00B60BBF" w:rsidRPr="00846397" w:rsidRDefault="00571DAC">
      <w:pPr>
        <w:pStyle w:val="ListParagraph"/>
        <w:numPr>
          <w:ilvl w:val="0"/>
          <w:numId w:val="3"/>
        </w:numPr>
        <w:tabs>
          <w:tab w:val="left" w:pos="873"/>
        </w:tabs>
        <w:spacing w:before="122" w:line="276" w:lineRule="auto"/>
        <w:ind w:left="873"/>
        <w:rPr>
          <w:sz w:val="18"/>
          <w:szCs w:val="18"/>
        </w:rPr>
      </w:pPr>
      <w:r w:rsidRPr="00846397">
        <w:rPr>
          <w:b/>
          <w:sz w:val="18"/>
          <w:szCs w:val="18"/>
        </w:rPr>
        <w:t xml:space="preserve">Create regional task forces </w:t>
      </w:r>
      <w:r w:rsidRPr="00846397">
        <w:rPr>
          <w:sz w:val="18"/>
          <w:szCs w:val="18"/>
        </w:rPr>
        <w:t>to monitor and control the flow of illegal goods, resources, and criminals across borders, particularly in areas with high rates of illegal mining or smuggling.</w:t>
      </w:r>
    </w:p>
    <w:p w14:paraId="489CD624" w14:textId="77777777" w:rsidR="00B60BBF" w:rsidRPr="00846397" w:rsidRDefault="00571DAC">
      <w:pPr>
        <w:pStyle w:val="ListParagraph"/>
        <w:numPr>
          <w:ilvl w:val="0"/>
          <w:numId w:val="3"/>
        </w:numPr>
        <w:tabs>
          <w:tab w:val="left" w:pos="873"/>
        </w:tabs>
        <w:spacing w:before="117" w:line="276" w:lineRule="auto"/>
        <w:ind w:left="873" w:right="11"/>
        <w:rPr>
          <w:sz w:val="18"/>
          <w:szCs w:val="18"/>
        </w:rPr>
      </w:pPr>
      <w:r w:rsidRPr="00846397">
        <w:rPr>
          <w:b/>
          <w:sz w:val="18"/>
          <w:szCs w:val="18"/>
        </w:rPr>
        <w:t>Collaborate with international organizations</w:t>
      </w:r>
      <w:r w:rsidRPr="00846397">
        <w:rPr>
          <w:sz w:val="18"/>
          <w:szCs w:val="18"/>
        </w:rPr>
        <w:t xml:space="preserve">, such as the </w:t>
      </w:r>
      <w:r w:rsidRPr="00846397">
        <w:rPr>
          <w:b/>
          <w:sz w:val="18"/>
          <w:szCs w:val="18"/>
        </w:rPr>
        <w:t>United Nations Office on Drugs and Crime (UNODC)</w:t>
      </w:r>
      <w:r w:rsidRPr="00846397">
        <w:rPr>
          <w:sz w:val="18"/>
          <w:szCs w:val="18"/>
        </w:rPr>
        <w:t xml:space="preserve">, to strengthen regional crime control frameworks and support training for local law </w:t>
      </w:r>
      <w:r w:rsidRPr="00846397">
        <w:rPr>
          <w:spacing w:val="-2"/>
          <w:sz w:val="18"/>
          <w:szCs w:val="18"/>
        </w:rPr>
        <w:t>enforcement.</w:t>
      </w:r>
    </w:p>
    <w:p w14:paraId="43D01173" w14:textId="77777777" w:rsidR="00B60BBF" w:rsidRPr="00846397" w:rsidRDefault="00571DAC">
      <w:pPr>
        <w:pStyle w:val="Heading4"/>
        <w:spacing w:before="122"/>
      </w:pPr>
      <w:r w:rsidRPr="00846397">
        <w:t>Monitoring</w:t>
      </w:r>
      <w:r w:rsidRPr="00846397">
        <w:rPr>
          <w:spacing w:val="-4"/>
        </w:rPr>
        <w:t xml:space="preserve"> </w:t>
      </w:r>
      <w:r w:rsidRPr="00846397">
        <w:t>and</w:t>
      </w:r>
      <w:r w:rsidRPr="00846397">
        <w:rPr>
          <w:spacing w:val="-1"/>
        </w:rPr>
        <w:t xml:space="preserve"> </w:t>
      </w:r>
      <w:r w:rsidRPr="00846397">
        <w:t>Evaluation</w:t>
      </w:r>
      <w:r w:rsidRPr="00846397">
        <w:rPr>
          <w:spacing w:val="-3"/>
        </w:rPr>
        <w:t xml:space="preserve"> </w:t>
      </w:r>
      <w:r w:rsidRPr="00846397">
        <w:t>of</w:t>
      </w:r>
      <w:r w:rsidRPr="00846397">
        <w:rPr>
          <w:spacing w:val="-4"/>
        </w:rPr>
        <w:t xml:space="preserve"> </w:t>
      </w:r>
      <w:r w:rsidRPr="00846397">
        <w:t>Crime</w:t>
      </w:r>
      <w:r w:rsidRPr="00846397">
        <w:rPr>
          <w:spacing w:val="-3"/>
        </w:rPr>
        <w:t xml:space="preserve"> </w:t>
      </w:r>
      <w:r w:rsidRPr="00846397">
        <w:t>Prevention</w:t>
      </w:r>
      <w:r w:rsidRPr="00846397">
        <w:rPr>
          <w:spacing w:val="-4"/>
        </w:rPr>
        <w:t xml:space="preserve"> </w:t>
      </w:r>
      <w:r w:rsidRPr="00846397">
        <w:rPr>
          <w:spacing w:val="-2"/>
        </w:rPr>
        <w:t>Strategies</w:t>
      </w:r>
    </w:p>
    <w:p w14:paraId="203A319C" w14:textId="77777777" w:rsidR="00B60BBF" w:rsidRPr="00846397" w:rsidRDefault="00571DAC">
      <w:pPr>
        <w:pStyle w:val="BodyText"/>
        <w:spacing w:line="276" w:lineRule="auto"/>
        <w:ind w:right="12" w:firstLine="549"/>
      </w:pPr>
      <w:r w:rsidRPr="00846397">
        <w:t xml:space="preserve">Finally, effective crime prevention strategies require </w:t>
      </w:r>
      <w:r w:rsidRPr="00846397">
        <w:rPr>
          <w:b/>
        </w:rPr>
        <w:t xml:space="preserve">monitoring and evaluation </w:t>
      </w:r>
      <w:r w:rsidRPr="00846397">
        <w:t>to measure their impact and make adjustments as needed. This will ensure that interventions are dynamic and responsive to changing crime patterns in rural areas.</w:t>
      </w:r>
    </w:p>
    <w:p w14:paraId="738DF66D" w14:textId="77777777" w:rsidR="00B60BBF" w:rsidRPr="00846397" w:rsidRDefault="00B60BBF">
      <w:pPr>
        <w:pStyle w:val="BodyText"/>
        <w:spacing w:line="276" w:lineRule="auto"/>
        <w:sectPr w:rsidR="00B60BBF" w:rsidRPr="00846397">
          <w:pgSz w:w="11910" w:h="16840"/>
          <w:pgMar w:top="560" w:right="708" w:bottom="1180" w:left="566" w:header="347" w:footer="960" w:gutter="0"/>
          <w:cols w:num="2" w:space="720" w:equalWidth="0">
            <w:col w:w="5070" w:space="524"/>
            <w:col w:w="5042"/>
          </w:cols>
        </w:sectPr>
      </w:pPr>
    </w:p>
    <w:p w14:paraId="28339BC0" w14:textId="77777777" w:rsidR="00B60BBF" w:rsidRPr="00846397" w:rsidRDefault="00571DAC">
      <w:pPr>
        <w:pStyle w:val="Heading3"/>
        <w:spacing w:before="156"/>
      </w:pPr>
      <w:r w:rsidRPr="00846397">
        <w:rPr>
          <w:spacing w:val="-2"/>
        </w:rPr>
        <w:lastRenderedPageBreak/>
        <w:t>Recommendations:</w:t>
      </w:r>
    </w:p>
    <w:p w14:paraId="5EEADACE" w14:textId="77777777" w:rsidR="00B60BBF" w:rsidRPr="00846397" w:rsidRDefault="00571DAC">
      <w:pPr>
        <w:pStyle w:val="ListParagraph"/>
        <w:numPr>
          <w:ilvl w:val="0"/>
          <w:numId w:val="3"/>
        </w:numPr>
        <w:tabs>
          <w:tab w:val="left" w:pos="872"/>
          <w:tab w:val="left" w:pos="874"/>
        </w:tabs>
        <w:spacing w:before="149" w:line="273" w:lineRule="auto"/>
        <w:ind w:right="42" w:hanging="361"/>
        <w:rPr>
          <w:sz w:val="18"/>
          <w:szCs w:val="18"/>
        </w:rPr>
      </w:pPr>
      <w:r w:rsidRPr="00846397">
        <w:rPr>
          <w:b/>
          <w:sz w:val="18"/>
          <w:szCs w:val="18"/>
        </w:rPr>
        <w:t>Establish</w:t>
      </w:r>
      <w:r w:rsidRPr="00846397">
        <w:rPr>
          <w:b/>
          <w:spacing w:val="-9"/>
          <w:sz w:val="18"/>
          <w:szCs w:val="18"/>
        </w:rPr>
        <w:t xml:space="preserve"> </w:t>
      </w:r>
      <w:r w:rsidRPr="00846397">
        <w:rPr>
          <w:b/>
          <w:sz w:val="18"/>
          <w:szCs w:val="18"/>
        </w:rPr>
        <w:t>systems</w:t>
      </w:r>
      <w:r w:rsidRPr="00846397">
        <w:rPr>
          <w:b/>
          <w:spacing w:val="-7"/>
          <w:sz w:val="18"/>
          <w:szCs w:val="18"/>
        </w:rPr>
        <w:t xml:space="preserve"> </w:t>
      </w:r>
      <w:r w:rsidRPr="00846397">
        <w:rPr>
          <w:b/>
          <w:sz w:val="18"/>
          <w:szCs w:val="18"/>
        </w:rPr>
        <w:t>for</w:t>
      </w:r>
      <w:r w:rsidRPr="00846397">
        <w:rPr>
          <w:b/>
          <w:spacing w:val="-4"/>
          <w:sz w:val="18"/>
          <w:szCs w:val="18"/>
        </w:rPr>
        <w:t xml:space="preserve"> </w:t>
      </w:r>
      <w:r w:rsidRPr="00846397">
        <w:rPr>
          <w:b/>
          <w:sz w:val="18"/>
          <w:szCs w:val="18"/>
        </w:rPr>
        <w:t>monitoring</w:t>
      </w:r>
      <w:r w:rsidRPr="00846397">
        <w:rPr>
          <w:b/>
          <w:spacing w:val="-6"/>
          <w:sz w:val="18"/>
          <w:szCs w:val="18"/>
        </w:rPr>
        <w:t xml:space="preserve"> </w:t>
      </w:r>
      <w:r w:rsidRPr="00846397">
        <w:rPr>
          <w:b/>
          <w:sz w:val="18"/>
          <w:szCs w:val="18"/>
        </w:rPr>
        <w:t>and</w:t>
      </w:r>
      <w:r w:rsidRPr="00846397">
        <w:rPr>
          <w:b/>
          <w:spacing w:val="-6"/>
          <w:sz w:val="18"/>
          <w:szCs w:val="18"/>
        </w:rPr>
        <w:t xml:space="preserve"> </w:t>
      </w:r>
      <w:r w:rsidRPr="00846397">
        <w:rPr>
          <w:b/>
          <w:sz w:val="18"/>
          <w:szCs w:val="18"/>
        </w:rPr>
        <w:t>evaluating</w:t>
      </w:r>
      <w:r w:rsidRPr="00846397">
        <w:rPr>
          <w:b/>
          <w:spacing w:val="-6"/>
          <w:sz w:val="18"/>
          <w:szCs w:val="18"/>
        </w:rPr>
        <w:t xml:space="preserve"> </w:t>
      </w:r>
      <w:r w:rsidRPr="00846397">
        <w:rPr>
          <w:b/>
          <w:sz w:val="18"/>
          <w:szCs w:val="18"/>
        </w:rPr>
        <w:t>rural crime</w:t>
      </w:r>
      <w:r w:rsidRPr="00846397">
        <w:rPr>
          <w:b/>
          <w:spacing w:val="-4"/>
          <w:sz w:val="18"/>
          <w:szCs w:val="18"/>
        </w:rPr>
        <w:t xml:space="preserve"> </w:t>
      </w:r>
      <w:r w:rsidRPr="00846397">
        <w:rPr>
          <w:b/>
          <w:sz w:val="18"/>
          <w:szCs w:val="18"/>
        </w:rPr>
        <w:t>prevention</w:t>
      </w:r>
      <w:r w:rsidRPr="00846397">
        <w:rPr>
          <w:b/>
          <w:spacing w:val="-6"/>
          <w:sz w:val="18"/>
          <w:szCs w:val="18"/>
        </w:rPr>
        <w:t xml:space="preserve"> </w:t>
      </w:r>
      <w:r w:rsidRPr="00846397">
        <w:rPr>
          <w:b/>
          <w:sz w:val="18"/>
          <w:szCs w:val="18"/>
        </w:rPr>
        <w:t>programs</w:t>
      </w:r>
      <w:r w:rsidRPr="00846397">
        <w:rPr>
          <w:b/>
          <w:spacing w:val="-4"/>
          <w:sz w:val="18"/>
          <w:szCs w:val="18"/>
        </w:rPr>
        <w:t xml:space="preserve"> </w:t>
      </w:r>
      <w:r w:rsidRPr="00846397">
        <w:rPr>
          <w:sz w:val="18"/>
          <w:szCs w:val="18"/>
        </w:rPr>
        <w:t>to</w:t>
      </w:r>
      <w:r w:rsidRPr="00846397">
        <w:rPr>
          <w:spacing w:val="-4"/>
          <w:sz w:val="18"/>
          <w:szCs w:val="18"/>
        </w:rPr>
        <w:t xml:space="preserve"> </w:t>
      </w:r>
      <w:r w:rsidRPr="00846397">
        <w:rPr>
          <w:sz w:val="18"/>
          <w:szCs w:val="18"/>
        </w:rPr>
        <w:t>assess</w:t>
      </w:r>
      <w:r w:rsidRPr="00846397">
        <w:rPr>
          <w:spacing w:val="-6"/>
          <w:sz w:val="18"/>
          <w:szCs w:val="18"/>
        </w:rPr>
        <w:t xml:space="preserve"> </w:t>
      </w:r>
      <w:r w:rsidRPr="00846397">
        <w:rPr>
          <w:sz w:val="18"/>
          <w:szCs w:val="18"/>
        </w:rPr>
        <w:t>their</w:t>
      </w:r>
      <w:r w:rsidRPr="00846397">
        <w:rPr>
          <w:spacing w:val="-5"/>
          <w:sz w:val="18"/>
          <w:szCs w:val="18"/>
        </w:rPr>
        <w:t xml:space="preserve"> </w:t>
      </w:r>
      <w:r w:rsidRPr="00846397">
        <w:rPr>
          <w:sz w:val="18"/>
          <w:szCs w:val="18"/>
        </w:rPr>
        <w:t>effectiveness and identify areas for improvement.</w:t>
      </w:r>
    </w:p>
    <w:p w14:paraId="72D90AAB" w14:textId="77777777" w:rsidR="00B60BBF" w:rsidRPr="00846397" w:rsidRDefault="00571DAC">
      <w:pPr>
        <w:pStyle w:val="ListParagraph"/>
        <w:numPr>
          <w:ilvl w:val="0"/>
          <w:numId w:val="3"/>
        </w:numPr>
        <w:tabs>
          <w:tab w:val="left" w:pos="872"/>
          <w:tab w:val="left" w:pos="874"/>
        </w:tabs>
        <w:spacing w:before="120" w:line="276" w:lineRule="auto"/>
        <w:ind w:right="40" w:hanging="361"/>
        <w:rPr>
          <w:sz w:val="18"/>
          <w:szCs w:val="18"/>
        </w:rPr>
      </w:pPr>
      <w:r w:rsidRPr="00846397">
        <w:rPr>
          <w:b/>
          <w:sz w:val="18"/>
          <w:szCs w:val="18"/>
        </w:rPr>
        <w:t>Conduct</w:t>
      </w:r>
      <w:r w:rsidRPr="00846397">
        <w:rPr>
          <w:b/>
          <w:spacing w:val="-1"/>
          <w:sz w:val="18"/>
          <w:szCs w:val="18"/>
        </w:rPr>
        <w:t xml:space="preserve"> </w:t>
      </w:r>
      <w:r w:rsidRPr="00846397">
        <w:rPr>
          <w:b/>
          <w:sz w:val="18"/>
          <w:szCs w:val="18"/>
        </w:rPr>
        <w:t>regular</w:t>
      </w:r>
      <w:r w:rsidRPr="00846397">
        <w:rPr>
          <w:b/>
          <w:spacing w:val="-2"/>
          <w:sz w:val="18"/>
          <w:szCs w:val="18"/>
        </w:rPr>
        <w:t xml:space="preserve"> </w:t>
      </w:r>
      <w:r w:rsidRPr="00846397">
        <w:rPr>
          <w:b/>
          <w:sz w:val="18"/>
          <w:szCs w:val="18"/>
        </w:rPr>
        <w:t>crime</w:t>
      </w:r>
      <w:r w:rsidRPr="00846397">
        <w:rPr>
          <w:b/>
          <w:spacing w:val="-2"/>
          <w:sz w:val="18"/>
          <w:szCs w:val="18"/>
        </w:rPr>
        <w:t xml:space="preserve"> </w:t>
      </w:r>
      <w:r w:rsidRPr="00846397">
        <w:rPr>
          <w:b/>
          <w:sz w:val="18"/>
          <w:szCs w:val="18"/>
        </w:rPr>
        <w:t xml:space="preserve">surveys </w:t>
      </w:r>
      <w:r w:rsidRPr="00846397">
        <w:rPr>
          <w:sz w:val="18"/>
          <w:szCs w:val="18"/>
        </w:rPr>
        <w:t>to collect</w:t>
      </w:r>
      <w:r w:rsidRPr="00846397">
        <w:rPr>
          <w:spacing w:val="-1"/>
          <w:sz w:val="18"/>
          <w:szCs w:val="18"/>
        </w:rPr>
        <w:t xml:space="preserve"> </w:t>
      </w:r>
      <w:r w:rsidRPr="00846397">
        <w:rPr>
          <w:sz w:val="18"/>
          <w:szCs w:val="18"/>
        </w:rPr>
        <w:t>data</w:t>
      </w:r>
      <w:r w:rsidRPr="00846397">
        <w:rPr>
          <w:spacing w:val="-3"/>
          <w:sz w:val="18"/>
          <w:szCs w:val="18"/>
        </w:rPr>
        <w:t xml:space="preserve"> </w:t>
      </w:r>
      <w:r w:rsidRPr="00846397">
        <w:rPr>
          <w:sz w:val="18"/>
          <w:szCs w:val="18"/>
        </w:rPr>
        <w:t>on</w:t>
      </w:r>
      <w:r w:rsidRPr="00846397">
        <w:rPr>
          <w:spacing w:val="-2"/>
          <w:sz w:val="18"/>
          <w:szCs w:val="18"/>
        </w:rPr>
        <w:t xml:space="preserve"> </w:t>
      </w:r>
      <w:r w:rsidRPr="00846397">
        <w:rPr>
          <w:sz w:val="18"/>
          <w:szCs w:val="18"/>
        </w:rPr>
        <w:t>crime trends, the effectiveness of policing strategies, and the impact of community-based initiatives.</w:t>
      </w:r>
    </w:p>
    <w:p w14:paraId="0B7B294D" w14:textId="77777777" w:rsidR="00B60BBF" w:rsidRPr="00846397" w:rsidRDefault="00571DAC">
      <w:pPr>
        <w:pStyle w:val="ListParagraph"/>
        <w:numPr>
          <w:ilvl w:val="0"/>
          <w:numId w:val="3"/>
        </w:numPr>
        <w:tabs>
          <w:tab w:val="left" w:pos="872"/>
          <w:tab w:val="left" w:pos="874"/>
        </w:tabs>
        <w:spacing w:before="117" w:line="276" w:lineRule="auto"/>
        <w:ind w:right="41" w:hanging="361"/>
        <w:rPr>
          <w:sz w:val="18"/>
          <w:szCs w:val="18"/>
        </w:rPr>
      </w:pPr>
      <w:r w:rsidRPr="00846397">
        <w:rPr>
          <w:b/>
          <w:sz w:val="18"/>
          <w:szCs w:val="18"/>
        </w:rPr>
        <w:t xml:space="preserve">Share best practices </w:t>
      </w:r>
      <w:r w:rsidRPr="00846397">
        <w:rPr>
          <w:sz w:val="18"/>
          <w:szCs w:val="18"/>
        </w:rPr>
        <w:t>across rural communities, using successful models of crime prevention as a basis for further interventions.</w:t>
      </w:r>
    </w:p>
    <w:p w14:paraId="0EEC2719" w14:textId="77777777" w:rsidR="00B60BBF" w:rsidRPr="00846397" w:rsidRDefault="00571DAC">
      <w:pPr>
        <w:pStyle w:val="BodyText"/>
        <w:spacing w:before="119" w:line="276" w:lineRule="auto"/>
        <w:ind w:right="39"/>
      </w:pPr>
      <w:r w:rsidRPr="00846397">
        <w:t>The recommendations provided above aim to offer a comprehensive and multi-faceted approach to combating rural crime in Africa. By addressing the root causes of crime, strengthening law enforcement, empowering communities, and fostering economic opportunities, these practical steps can help create safer, more sustainable rural environments. Ultimately, a holistic approach involving all stakeholders—governments, communities, NGOs, and international bodies—will be essential</w:t>
      </w:r>
      <w:r w:rsidRPr="00846397">
        <w:rPr>
          <w:spacing w:val="40"/>
        </w:rPr>
        <w:t xml:space="preserve"> </w:t>
      </w:r>
      <w:r w:rsidRPr="00846397">
        <w:t>for</w:t>
      </w:r>
      <w:r w:rsidRPr="00846397">
        <w:rPr>
          <w:spacing w:val="-1"/>
        </w:rPr>
        <w:t xml:space="preserve"> </w:t>
      </w:r>
      <w:r w:rsidRPr="00846397">
        <w:t>reducing</w:t>
      </w:r>
      <w:r w:rsidRPr="00846397">
        <w:rPr>
          <w:spacing w:val="-2"/>
        </w:rPr>
        <w:t xml:space="preserve"> </w:t>
      </w:r>
      <w:r w:rsidRPr="00846397">
        <w:t>crime</w:t>
      </w:r>
      <w:r w:rsidRPr="00846397">
        <w:rPr>
          <w:spacing w:val="-1"/>
        </w:rPr>
        <w:t xml:space="preserve"> </w:t>
      </w:r>
      <w:r w:rsidRPr="00846397">
        <w:t>and improving</w:t>
      </w:r>
      <w:r w:rsidRPr="00846397">
        <w:rPr>
          <w:spacing w:val="-1"/>
        </w:rPr>
        <w:t xml:space="preserve"> </w:t>
      </w:r>
      <w:r w:rsidRPr="00846397">
        <w:t>the</w:t>
      </w:r>
      <w:r w:rsidRPr="00846397">
        <w:rPr>
          <w:spacing w:val="-2"/>
        </w:rPr>
        <w:t xml:space="preserve"> </w:t>
      </w:r>
      <w:r w:rsidRPr="00846397">
        <w:t>quality</w:t>
      </w:r>
      <w:r w:rsidRPr="00846397">
        <w:rPr>
          <w:spacing w:val="-3"/>
        </w:rPr>
        <w:t xml:space="preserve"> </w:t>
      </w:r>
      <w:r w:rsidRPr="00846397">
        <w:t>of</w:t>
      </w:r>
      <w:r w:rsidRPr="00846397">
        <w:rPr>
          <w:spacing w:val="-3"/>
        </w:rPr>
        <w:t xml:space="preserve"> </w:t>
      </w:r>
      <w:r w:rsidRPr="00846397">
        <w:t>life</w:t>
      </w:r>
      <w:r w:rsidRPr="00846397">
        <w:rPr>
          <w:spacing w:val="-1"/>
        </w:rPr>
        <w:t xml:space="preserve"> </w:t>
      </w:r>
      <w:r w:rsidRPr="00846397">
        <w:t xml:space="preserve">in rural </w:t>
      </w:r>
      <w:r w:rsidRPr="00846397">
        <w:rPr>
          <w:spacing w:val="-2"/>
        </w:rPr>
        <w:t>Africa.</w:t>
      </w:r>
    </w:p>
    <w:p w14:paraId="14A49F6F" w14:textId="77777777" w:rsidR="00B60BBF" w:rsidRPr="00846397" w:rsidRDefault="00571DAC">
      <w:pPr>
        <w:pStyle w:val="Heading2"/>
        <w:spacing w:before="126" w:line="276" w:lineRule="auto"/>
      </w:pPr>
      <w:r w:rsidRPr="00693131">
        <w:rPr>
          <w:highlight w:val="yellow"/>
        </w:rPr>
        <w:t>ARTICLE VALUE AND IMPACT ON RURAL CRIME FOR CRIMINOLOGY IN AFRICA</w:t>
      </w:r>
    </w:p>
    <w:p w14:paraId="0A852564" w14:textId="77777777" w:rsidR="00B60BBF" w:rsidRPr="00846397" w:rsidRDefault="00571DAC">
      <w:pPr>
        <w:pStyle w:val="BodyText"/>
        <w:spacing w:before="115" w:line="276" w:lineRule="auto"/>
        <w:ind w:right="38"/>
      </w:pPr>
      <w:r w:rsidRPr="00846397">
        <w:t xml:space="preserve">This study on rural crime in African communities offers significant value to the field of </w:t>
      </w:r>
      <w:r w:rsidRPr="00846397">
        <w:rPr>
          <w:b/>
        </w:rPr>
        <w:t>criminology</w:t>
      </w:r>
      <w:r w:rsidRPr="00846397">
        <w:t xml:space="preserve">, particularly in the context of rural crime dynamics in developing regions. The </w:t>
      </w:r>
      <w:r w:rsidRPr="00846397">
        <w:rPr>
          <w:b/>
        </w:rPr>
        <w:t xml:space="preserve">value </w:t>
      </w:r>
      <w:r w:rsidRPr="00846397">
        <w:t xml:space="preserve">of the article lies in its </w:t>
      </w:r>
      <w:r w:rsidRPr="00846397">
        <w:rPr>
          <w:b/>
        </w:rPr>
        <w:t xml:space="preserve">multi-dimensional approach </w:t>
      </w:r>
      <w:r w:rsidRPr="00846397">
        <w:t>to understanding</w:t>
      </w:r>
      <w:r w:rsidRPr="00846397">
        <w:rPr>
          <w:spacing w:val="-8"/>
        </w:rPr>
        <w:t xml:space="preserve"> </w:t>
      </w:r>
      <w:r w:rsidRPr="00846397">
        <w:t>rural</w:t>
      </w:r>
      <w:r w:rsidRPr="00846397">
        <w:rPr>
          <w:spacing w:val="-7"/>
        </w:rPr>
        <w:t xml:space="preserve"> </w:t>
      </w:r>
      <w:r w:rsidRPr="00846397">
        <w:t>crime,</w:t>
      </w:r>
      <w:r w:rsidRPr="00846397">
        <w:rPr>
          <w:spacing w:val="-7"/>
        </w:rPr>
        <w:t xml:space="preserve"> </w:t>
      </w:r>
      <w:r w:rsidRPr="00846397">
        <w:t>incorporating</w:t>
      </w:r>
      <w:r w:rsidRPr="00846397">
        <w:rPr>
          <w:spacing w:val="-5"/>
        </w:rPr>
        <w:t xml:space="preserve"> </w:t>
      </w:r>
      <w:r w:rsidRPr="00846397">
        <w:rPr>
          <w:b/>
        </w:rPr>
        <w:t>socio-economic</w:t>
      </w:r>
      <w:r w:rsidRPr="00846397">
        <w:t>,</w:t>
      </w:r>
      <w:r w:rsidRPr="00846397">
        <w:rPr>
          <w:spacing w:val="-6"/>
        </w:rPr>
        <w:t xml:space="preserve"> </w:t>
      </w:r>
      <w:r w:rsidRPr="00846397">
        <w:rPr>
          <w:b/>
        </w:rPr>
        <w:t>cultural</w:t>
      </w:r>
      <w:r w:rsidRPr="00846397">
        <w:t xml:space="preserve">, and </w:t>
      </w:r>
      <w:r w:rsidRPr="00846397">
        <w:rPr>
          <w:b/>
        </w:rPr>
        <w:t xml:space="preserve">environmental factors </w:t>
      </w:r>
      <w:r w:rsidRPr="00846397">
        <w:t>into a criminological framework. The findings</w:t>
      </w:r>
      <w:r w:rsidRPr="00846397">
        <w:rPr>
          <w:spacing w:val="-2"/>
        </w:rPr>
        <w:t xml:space="preserve"> </w:t>
      </w:r>
      <w:r w:rsidRPr="00846397">
        <w:t>provide</w:t>
      </w:r>
      <w:r w:rsidRPr="00846397">
        <w:rPr>
          <w:spacing w:val="-2"/>
        </w:rPr>
        <w:t xml:space="preserve"> </w:t>
      </w:r>
      <w:r w:rsidRPr="00846397">
        <w:t>a</w:t>
      </w:r>
      <w:r w:rsidRPr="00846397">
        <w:rPr>
          <w:spacing w:val="-2"/>
        </w:rPr>
        <w:t xml:space="preserve"> </w:t>
      </w:r>
      <w:r w:rsidRPr="00846397">
        <w:t>deeper</w:t>
      </w:r>
      <w:r w:rsidRPr="00846397">
        <w:rPr>
          <w:spacing w:val="-3"/>
        </w:rPr>
        <w:t xml:space="preserve"> </w:t>
      </w:r>
      <w:r w:rsidRPr="00846397">
        <w:t>understanding</w:t>
      </w:r>
      <w:r w:rsidRPr="00846397">
        <w:rPr>
          <w:spacing w:val="-4"/>
        </w:rPr>
        <w:t xml:space="preserve"> </w:t>
      </w:r>
      <w:r w:rsidRPr="00846397">
        <w:t>of</w:t>
      </w:r>
      <w:r w:rsidRPr="00846397">
        <w:rPr>
          <w:spacing w:val="-3"/>
        </w:rPr>
        <w:t xml:space="preserve"> </w:t>
      </w:r>
      <w:r w:rsidRPr="00846397">
        <w:t>rural</w:t>
      </w:r>
      <w:r w:rsidRPr="00846397">
        <w:rPr>
          <w:spacing w:val="-1"/>
        </w:rPr>
        <w:t xml:space="preserve"> </w:t>
      </w:r>
      <w:r w:rsidRPr="00846397">
        <w:t>crime</w:t>
      </w:r>
      <w:r w:rsidRPr="00846397">
        <w:rPr>
          <w:spacing w:val="-2"/>
        </w:rPr>
        <w:t xml:space="preserve"> </w:t>
      </w:r>
      <w:r w:rsidRPr="00846397">
        <w:t>patterns</w:t>
      </w:r>
      <w:r w:rsidRPr="00846397">
        <w:rPr>
          <w:spacing w:val="-2"/>
        </w:rPr>
        <w:t xml:space="preserve"> </w:t>
      </w:r>
      <w:r w:rsidRPr="00846397">
        <w:t xml:space="preserve">and offer </w:t>
      </w:r>
      <w:r w:rsidRPr="00846397">
        <w:rPr>
          <w:b/>
        </w:rPr>
        <w:t xml:space="preserve">innovative strategies </w:t>
      </w:r>
      <w:r w:rsidRPr="00846397">
        <w:t>for mitigating these crimes, which are crucial for criminology research and policy formulation in Africa.</w:t>
      </w:r>
    </w:p>
    <w:p w14:paraId="30F82C6B" w14:textId="77777777" w:rsidR="00B60BBF" w:rsidRPr="00846397" w:rsidRDefault="00571DAC">
      <w:pPr>
        <w:pStyle w:val="Heading4"/>
      </w:pPr>
      <w:r w:rsidRPr="00846397">
        <w:t>Contribution</w:t>
      </w:r>
      <w:r w:rsidRPr="00846397">
        <w:rPr>
          <w:spacing w:val="-4"/>
        </w:rPr>
        <w:t xml:space="preserve"> </w:t>
      </w:r>
      <w:r w:rsidRPr="00846397">
        <w:t>to</w:t>
      </w:r>
      <w:r w:rsidRPr="00846397">
        <w:rPr>
          <w:spacing w:val="-2"/>
        </w:rPr>
        <w:t xml:space="preserve"> </w:t>
      </w:r>
      <w:r w:rsidRPr="00846397">
        <w:t>Criminological</w:t>
      </w:r>
      <w:r w:rsidRPr="00846397">
        <w:rPr>
          <w:spacing w:val="-4"/>
        </w:rPr>
        <w:t xml:space="preserve"> </w:t>
      </w:r>
      <w:r w:rsidRPr="00846397">
        <w:rPr>
          <w:spacing w:val="-2"/>
        </w:rPr>
        <w:t>Theory</w:t>
      </w:r>
    </w:p>
    <w:p w14:paraId="3BCCDC76" w14:textId="77777777" w:rsidR="00B60BBF" w:rsidRPr="00846397" w:rsidRDefault="00571DAC">
      <w:pPr>
        <w:spacing w:before="145" w:line="276" w:lineRule="auto"/>
        <w:ind w:left="153" w:right="40" w:firstLine="550"/>
        <w:jc w:val="both"/>
        <w:rPr>
          <w:sz w:val="18"/>
          <w:szCs w:val="18"/>
        </w:rPr>
      </w:pPr>
      <w:r w:rsidRPr="00846397">
        <w:rPr>
          <w:sz w:val="18"/>
          <w:szCs w:val="18"/>
        </w:rPr>
        <w:t xml:space="preserve">This study expands </w:t>
      </w:r>
      <w:r w:rsidRPr="00846397">
        <w:rPr>
          <w:b/>
          <w:sz w:val="18"/>
          <w:szCs w:val="18"/>
        </w:rPr>
        <w:t xml:space="preserve">criminological theory </w:t>
      </w:r>
      <w:r w:rsidRPr="00846397">
        <w:rPr>
          <w:sz w:val="18"/>
          <w:szCs w:val="18"/>
        </w:rPr>
        <w:t xml:space="preserve">by applying existing models to the unique context of rural Africa, where crime is often influenced by traditional systems of governance, resource scarcity, and poverty. The research highlights how </w:t>
      </w:r>
      <w:r w:rsidRPr="00846397">
        <w:rPr>
          <w:b/>
          <w:sz w:val="18"/>
          <w:szCs w:val="18"/>
        </w:rPr>
        <w:t>strain theory</w:t>
      </w:r>
      <w:r w:rsidRPr="00846397">
        <w:rPr>
          <w:sz w:val="18"/>
          <w:szCs w:val="18"/>
        </w:rPr>
        <w:t xml:space="preserve">, </w:t>
      </w:r>
      <w:r w:rsidRPr="00846397">
        <w:rPr>
          <w:b/>
          <w:sz w:val="18"/>
          <w:szCs w:val="18"/>
        </w:rPr>
        <w:t>routine activities theory</w:t>
      </w:r>
      <w:r w:rsidRPr="00846397">
        <w:rPr>
          <w:sz w:val="18"/>
          <w:szCs w:val="18"/>
        </w:rPr>
        <w:t xml:space="preserve">, and </w:t>
      </w:r>
      <w:r w:rsidRPr="00846397">
        <w:rPr>
          <w:b/>
          <w:sz w:val="18"/>
          <w:szCs w:val="18"/>
        </w:rPr>
        <w:t xml:space="preserve">social disorganization theory </w:t>
      </w:r>
      <w:r w:rsidRPr="00846397">
        <w:rPr>
          <w:sz w:val="18"/>
          <w:szCs w:val="18"/>
        </w:rPr>
        <w:t xml:space="preserve">can be adapted to rural settings. For example, the study connects </w:t>
      </w:r>
      <w:r w:rsidRPr="00846397">
        <w:rPr>
          <w:b/>
          <w:sz w:val="18"/>
          <w:szCs w:val="18"/>
        </w:rPr>
        <w:t>economic</w:t>
      </w:r>
      <w:r w:rsidRPr="00846397">
        <w:rPr>
          <w:b/>
          <w:spacing w:val="-1"/>
          <w:sz w:val="18"/>
          <w:szCs w:val="18"/>
        </w:rPr>
        <w:t xml:space="preserve"> </w:t>
      </w:r>
      <w:r w:rsidRPr="00846397">
        <w:rPr>
          <w:b/>
          <w:sz w:val="18"/>
          <w:szCs w:val="18"/>
        </w:rPr>
        <w:t xml:space="preserve">deprivation </w:t>
      </w:r>
      <w:r w:rsidRPr="00846397">
        <w:rPr>
          <w:sz w:val="18"/>
          <w:szCs w:val="18"/>
        </w:rPr>
        <w:t>with</w:t>
      </w:r>
      <w:r w:rsidRPr="00846397">
        <w:rPr>
          <w:spacing w:val="-1"/>
          <w:sz w:val="18"/>
          <w:szCs w:val="18"/>
        </w:rPr>
        <w:t xml:space="preserve"> </w:t>
      </w:r>
      <w:r w:rsidRPr="00846397">
        <w:rPr>
          <w:b/>
          <w:sz w:val="18"/>
          <w:szCs w:val="18"/>
        </w:rPr>
        <w:t>livestock</w:t>
      </w:r>
      <w:r w:rsidRPr="00846397">
        <w:rPr>
          <w:b/>
          <w:spacing w:val="-3"/>
          <w:sz w:val="18"/>
          <w:szCs w:val="18"/>
        </w:rPr>
        <w:t xml:space="preserve"> </w:t>
      </w:r>
      <w:r w:rsidRPr="00846397">
        <w:rPr>
          <w:b/>
          <w:sz w:val="18"/>
          <w:szCs w:val="18"/>
        </w:rPr>
        <w:t>theft</w:t>
      </w:r>
      <w:r w:rsidRPr="00846397">
        <w:rPr>
          <w:sz w:val="18"/>
          <w:szCs w:val="18"/>
        </w:rPr>
        <w:t>,</w:t>
      </w:r>
      <w:r w:rsidRPr="00846397">
        <w:rPr>
          <w:spacing w:val="-2"/>
          <w:sz w:val="18"/>
          <w:szCs w:val="18"/>
        </w:rPr>
        <w:t xml:space="preserve"> </w:t>
      </w:r>
      <w:r w:rsidRPr="00846397">
        <w:rPr>
          <w:sz w:val="18"/>
          <w:szCs w:val="18"/>
        </w:rPr>
        <w:t>using</w:t>
      </w:r>
      <w:r w:rsidRPr="00846397">
        <w:rPr>
          <w:spacing w:val="-2"/>
          <w:sz w:val="18"/>
          <w:szCs w:val="18"/>
        </w:rPr>
        <w:t xml:space="preserve"> </w:t>
      </w:r>
      <w:r w:rsidRPr="00846397">
        <w:rPr>
          <w:b/>
          <w:sz w:val="18"/>
          <w:szCs w:val="18"/>
        </w:rPr>
        <w:t>strain</w:t>
      </w:r>
      <w:r w:rsidRPr="00846397">
        <w:rPr>
          <w:b/>
          <w:spacing w:val="-3"/>
          <w:sz w:val="18"/>
          <w:szCs w:val="18"/>
        </w:rPr>
        <w:t xml:space="preserve"> </w:t>
      </w:r>
      <w:r w:rsidRPr="00846397">
        <w:rPr>
          <w:b/>
          <w:sz w:val="18"/>
          <w:szCs w:val="18"/>
        </w:rPr>
        <w:t>theory</w:t>
      </w:r>
      <w:r w:rsidRPr="00846397">
        <w:rPr>
          <w:b/>
          <w:spacing w:val="-1"/>
          <w:sz w:val="18"/>
          <w:szCs w:val="18"/>
        </w:rPr>
        <w:t xml:space="preserve"> </w:t>
      </w:r>
      <w:r w:rsidRPr="00846397">
        <w:rPr>
          <w:sz w:val="18"/>
          <w:szCs w:val="18"/>
        </w:rPr>
        <w:t>to explain how</w:t>
      </w:r>
      <w:r w:rsidRPr="00846397">
        <w:rPr>
          <w:spacing w:val="-1"/>
          <w:sz w:val="18"/>
          <w:szCs w:val="18"/>
        </w:rPr>
        <w:t xml:space="preserve"> </w:t>
      </w:r>
      <w:r w:rsidRPr="00846397">
        <w:rPr>
          <w:sz w:val="18"/>
          <w:szCs w:val="18"/>
        </w:rPr>
        <w:t>individuals may resort to crime when they</w:t>
      </w:r>
      <w:r w:rsidRPr="00846397">
        <w:rPr>
          <w:spacing w:val="-2"/>
          <w:sz w:val="18"/>
          <w:szCs w:val="18"/>
        </w:rPr>
        <w:t xml:space="preserve"> </w:t>
      </w:r>
      <w:r w:rsidRPr="00846397">
        <w:rPr>
          <w:sz w:val="18"/>
          <w:szCs w:val="18"/>
        </w:rPr>
        <w:t>lack access to legitimate means of livelihood.</w:t>
      </w:r>
    </w:p>
    <w:p w14:paraId="3D3281AB" w14:textId="77777777" w:rsidR="00B60BBF" w:rsidRPr="00846397" w:rsidRDefault="00571DAC">
      <w:pPr>
        <w:spacing w:before="122" w:line="276" w:lineRule="auto"/>
        <w:ind w:left="153" w:right="39" w:firstLine="550"/>
        <w:jc w:val="both"/>
        <w:rPr>
          <w:sz w:val="18"/>
          <w:szCs w:val="18"/>
        </w:rPr>
      </w:pPr>
      <w:r w:rsidRPr="00846397">
        <w:rPr>
          <w:sz w:val="18"/>
          <w:szCs w:val="18"/>
        </w:rPr>
        <w:t xml:space="preserve">Additionally, the </w:t>
      </w:r>
      <w:r w:rsidRPr="00846397">
        <w:rPr>
          <w:b/>
          <w:sz w:val="18"/>
          <w:szCs w:val="18"/>
        </w:rPr>
        <w:t xml:space="preserve">rural-urban divide </w:t>
      </w:r>
      <w:r w:rsidRPr="00846397">
        <w:rPr>
          <w:sz w:val="18"/>
          <w:szCs w:val="18"/>
        </w:rPr>
        <w:t xml:space="preserve">and </w:t>
      </w:r>
      <w:r w:rsidRPr="00846397">
        <w:rPr>
          <w:b/>
          <w:sz w:val="18"/>
          <w:szCs w:val="18"/>
        </w:rPr>
        <w:t xml:space="preserve">community- based criminology </w:t>
      </w:r>
      <w:r w:rsidRPr="00846397">
        <w:rPr>
          <w:sz w:val="18"/>
          <w:szCs w:val="18"/>
        </w:rPr>
        <w:t xml:space="preserve">are explored, offering insights into how </w:t>
      </w:r>
      <w:r w:rsidRPr="00846397">
        <w:rPr>
          <w:b/>
          <w:sz w:val="18"/>
          <w:szCs w:val="18"/>
        </w:rPr>
        <w:t>social bonds</w:t>
      </w:r>
      <w:r w:rsidRPr="00846397">
        <w:rPr>
          <w:sz w:val="18"/>
          <w:szCs w:val="18"/>
        </w:rPr>
        <w:t xml:space="preserve">, </w:t>
      </w:r>
      <w:r w:rsidRPr="00846397">
        <w:rPr>
          <w:b/>
          <w:sz w:val="18"/>
          <w:szCs w:val="18"/>
        </w:rPr>
        <w:t>community solidarity</w:t>
      </w:r>
      <w:r w:rsidRPr="00846397">
        <w:rPr>
          <w:sz w:val="18"/>
          <w:szCs w:val="18"/>
        </w:rPr>
        <w:t xml:space="preserve">, and </w:t>
      </w:r>
      <w:r w:rsidRPr="00846397">
        <w:rPr>
          <w:b/>
          <w:sz w:val="18"/>
          <w:szCs w:val="18"/>
        </w:rPr>
        <w:t xml:space="preserve">informal justice systems </w:t>
      </w:r>
      <w:r w:rsidRPr="00846397">
        <w:rPr>
          <w:sz w:val="18"/>
          <w:szCs w:val="18"/>
        </w:rPr>
        <w:t xml:space="preserve">can be harnessed to prevent rural crime. These contributions help extend criminological theory into new contexts, promoting a more </w:t>
      </w:r>
      <w:r w:rsidRPr="00846397">
        <w:rPr>
          <w:b/>
          <w:sz w:val="18"/>
          <w:szCs w:val="18"/>
        </w:rPr>
        <w:t xml:space="preserve">global understanding </w:t>
      </w:r>
      <w:r w:rsidRPr="00846397">
        <w:rPr>
          <w:sz w:val="18"/>
          <w:szCs w:val="18"/>
        </w:rPr>
        <w:t>of crime beyond urban settings.</w:t>
      </w:r>
    </w:p>
    <w:p w14:paraId="55A55F0D" w14:textId="77777777" w:rsidR="00B60BBF" w:rsidRPr="00846397" w:rsidRDefault="00571DAC">
      <w:pPr>
        <w:pStyle w:val="Heading4"/>
        <w:spacing w:before="125"/>
      </w:pPr>
      <w:r w:rsidRPr="00693131">
        <w:rPr>
          <w:highlight w:val="yellow"/>
        </w:rPr>
        <w:t>Empirical</w:t>
      </w:r>
      <w:r w:rsidRPr="00693131">
        <w:rPr>
          <w:spacing w:val="-4"/>
          <w:highlight w:val="yellow"/>
        </w:rPr>
        <w:t xml:space="preserve"> </w:t>
      </w:r>
      <w:r w:rsidRPr="00693131">
        <w:rPr>
          <w:highlight w:val="yellow"/>
        </w:rPr>
        <w:t>Insights</w:t>
      </w:r>
      <w:r w:rsidRPr="00693131">
        <w:rPr>
          <w:spacing w:val="-2"/>
          <w:highlight w:val="yellow"/>
        </w:rPr>
        <w:t xml:space="preserve"> </w:t>
      </w:r>
      <w:r w:rsidRPr="00693131">
        <w:rPr>
          <w:highlight w:val="yellow"/>
        </w:rPr>
        <w:t>into</w:t>
      </w:r>
      <w:r w:rsidRPr="00693131">
        <w:rPr>
          <w:spacing w:val="-1"/>
          <w:highlight w:val="yellow"/>
        </w:rPr>
        <w:t xml:space="preserve"> </w:t>
      </w:r>
      <w:r w:rsidRPr="00693131">
        <w:rPr>
          <w:highlight w:val="yellow"/>
        </w:rPr>
        <w:t>Rural</w:t>
      </w:r>
      <w:r w:rsidRPr="00693131">
        <w:rPr>
          <w:spacing w:val="-1"/>
          <w:highlight w:val="yellow"/>
        </w:rPr>
        <w:t xml:space="preserve"> </w:t>
      </w:r>
      <w:r w:rsidRPr="00693131">
        <w:rPr>
          <w:spacing w:val="-4"/>
          <w:highlight w:val="yellow"/>
        </w:rPr>
        <w:t>Crime</w:t>
      </w:r>
    </w:p>
    <w:p w14:paraId="443C5F12" w14:textId="77777777" w:rsidR="00B60BBF" w:rsidRPr="00846397" w:rsidRDefault="00571DAC">
      <w:pPr>
        <w:spacing w:before="145" w:line="276" w:lineRule="auto"/>
        <w:ind w:left="153" w:right="38" w:firstLine="550"/>
        <w:jc w:val="both"/>
        <w:rPr>
          <w:sz w:val="18"/>
          <w:szCs w:val="18"/>
        </w:rPr>
      </w:pPr>
      <w:r w:rsidRPr="00846397">
        <w:rPr>
          <w:sz w:val="18"/>
          <w:szCs w:val="18"/>
        </w:rPr>
        <w:t xml:space="preserve">From an </w:t>
      </w:r>
      <w:r w:rsidRPr="00846397">
        <w:rPr>
          <w:b/>
          <w:sz w:val="18"/>
          <w:szCs w:val="18"/>
        </w:rPr>
        <w:t>empirical perspective</w:t>
      </w:r>
      <w:r w:rsidRPr="00846397">
        <w:rPr>
          <w:sz w:val="18"/>
          <w:szCs w:val="18"/>
        </w:rPr>
        <w:t>, the study provides a</w:t>
      </w:r>
      <w:r w:rsidRPr="00846397">
        <w:rPr>
          <w:spacing w:val="80"/>
          <w:sz w:val="18"/>
          <w:szCs w:val="18"/>
        </w:rPr>
        <w:t xml:space="preserve"> </w:t>
      </w:r>
      <w:r w:rsidRPr="00846397">
        <w:rPr>
          <w:sz w:val="18"/>
          <w:szCs w:val="18"/>
        </w:rPr>
        <w:t xml:space="preserve">robust data-driven analysis of rural crime, utilizing </w:t>
      </w:r>
      <w:r w:rsidRPr="00846397">
        <w:rPr>
          <w:b/>
          <w:sz w:val="18"/>
          <w:szCs w:val="18"/>
        </w:rPr>
        <w:t>interviews</w:t>
      </w:r>
      <w:r w:rsidRPr="00846397">
        <w:rPr>
          <w:sz w:val="18"/>
          <w:szCs w:val="18"/>
        </w:rPr>
        <w:t xml:space="preserve">, </w:t>
      </w:r>
      <w:r w:rsidRPr="00846397">
        <w:rPr>
          <w:b/>
          <w:sz w:val="18"/>
          <w:szCs w:val="18"/>
        </w:rPr>
        <w:t>surveys</w:t>
      </w:r>
      <w:r w:rsidRPr="00846397">
        <w:rPr>
          <w:sz w:val="18"/>
          <w:szCs w:val="18"/>
        </w:rPr>
        <w:t xml:space="preserve">, and </w:t>
      </w:r>
      <w:r w:rsidRPr="00846397">
        <w:rPr>
          <w:b/>
          <w:sz w:val="18"/>
          <w:szCs w:val="18"/>
        </w:rPr>
        <w:t xml:space="preserve">case studies </w:t>
      </w:r>
      <w:r w:rsidRPr="00846397">
        <w:rPr>
          <w:sz w:val="18"/>
          <w:szCs w:val="18"/>
        </w:rPr>
        <w:t xml:space="preserve">to gain first-hand insights into the lived experiences of rural populations. The focus on </w:t>
      </w:r>
      <w:r w:rsidRPr="00846397">
        <w:rPr>
          <w:b/>
          <w:sz w:val="18"/>
          <w:szCs w:val="18"/>
        </w:rPr>
        <w:t>livestock theft</w:t>
      </w:r>
      <w:r w:rsidRPr="00846397">
        <w:rPr>
          <w:sz w:val="18"/>
          <w:szCs w:val="18"/>
        </w:rPr>
        <w:t xml:space="preserve">, </w:t>
      </w:r>
      <w:r w:rsidRPr="00846397">
        <w:rPr>
          <w:b/>
          <w:sz w:val="18"/>
          <w:szCs w:val="18"/>
        </w:rPr>
        <w:t>illegal mining</w:t>
      </w:r>
      <w:r w:rsidRPr="00846397">
        <w:rPr>
          <w:sz w:val="18"/>
          <w:szCs w:val="18"/>
        </w:rPr>
        <w:t xml:space="preserve">, </w:t>
      </w:r>
      <w:r w:rsidRPr="00846397">
        <w:rPr>
          <w:b/>
          <w:sz w:val="18"/>
          <w:szCs w:val="18"/>
        </w:rPr>
        <w:t>water theft</w:t>
      </w:r>
      <w:r w:rsidRPr="00846397">
        <w:rPr>
          <w:sz w:val="18"/>
          <w:szCs w:val="18"/>
        </w:rPr>
        <w:t xml:space="preserve">, and </w:t>
      </w:r>
      <w:r w:rsidRPr="00846397">
        <w:rPr>
          <w:b/>
          <w:sz w:val="18"/>
          <w:szCs w:val="18"/>
        </w:rPr>
        <w:t xml:space="preserve">land-related conflicts </w:t>
      </w:r>
      <w:r w:rsidRPr="00846397">
        <w:rPr>
          <w:sz w:val="18"/>
          <w:szCs w:val="18"/>
        </w:rPr>
        <w:t xml:space="preserve">offers a </w:t>
      </w:r>
      <w:r w:rsidRPr="00846397">
        <w:rPr>
          <w:b/>
          <w:sz w:val="18"/>
          <w:szCs w:val="18"/>
        </w:rPr>
        <w:t xml:space="preserve">detailed account </w:t>
      </w:r>
      <w:r w:rsidRPr="00846397">
        <w:rPr>
          <w:sz w:val="18"/>
          <w:szCs w:val="18"/>
        </w:rPr>
        <w:t>of the crimes that disproportionately affect rural communities. This empirical foundation is particularly valuable because rural crime in Africa often lacks detailed criminological research and systematic data collection.</w:t>
      </w:r>
    </w:p>
    <w:p w14:paraId="5B181E36" w14:textId="77777777" w:rsidR="00B60BBF" w:rsidRPr="00846397" w:rsidRDefault="00571DAC">
      <w:pPr>
        <w:pStyle w:val="BodyText"/>
        <w:spacing w:before="151" w:line="276" w:lineRule="auto"/>
        <w:ind w:right="7" w:firstLine="549"/>
      </w:pPr>
      <w:r w:rsidRPr="00846397">
        <w:br w:type="column"/>
      </w:r>
      <w:r w:rsidRPr="00846397">
        <w:lastRenderedPageBreak/>
        <w:t xml:space="preserve">The </w:t>
      </w:r>
      <w:r w:rsidRPr="00846397">
        <w:rPr>
          <w:b/>
        </w:rPr>
        <w:t xml:space="preserve">quantitative data </w:t>
      </w:r>
      <w:r w:rsidRPr="00846397">
        <w:t xml:space="preserve">(such as crime rates and socio- economic factors) and </w:t>
      </w:r>
      <w:r w:rsidRPr="00846397">
        <w:rPr>
          <w:b/>
        </w:rPr>
        <w:t xml:space="preserve">qualitative data </w:t>
      </w:r>
      <w:r w:rsidRPr="00846397">
        <w:t>(including personal accounts and expert interviews) make the findings highly</w:t>
      </w:r>
      <w:r w:rsidRPr="00846397">
        <w:rPr>
          <w:spacing w:val="40"/>
        </w:rPr>
        <w:t xml:space="preserve"> </w:t>
      </w:r>
      <w:r w:rsidRPr="00846397">
        <w:t>applicable to criminologists studying rural crime in other parts of the world. It provides a template for future research on rural crime in Africa and other developing regions.</w:t>
      </w:r>
    </w:p>
    <w:p w14:paraId="474BF44E" w14:textId="77777777" w:rsidR="00B60BBF" w:rsidRPr="00846397" w:rsidRDefault="00571DAC">
      <w:pPr>
        <w:spacing w:before="120"/>
        <w:ind w:left="703"/>
        <w:rPr>
          <w:i/>
          <w:sz w:val="18"/>
          <w:szCs w:val="18"/>
        </w:rPr>
      </w:pPr>
      <w:r w:rsidRPr="00846397">
        <w:rPr>
          <w:i/>
          <w:sz w:val="18"/>
          <w:szCs w:val="18"/>
        </w:rPr>
        <w:t>3.</w:t>
      </w:r>
      <w:r w:rsidRPr="00846397">
        <w:rPr>
          <w:i/>
          <w:spacing w:val="-2"/>
          <w:sz w:val="18"/>
          <w:szCs w:val="18"/>
        </w:rPr>
        <w:t xml:space="preserve"> </w:t>
      </w:r>
      <w:r w:rsidRPr="00846397">
        <w:rPr>
          <w:i/>
          <w:sz w:val="18"/>
          <w:szCs w:val="18"/>
        </w:rPr>
        <w:t>Policy</w:t>
      </w:r>
      <w:r w:rsidRPr="00846397">
        <w:rPr>
          <w:i/>
          <w:spacing w:val="-3"/>
          <w:sz w:val="18"/>
          <w:szCs w:val="18"/>
        </w:rPr>
        <w:t xml:space="preserve"> </w:t>
      </w:r>
      <w:r w:rsidRPr="00846397">
        <w:rPr>
          <w:i/>
          <w:sz w:val="18"/>
          <w:szCs w:val="18"/>
        </w:rPr>
        <w:t>Implications</w:t>
      </w:r>
      <w:r w:rsidRPr="00846397">
        <w:rPr>
          <w:i/>
          <w:spacing w:val="-1"/>
          <w:sz w:val="18"/>
          <w:szCs w:val="18"/>
        </w:rPr>
        <w:t xml:space="preserve"> </w:t>
      </w:r>
      <w:r w:rsidRPr="00846397">
        <w:rPr>
          <w:i/>
          <w:sz w:val="18"/>
          <w:szCs w:val="18"/>
        </w:rPr>
        <w:t>and</w:t>
      </w:r>
      <w:r w:rsidRPr="00846397">
        <w:rPr>
          <w:i/>
          <w:spacing w:val="-3"/>
          <w:sz w:val="18"/>
          <w:szCs w:val="18"/>
        </w:rPr>
        <w:t xml:space="preserve"> </w:t>
      </w:r>
      <w:r w:rsidRPr="00846397">
        <w:rPr>
          <w:i/>
          <w:sz w:val="18"/>
          <w:szCs w:val="18"/>
        </w:rPr>
        <w:t>Practical</w:t>
      </w:r>
      <w:r w:rsidRPr="00846397">
        <w:rPr>
          <w:i/>
          <w:spacing w:val="-1"/>
          <w:sz w:val="18"/>
          <w:szCs w:val="18"/>
        </w:rPr>
        <w:t xml:space="preserve"> </w:t>
      </w:r>
      <w:r w:rsidRPr="00846397">
        <w:rPr>
          <w:i/>
          <w:spacing w:val="-2"/>
          <w:sz w:val="18"/>
          <w:szCs w:val="18"/>
        </w:rPr>
        <w:t>Recommendations</w:t>
      </w:r>
    </w:p>
    <w:p w14:paraId="47E82363" w14:textId="77777777" w:rsidR="00B60BBF" w:rsidRPr="00846397" w:rsidRDefault="00571DAC">
      <w:pPr>
        <w:spacing w:before="153" w:line="276" w:lineRule="auto"/>
        <w:ind w:left="153" w:right="7" w:firstLine="549"/>
        <w:jc w:val="both"/>
        <w:rPr>
          <w:sz w:val="18"/>
          <w:szCs w:val="18"/>
        </w:rPr>
      </w:pPr>
      <w:r w:rsidRPr="00846397">
        <w:rPr>
          <w:sz w:val="18"/>
          <w:szCs w:val="18"/>
        </w:rPr>
        <w:t xml:space="preserve">The article provides </w:t>
      </w:r>
      <w:r w:rsidRPr="00846397">
        <w:rPr>
          <w:b/>
          <w:sz w:val="18"/>
          <w:szCs w:val="18"/>
        </w:rPr>
        <w:t xml:space="preserve">practical recommendations </w:t>
      </w:r>
      <w:r w:rsidRPr="00846397">
        <w:rPr>
          <w:sz w:val="18"/>
          <w:szCs w:val="18"/>
        </w:rPr>
        <w:t>that are directly</w:t>
      </w:r>
      <w:r w:rsidRPr="00846397">
        <w:rPr>
          <w:spacing w:val="-3"/>
          <w:sz w:val="18"/>
          <w:szCs w:val="18"/>
        </w:rPr>
        <w:t xml:space="preserve"> </w:t>
      </w:r>
      <w:r w:rsidRPr="00846397">
        <w:rPr>
          <w:sz w:val="18"/>
          <w:szCs w:val="18"/>
        </w:rPr>
        <w:t xml:space="preserve">relevant to </w:t>
      </w:r>
      <w:r w:rsidRPr="00846397">
        <w:rPr>
          <w:b/>
          <w:sz w:val="18"/>
          <w:szCs w:val="18"/>
        </w:rPr>
        <w:t>policymakers, law enforcement agencies</w:t>
      </w:r>
      <w:r w:rsidRPr="00846397">
        <w:rPr>
          <w:sz w:val="18"/>
          <w:szCs w:val="18"/>
        </w:rPr>
        <w:t xml:space="preserve">, and </w:t>
      </w:r>
      <w:r w:rsidRPr="00846397">
        <w:rPr>
          <w:b/>
          <w:sz w:val="18"/>
          <w:szCs w:val="18"/>
        </w:rPr>
        <w:t xml:space="preserve">community leaders </w:t>
      </w:r>
      <w:r w:rsidRPr="00846397">
        <w:rPr>
          <w:sz w:val="18"/>
          <w:szCs w:val="18"/>
        </w:rPr>
        <w:t xml:space="preserve">in Africa. By recommending </w:t>
      </w:r>
      <w:r w:rsidRPr="00846397">
        <w:rPr>
          <w:b/>
          <w:sz w:val="18"/>
          <w:szCs w:val="18"/>
        </w:rPr>
        <w:t>community- based crime prevention</w:t>
      </w:r>
      <w:r w:rsidRPr="00846397">
        <w:rPr>
          <w:sz w:val="18"/>
          <w:szCs w:val="18"/>
        </w:rPr>
        <w:t xml:space="preserve">, </w:t>
      </w:r>
      <w:r w:rsidRPr="00846397">
        <w:rPr>
          <w:b/>
          <w:sz w:val="18"/>
          <w:szCs w:val="18"/>
        </w:rPr>
        <w:t>formalization of informal economies</w:t>
      </w:r>
      <w:r w:rsidRPr="00846397">
        <w:rPr>
          <w:sz w:val="18"/>
          <w:szCs w:val="18"/>
        </w:rPr>
        <w:t xml:space="preserve">, and </w:t>
      </w:r>
      <w:r w:rsidRPr="00846397">
        <w:rPr>
          <w:b/>
          <w:sz w:val="18"/>
          <w:szCs w:val="18"/>
        </w:rPr>
        <w:t>strengthened law enforcement</w:t>
      </w:r>
      <w:r w:rsidRPr="00846397">
        <w:rPr>
          <w:sz w:val="18"/>
          <w:szCs w:val="18"/>
        </w:rPr>
        <w:t xml:space="preserve">, the study presents actionable strategies to address the root causes of rural crime. These recommendations have the potential to reshape </w:t>
      </w:r>
      <w:r w:rsidRPr="00846397">
        <w:rPr>
          <w:b/>
          <w:sz w:val="18"/>
          <w:szCs w:val="18"/>
        </w:rPr>
        <w:t xml:space="preserve">crime prevention policies </w:t>
      </w:r>
      <w:r w:rsidRPr="00846397">
        <w:rPr>
          <w:sz w:val="18"/>
          <w:szCs w:val="18"/>
        </w:rPr>
        <w:t xml:space="preserve">in rural Africa, making them more </w:t>
      </w:r>
      <w:r w:rsidRPr="00846397">
        <w:rPr>
          <w:b/>
          <w:sz w:val="18"/>
          <w:szCs w:val="18"/>
        </w:rPr>
        <w:t>context-sensitive</w:t>
      </w:r>
      <w:r w:rsidRPr="00846397">
        <w:rPr>
          <w:sz w:val="18"/>
          <w:szCs w:val="18"/>
        </w:rPr>
        <w:t xml:space="preserve">, </w:t>
      </w:r>
      <w:r w:rsidRPr="00846397">
        <w:rPr>
          <w:b/>
          <w:sz w:val="18"/>
          <w:szCs w:val="18"/>
        </w:rPr>
        <w:t>participatory</w:t>
      </w:r>
      <w:r w:rsidRPr="00846397">
        <w:rPr>
          <w:sz w:val="18"/>
          <w:szCs w:val="18"/>
        </w:rPr>
        <w:t xml:space="preserve">, and </w:t>
      </w:r>
      <w:r w:rsidRPr="00846397">
        <w:rPr>
          <w:b/>
          <w:sz w:val="18"/>
          <w:szCs w:val="18"/>
        </w:rPr>
        <w:t>sustainable</w:t>
      </w:r>
      <w:r w:rsidRPr="00846397">
        <w:rPr>
          <w:sz w:val="18"/>
          <w:szCs w:val="18"/>
        </w:rPr>
        <w:t>.</w:t>
      </w:r>
    </w:p>
    <w:p w14:paraId="2FA258A5" w14:textId="77777777" w:rsidR="00B60BBF" w:rsidRPr="00846397" w:rsidRDefault="00571DAC">
      <w:pPr>
        <w:spacing w:before="119" w:line="276" w:lineRule="auto"/>
        <w:ind w:left="153" w:right="9" w:firstLine="549"/>
        <w:jc w:val="both"/>
        <w:rPr>
          <w:sz w:val="18"/>
          <w:szCs w:val="18"/>
        </w:rPr>
      </w:pPr>
      <w:r w:rsidRPr="00846397">
        <w:rPr>
          <w:sz w:val="18"/>
          <w:szCs w:val="18"/>
        </w:rPr>
        <w:t xml:space="preserve">Furthermore, the study highlights the </w:t>
      </w:r>
      <w:r w:rsidRPr="00846397">
        <w:rPr>
          <w:b/>
          <w:sz w:val="18"/>
          <w:szCs w:val="18"/>
        </w:rPr>
        <w:t xml:space="preserve">importance of regional cooperation </w:t>
      </w:r>
      <w:r w:rsidRPr="00846397">
        <w:rPr>
          <w:sz w:val="18"/>
          <w:szCs w:val="18"/>
        </w:rPr>
        <w:t>in addressing transnational rural crimes,</w:t>
      </w:r>
      <w:r w:rsidRPr="00846397">
        <w:rPr>
          <w:spacing w:val="40"/>
          <w:sz w:val="18"/>
          <w:szCs w:val="18"/>
        </w:rPr>
        <w:t xml:space="preserve"> </w:t>
      </w:r>
      <w:r w:rsidRPr="00846397">
        <w:rPr>
          <w:sz w:val="18"/>
          <w:szCs w:val="18"/>
        </w:rPr>
        <w:t xml:space="preserve">such as illegal mining and livestock theft, which often transcend national borders. This emphasis on </w:t>
      </w:r>
      <w:r w:rsidRPr="00846397">
        <w:rPr>
          <w:b/>
          <w:sz w:val="18"/>
          <w:szCs w:val="18"/>
        </w:rPr>
        <w:t>cross-border collaboration</w:t>
      </w:r>
      <w:r w:rsidRPr="00846397">
        <w:rPr>
          <w:b/>
          <w:spacing w:val="40"/>
          <w:sz w:val="18"/>
          <w:szCs w:val="18"/>
        </w:rPr>
        <w:t xml:space="preserve"> </w:t>
      </w:r>
      <w:r w:rsidRPr="00846397">
        <w:rPr>
          <w:sz w:val="18"/>
          <w:szCs w:val="18"/>
        </w:rPr>
        <w:t xml:space="preserve">has a direct impact on criminological research related to </w:t>
      </w:r>
      <w:r w:rsidRPr="00846397">
        <w:rPr>
          <w:b/>
          <w:sz w:val="18"/>
          <w:szCs w:val="18"/>
        </w:rPr>
        <w:t xml:space="preserve">transnational crime </w:t>
      </w:r>
      <w:r w:rsidRPr="00846397">
        <w:rPr>
          <w:sz w:val="18"/>
          <w:szCs w:val="18"/>
        </w:rPr>
        <w:t xml:space="preserve">and </w:t>
      </w:r>
      <w:r w:rsidRPr="00846397">
        <w:rPr>
          <w:b/>
          <w:sz w:val="18"/>
          <w:szCs w:val="18"/>
        </w:rPr>
        <w:t>regional security</w:t>
      </w:r>
      <w:r w:rsidRPr="00846397">
        <w:rPr>
          <w:sz w:val="18"/>
          <w:szCs w:val="18"/>
        </w:rPr>
        <w:t>.</w:t>
      </w:r>
    </w:p>
    <w:p w14:paraId="022F76F4" w14:textId="77777777" w:rsidR="00B60BBF" w:rsidRPr="00846397" w:rsidRDefault="00571DAC">
      <w:pPr>
        <w:pStyle w:val="Heading4"/>
        <w:spacing w:before="125"/>
      </w:pPr>
      <w:r w:rsidRPr="00846397">
        <w:t>Advancing</w:t>
      </w:r>
      <w:r w:rsidRPr="00846397">
        <w:rPr>
          <w:spacing w:val="-1"/>
        </w:rPr>
        <w:t xml:space="preserve"> </w:t>
      </w:r>
      <w:r w:rsidRPr="00846397">
        <w:t>Rural</w:t>
      </w:r>
      <w:r w:rsidRPr="00846397">
        <w:rPr>
          <w:spacing w:val="-2"/>
        </w:rPr>
        <w:t xml:space="preserve"> </w:t>
      </w:r>
      <w:r w:rsidRPr="00846397">
        <w:t>Criminology</w:t>
      </w:r>
      <w:r w:rsidRPr="00846397">
        <w:rPr>
          <w:spacing w:val="-3"/>
        </w:rPr>
        <w:t xml:space="preserve"> </w:t>
      </w:r>
      <w:r w:rsidRPr="00846397">
        <w:t>in</w:t>
      </w:r>
      <w:r w:rsidRPr="00846397">
        <w:rPr>
          <w:spacing w:val="-3"/>
        </w:rPr>
        <w:t xml:space="preserve"> </w:t>
      </w:r>
      <w:r w:rsidRPr="00846397">
        <w:rPr>
          <w:spacing w:val="-2"/>
        </w:rPr>
        <w:t>Africa</w:t>
      </w:r>
    </w:p>
    <w:p w14:paraId="71F32D47" w14:textId="77777777" w:rsidR="00B60BBF" w:rsidRPr="00846397" w:rsidRDefault="00571DAC">
      <w:pPr>
        <w:spacing w:before="146" w:line="276" w:lineRule="auto"/>
        <w:ind w:left="153" w:right="7" w:firstLine="549"/>
        <w:jc w:val="both"/>
        <w:rPr>
          <w:sz w:val="18"/>
          <w:szCs w:val="18"/>
        </w:rPr>
      </w:pPr>
      <w:r w:rsidRPr="00846397">
        <w:rPr>
          <w:sz w:val="18"/>
          <w:szCs w:val="18"/>
        </w:rPr>
        <w:t xml:space="preserve">The article has a profound </w:t>
      </w:r>
      <w:r w:rsidRPr="00846397">
        <w:rPr>
          <w:b/>
          <w:sz w:val="18"/>
          <w:szCs w:val="18"/>
        </w:rPr>
        <w:t xml:space="preserve">impact on the development of rural criminology </w:t>
      </w:r>
      <w:r w:rsidRPr="00846397">
        <w:rPr>
          <w:sz w:val="18"/>
          <w:szCs w:val="18"/>
        </w:rPr>
        <w:t xml:space="preserve">in Africa, a subfield that has been under- researched compared to urban criminology. By focusing on the </w:t>
      </w:r>
      <w:r w:rsidRPr="00846397">
        <w:rPr>
          <w:b/>
          <w:sz w:val="18"/>
          <w:szCs w:val="18"/>
        </w:rPr>
        <w:t xml:space="preserve">unique challenges </w:t>
      </w:r>
      <w:r w:rsidRPr="00846397">
        <w:rPr>
          <w:sz w:val="18"/>
          <w:szCs w:val="18"/>
        </w:rPr>
        <w:t xml:space="preserve">faced by rural communities, such as </w:t>
      </w:r>
      <w:r w:rsidRPr="00846397">
        <w:rPr>
          <w:b/>
          <w:sz w:val="18"/>
          <w:szCs w:val="18"/>
        </w:rPr>
        <w:t>land disputes</w:t>
      </w:r>
      <w:r w:rsidRPr="00846397">
        <w:rPr>
          <w:sz w:val="18"/>
          <w:szCs w:val="18"/>
        </w:rPr>
        <w:t xml:space="preserve">, </w:t>
      </w:r>
      <w:r w:rsidRPr="00846397">
        <w:rPr>
          <w:b/>
          <w:sz w:val="18"/>
          <w:szCs w:val="18"/>
        </w:rPr>
        <w:t>environmental degradation</w:t>
      </w:r>
      <w:r w:rsidRPr="00846397">
        <w:rPr>
          <w:sz w:val="18"/>
          <w:szCs w:val="18"/>
        </w:rPr>
        <w:t xml:space="preserve">, and </w:t>
      </w:r>
      <w:r w:rsidRPr="00846397">
        <w:rPr>
          <w:b/>
          <w:sz w:val="18"/>
          <w:szCs w:val="18"/>
        </w:rPr>
        <w:t>poverty</w:t>
      </w:r>
      <w:r w:rsidRPr="00846397">
        <w:rPr>
          <w:sz w:val="18"/>
          <w:szCs w:val="18"/>
        </w:rPr>
        <w:t xml:space="preserve">, the study contributes to the </w:t>
      </w:r>
      <w:r w:rsidRPr="00846397">
        <w:rPr>
          <w:b/>
          <w:sz w:val="18"/>
          <w:szCs w:val="18"/>
        </w:rPr>
        <w:t>growing body of rural criminological</w:t>
      </w:r>
      <w:r w:rsidRPr="00846397">
        <w:rPr>
          <w:b/>
          <w:spacing w:val="40"/>
          <w:sz w:val="18"/>
          <w:szCs w:val="18"/>
        </w:rPr>
        <w:t xml:space="preserve"> </w:t>
      </w:r>
      <w:r w:rsidRPr="00846397">
        <w:rPr>
          <w:b/>
          <w:sz w:val="18"/>
          <w:szCs w:val="18"/>
        </w:rPr>
        <w:t>research</w:t>
      </w:r>
      <w:r w:rsidRPr="00846397">
        <w:rPr>
          <w:sz w:val="18"/>
          <w:szCs w:val="18"/>
        </w:rPr>
        <w:t xml:space="preserve">. This research, in turn, helps shift the criminological discourse from </w:t>
      </w:r>
      <w:r w:rsidRPr="00846397">
        <w:rPr>
          <w:b/>
          <w:sz w:val="18"/>
          <w:szCs w:val="18"/>
        </w:rPr>
        <w:t xml:space="preserve">urban crime </w:t>
      </w:r>
      <w:r w:rsidRPr="00846397">
        <w:rPr>
          <w:sz w:val="18"/>
          <w:szCs w:val="18"/>
        </w:rPr>
        <w:t xml:space="preserve">to a more </w:t>
      </w:r>
      <w:r w:rsidRPr="00846397">
        <w:rPr>
          <w:b/>
          <w:sz w:val="18"/>
          <w:szCs w:val="18"/>
        </w:rPr>
        <w:t xml:space="preserve">inclusive </w:t>
      </w:r>
      <w:r w:rsidRPr="00846397">
        <w:rPr>
          <w:sz w:val="18"/>
          <w:szCs w:val="18"/>
        </w:rPr>
        <w:t xml:space="preserve">and </w:t>
      </w:r>
      <w:r w:rsidRPr="00846397">
        <w:rPr>
          <w:b/>
          <w:sz w:val="18"/>
          <w:szCs w:val="18"/>
        </w:rPr>
        <w:t xml:space="preserve">holistic </w:t>
      </w:r>
      <w:r w:rsidRPr="00846397">
        <w:rPr>
          <w:sz w:val="18"/>
          <w:szCs w:val="18"/>
        </w:rPr>
        <w:t xml:space="preserve">understanding of crime that encompasses both urban and rural </w:t>
      </w:r>
      <w:r w:rsidRPr="00846397">
        <w:rPr>
          <w:spacing w:val="-2"/>
          <w:sz w:val="18"/>
          <w:szCs w:val="18"/>
        </w:rPr>
        <w:t>contexts.</w:t>
      </w:r>
    </w:p>
    <w:p w14:paraId="191CF74E" w14:textId="77777777" w:rsidR="00B60BBF" w:rsidRPr="00846397" w:rsidRDefault="00571DAC">
      <w:pPr>
        <w:pStyle w:val="BodyText"/>
        <w:spacing w:before="121" w:line="276" w:lineRule="auto"/>
        <w:ind w:right="8" w:firstLine="549"/>
      </w:pPr>
      <w:r w:rsidRPr="00846397">
        <w:t xml:space="preserve">In Africa, rural crime is often viewed as a </w:t>
      </w:r>
      <w:r w:rsidRPr="00846397">
        <w:rPr>
          <w:b/>
        </w:rPr>
        <w:t>neglected area</w:t>
      </w:r>
      <w:r w:rsidRPr="00846397">
        <w:rPr>
          <w:b/>
          <w:spacing w:val="40"/>
        </w:rPr>
        <w:t xml:space="preserve"> </w:t>
      </w:r>
      <w:r w:rsidRPr="00846397">
        <w:t>in criminology, with policy and research primarily focused on</w:t>
      </w:r>
      <w:r w:rsidRPr="00846397">
        <w:rPr>
          <w:spacing w:val="40"/>
        </w:rPr>
        <w:t xml:space="preserve"> </w:t>
      </w:r>
      <w:r w:rsidRPr="00846397">
        <w:t>urban centers. This study challenges that narrative, promoting the view</w:t>
      </w:r>
      <w:r w:rsidRPr="00846397">
        <w:rPr>
          <w:spacing w:val="-3"/>
        </w:rPr>
        <w:t xml:space="preserve"> </w:t>
      </w:r>
      <w:r w:rsidRPr="00846397">
        <w:t>that rural crime is</w:t>
      </w:r>
      <w:r w:rsidRPr="00846397">
        <w:rPr>
          <w:spacing w:val="-1"/>
        </w:rPr>
        <w:t xml:space="preserve"> </w:t>
      </w:r>
      <w:r w:rsidRPr="00846397">
        <w:t>a critical issue</w:t>
      </w:r>
      <w:r w:rsidRPr="00846397">
        <w:rPr>
          <w:spacing w:val="-1"/>
        </w:rPr>
        <w:t xml:space="preserve"> </w:t>
      </w:r>
      <w:r w:rsidRPr="00846397">
        <w:t xml:space="preserve">that deserves equal attention and resources. By bringing rural crime to the forefront of criminological discussions, the study advocates for </w:t>
      </w:r>
      <w:r w:rsidRPr="00846397">
        <w:rPr>
          <w:b/>
        </w:rPr>
        <w:t xml:space="preserve">rural criminology </w:t>
      </w:r>
      <w:r w:rsidRPr="00846397">
        <w:t>to be recognized as an integral part of the criminological discipline.</w:t>
      </w:r>
    </w:p>
    <w:p w14:paraId="07483525" w14:textId="77777777" w:rsidR="00B60BBF" w:rsidRPr="00846397" w:rsidRDefault="00571DAC">
      <w:pPr>
        <w:pStyle w:val="Heading4"/>
      </w:pPr>
      <w:r w:rsidRPr="00846397">
        <w:t>Promoting</w:t>
      </w:r>
      <w:r w:rsidRPr="00846397">
        <w:rPr>
          <w:spacing w:val="-3"/>
        </w:rPr>
        <w:t xml:space="preserve"> </w:t>
      </w:r>
      <w:r w:rsidRPr="00846397">
        <w:t>Interdisciplinary</w:t>
      </w:r>
      <w:r w:rsidRPr="00846397">
        <w:rPr>
          <w:spacing w:val="-3"/>
        </w:rPr>
        <w:t xml:space="preserve"> </w:t>
      </w:r>
      <w:r w:rsidRPr="00846397">
        <w:rPr>
          <w:spacing w:val="-2"/>
        </w:rPr>
        <w:t>Collaboration</w:t>
      </w:r>
    </w:p>
    <w:p w14:paraId="782B7CB1" w14:textId="77777777" w:rsidR="00B60BBF" w:rsidRPr="00846397" w:rsidRDefault="00571DAC">
      <w:pPr>
        <w:spacing w:before="146" w:line="276" w:lineRule="auto"/>
        <w:ind w:left="153" w:right="9" w:firstLine="549"/>
        <w:jc w:val="both"/>
        <w:rPr>
          <w:sz w:val="18"/>
          <w:szCs w:val="18"/>
        </w:rPr>
      </w:pPr>
      <w:r w:rsidRPr="00846397">
        <w:rPr>
          <w:sz w:val="18"/>
          <w:szCs w:val="18"/>
        </w:rPr>
        <w:t xml:space="preserve">Given the </w:t>
      </w:r>
      <w:r w:rsidRPr="00846397">
        <w:rPr>
          <w:b/>
          <w:sz w:val="18"/>
          <w:szCs w:val="18"/>
        </w:rPr>
        <w:t xml:space="preserve">complex nature </w:t>
      </w:r>
      <w:r w:rsidRPr="00846397">
        <w:rPr>
          <w:sz w:val="18"/>
          <w:szCs w:val="18"/>
        </w:rPr>
        <w:t xml:space="preserve">of rural crime, the article encourages </w:t>
      </w:r>
      <w:r w:rsidRPr="00846397">
        <w:rPr>
          <w:b/>
          <w:sz w:val="18"/>
          <w:szCs w:val="18"/>
        </w:rPr>
        <w:t xml:space="preserve">interdisciplinary collaboration </w:t>
      </w:r>
      <w:r w:rsidRPr="00846397">
        <w:rPr>
          <w:sz w:val="18"/>
          <w:szCs w:val="18"/>
        </w:rPr>
        <w:t xml:space="preserve">between criminologists, </w:t>
      </w:r>
      <w:r w:rsidRPr="00846397">
        <w:rPr>
          <w:b/>
          <w:sz w:val="18"/>
          <w:szCs w:val="18"/>
        </w:rPr>
        <w:t>sociologists</w:t>
      </w:r>
      <w:r w:rsidRPr="00846397">
        <w:rPr>
          <w:sz w:val="18"/>
          <w:szCs w:val="18"/>
        </w:rPr>
        <w:t xml:space="preserve">, </w:t>
      </w:r>
      <w:r w:rsidRPr="00846397">
        <w:rPr>
          <w:b/>
          <w:sz w:val="18"/>
          <w:szCs w:val="18"/>
        </w:rPr>
        <w:t>geographers</w:t>
      </w:r>
      <w:r w:rsidRPr="00846397">
        <w:rPr>
          <w:sz w:val="18"/>
          <w:szCs w:val="18"/>
        </w:rPr>
        <w:t xml:space="preserve">, </w:t>
      </w:r>
      <w:r w:rsidRPr="00846397">
        <w:rPr>
          <w:b/>
          <w:sz w:val="18"/>
          <w:szCs w:val="18"/>
        </w:rPr>
        <w:t>environmental scientists</w:t>
      </w:r>
      <w:r w:rsidRPr="00846397">
        <w:rPr>
          <w:sz w:val="18"/>
          <w:szCs w:val="18"/>
        </w:rPr>
        <w:t xml:space="preserve">, and </w:t>
      </w:r>
      <w:r w:rsidRPr="00846397">
        <w:rPr>
          <w:b/>
          <w:sz w:val="18"/>
          <w:szCs w:val="18"/>
        </w:rPr>
        <w:t>political economists</w:t>
      </w:r>
      <w:r w:rsidRPr="00846397">
        <w:rPr>
          <w:sz w:val="18"/>
          <w:szCs w:val="18"/>
        </w:rPr>
        <w:t xml:space="preserve">. It emphasizes the need to understand how </w:t>
      </w:r>
      <w:r w:rsidRPr="00846397">
        <w:rPr>
          <w:b/>
          <w:sz w:val="18"/>
          <w:szCs w:val="18"/>
        </w:rPr>
        <w:t>socio-economic inequalities</w:t>
      </w:r>
      <w:r w:rsidRPr="00846397">
        <w:rPr>
          <w:sz w:val="18"/>
          <w:szCs w:val="18"/>
        </w:rPr>
        <w:t xml:space="preserve">, </w:t>
      </w:r>
      <w:r w:rsidRPr="00846397">
        <w:rPr>
          <w:b/>
          <w:sz w:val="18"/>
          <w:szCs w:val="18"/>
        </w:rPr>
        <w:t>environmental changes</w:t>
      </w:r>
      <w:r w:rsidRPr="00846397">
        <w:rPr>
          <w:sz w:val="18"/>
          <w:szCs w:val="18"/>
        </w:rPr>
        <w:t xml:space="preserve">, and </w:t>
      </w:r>
      <w:r w:rsidRPr="00846397">
        <w:rPr>
          <w:b/>
          <w:sz w:val="18"/>
          <w:szCs w:val="18"/>
        </w:rPr>
        <w:t xml:space="preserve">political dynamics </w:t>
      </w:r>
      <w:r w:rsidRPr="00846397">
        <w:rPr>
          <w:sz w:val="18"/>
          <w:szCs w:val="18"/>
        </w:rPr>
        <w:t>interact to influence criminal behavior in rural communities. The interdisciplinary approach broadens the scope of criminological research and promotes</w:t>
      </w:r>
      <w:r w:rsidRPr="00846397">
        <w:rPr>
          <w:spacing w:val="40"/>
          <w:sz w:val="18"/>
          <w:szCs w:val="18"/>
        </w:rPr>
        <w:t xml:space="preserve"> </w:t>
      </w:r>
      <w:r w:rsidRPr="00846397">
        <w:rPr>
          <w:b/>
          <w:sz w:val="18"/>
          <w:szCs w:val="18"/>
        </w:rPr>
        <w:t xml:space="preserve">holistic solutions </w:t>
      </w:r>
      <w:r w:rsidRPr="00846397">
        <w:rPr>
          <w:sz w:val="18"/>
          <w:szCs w:val="18"/>
        </w:rPr>
        <w:t>to rural crime.</w:t>
      </w:r>
    </w:p>
    <w:p w14:paraId="375B919B" w14:textId="77777777" w:rsidR="00B60BBF" w:rsidRPr="00846397" w:rsidRDefault="00571DAC">
      <w:pPr>
        <w:spacing w:before="119" w:line="276" w:lineRule="auto"/>
        <w:ind w:left="153" w:right="8" w:firstLine="549"/>
        <w:jc w:val="both"/>
        <w:rPr>
          <w:sz w:val="18"/>
          <w:szCs w:val="18"/>
        </w:rPr>
      </w:pPr>
      <w:r w:rsidRPr="00846397">
        <w:rPr>
          <w:sz w:val="18"/>
          <w:szCs w:val="18"/>
        </w:rPr>
        <w:t>This</w:t>
      </w:r>
      <w:r w:rsidRPr="00846397">
        <w:rPr>
          <w:spacing w:val="-4"/>
          <w:sz w:val="18"/>
          <w:szCs w:val="18"/>
        </w:rPr>
        <w:t xml:space="preserve"> </w:t>
      </w:r>
      <w:r w:rsidRPr="00846397">
        <w:rPr>
          <w:sz w:val="18"/>
          <w:szCs w:val="18"/>
        </w:rPr>
        <w:t>collaboration</w:t>
      </w:r>
      <w:r w:rsidRPr="00846397">
        <w:rPr>
          <w:spacing w:val="-3"/>
          <w:sz w:val="18"/>
          <w:szCs w:val="18"/>
        </w:rPr>
        <w:t xml:space="preserve"> </w:t>
      </w:r>
      <w:r w:rsidRPr="00846397">
        <w:rPr>
          <w:sz w:val="18"/>
          <w:szCs w:val="18"/>
        </w:rPr>
        <w:t>is</w:t>
      </w:r>
      <w:r w:rsidRPr="00846397">
        <w:rPr>
          <w:spacing w:val="-4"/>
          <w:sz w:val="18"/>
          <w:szCs w:val="18"/>
        </w:rPr>
        <w:t xml:space="preserve"> </w:t>
      </w:r>
      <w:r w:rsidRPr="00846397">
        <w:rPr>
          <w:sz w:val="18"/>
          <w:szCs w:val="18"/>
        </w:rPr>
        <w:t>particularly</w:t>
      </w:r>
      <w:r w:rsidRPr="00846397">
        <w:rPr>
          <w:spacing w:val="-8"/>
          <w:sz w:val="18"/>
          <w:szCs w:val="18"/>
        </w:rPr>
        <w:t xml:space="preserve"> </w:t>
      </w:r>
      <w:r w:rsidRPr="00846397">
        <w:rPr>
          <w:sz w:val="18"/>
          <w:szCs w:val="18"/>
        </w:rPr>
        <w:t>important</w:t>
      </w:r>
      <w:r w:rsidRPr="00846397">
        <w:rPr>
          <w:spacing w:val="-4"/>
          <w:sz w:val="18"/>
          <w:szCs w:val="18"/>
        </w:rPr>
        <w:t xml:space="preserve"> </w:t>
      </w:r>
      <w:r w:rsidRPr="00846397">
        <w:rPr>
          <w:sz w:val="18"/>
          <w:szCs w:val="18"/>
        </w:rPr>
        <w:t>in</w:t>
      </w:r>
      <w:r w:rsidRPr="00846397">
        <w:rPr>
          <w:spacing w:val="-3"/>
          <w:sz w:val="18"/>
          <w:szCs w:val="18"/>
        </w:rPr>
        <w:t xml:space="preserve"> </w:t>
      </w:r>
      <w:r w:rsidRPr="00846397">
        <w:rPr>
          <w:sz w:val="18"/>
          <w:szCs w:val="18"/>
        </w:rPr>
        <w:t>Africa,</w:t>
      </w:r>
      <w:r w:rsidRPr="00846397">
        <w:rPr>
          <w:spacing w:val="-2"/>
          <w:sz w:val="18"/>
          <w:szCs w:val="18"/>
        </w:rPr>
        <w:t xml:space="preserve"> </w:t>
      </w:r>
      <w:r w:rsidRPr="00846397">
        <w:rPr>
          <w:sz w:val="18"/>
          <w:szCs w:val="18"/>
        </w:rPr>
        <w:t xml:space="preserve">where rural crime intersects with </w:t>
      </w:r>
      <w:r w:rsidRPr="00846397">
        <w:rPr>
          <w:b/>
          <w:sz w:val="18"/>
          <w:szCs w:val="18"/>
        </w:rPr>
        <w:t xml:space="preserve">land reform </w:t>
      </w:r>
      <w:r w:rsidRPr="00846397">
        <w:rPr>
          <w:sz w:val="18"/>
          <w:szCs w:val="18"/>
        </w:rPr>
        <w:t xml:space="preserve">policies, </w:t>
      </w:r>
      <w:r w:rsidRPr="00846397">
        <w:rPr>
          <w:b/>
          <w:sz w:val="18"/>
          <w:szCs w:val="18"/>
        </w:rPr>
        <w:t>resource management</w:t>
      </w:r>
      <w:r w:rsidRPr="00846397">
        <w:rPr>
          <w:sz w:val="18"/>
          <w:szCs w:val="18"/>
        </w:rPr>
        <w:t xml:space="preserve">, and </w:t>
      </w:r>
      <w:r w:rsidRPr="00846397">
        <w:rPr>
          <w:b/>
          <w:sz w:val="18"/>
          <w:szCs w:val="18"/>
        </w:rPr>
        <w:t xml:space="preserve">community development </w:t>
      </w:r>
      <w:r w:rsidRPr="00846397">
        <w:rPr>
          <w:sz w:val="18"/>
          <w:szCs w:val="18"/>
        </w:rPr>
        <w:t>efforts. By adopting</w:t>
      </w:r>
      <w:r w:rsidRPr="00846397">
        <w:rPr>
          <w:spacing w:val="40"/>
          <w:sz w:val="18"/>
          <w:szCs w:val="18"/>
        </w:rPr>
        <w:t xml:space="preserve"> </w:t>
      </w:r>
      <w:r w:rsidRPr="00846397">
        <w:rPr>
          <w:sz w:val="18"/>
          <w:szCs w:val="18"/>
        </w:rPr>
        <w:t>a</w:t>
      </w:r>
      <w:r w:rsidRPr="00846397">
        <w:rPr>
          <w:spacing w:val="-1"/>
          <w:sz w:val="18"/>
          <w:szCs w:val="18"/>
        </w:rPr>
        <w:t xml:space="preserve"> </w:t>
      </w:r>
      <w:r w:rsidRPr="00846397">
        <w:rPr>
          <w:sz w:val="18"/>
          <w:szCs w:val="18"/>
        </w:rPr>
        <w:t>broader</w:t>
      </w:r>
      <w:r w:rsidRPr="00846397">
        <w:rPr>
          <w:spacing w:val="-1"/>
          <w:sz w:val="18"/>
          <w:szCs w:val="18"/>
        </w:rPr>
        <w:t xml:space="preserve"> </w:t>
      </w:r>
      <w:r w:rsidRPr="00846397">
        <w:rPr>
          <w:sz w:val="18"/>
          <w:szCs w:val="18"/>
        </w:rPr>
        <w:t>framework</w:t>
      </w:r>
      <w:r w:rsidRPr="00846397">
        <w:rPr>
          <w:spacing w:val="-2"/>
          <w:sz w:val="18"/>
          <w:szCs w:val="18"/>
        </w:rPr>
        <w:t xml:space="preserve"> </w:t>
      </w:r>
      <w:r w:rsidRPr="00846397">
        <w:rPr>
          <w:sz w:val="18"/>
          <w:szCs w:val="18"/>
        </w:rPr>
        <w:t>that integrates</w:t>
      </w:r>
      <w:r w:rsidRPr="00846397">
        <w:rPr>
          <w:spacing w:val="-1"/>
          <w:sz w:val="18"/>
          <w:szCs w:val="18"/>
        </w:rPr>
        <w:t xml:space="preserve"> </w:t>
      </w:r>
      <w:r w:rsidRPr="00846397">
        <w:rPr>
          <w:sz w:val="18"/>
          <w:szCs w:val="18"/>
        </w:rPr>
        <w:t>these fields, criminologists</w:t>
      </w:r>
      <w:r w:rsidRPr="00846397">
        <w:rPr>
          <w:spacing w:val="-1"/>
          <w:sz w:val="18"/>
          <w:szCs w:val="18"/>
        </w:rPr>
        <w:t xml:space="preserve"> </w:t>
      </w:r>
      <w:r w:rsidRPr="00846397">
        <w:rPr>
          <w:sz w:val="18"/>
          <w:szCs w:val="18"/>
        </w:rPr>
        <w:t xml:space="preserve">can develop more nuanced theories and </w:t>
      </w:r>
      <w:r w:rsidRPr="00846397">
        <w:rPr>
          <w:b/>
          <w:sz w:val="18"/>
          <w:szCs w:val="18"/>
        </w:rPr>
        <w:t xml:space="preserve">practical solutions </w:t>
      </w:r>
      <w:r w:rsidRPr="00846397">
        <w:rPr>
          <w:sz w:val="18"/>
          <w:szCs w:val="18"/>
        </w:rPr>
        <w:t>for rural crime prevention.</w:t>
      </w:r>
    </w:p>
    <w:p w14:paraId="4EEDB229" w14:textId="77777777" w:rsidR="00B60BBF" w:rsidRPr="00846397" w:rsidRDefault="00B60BBF">
      <w:pPr>
        <w:spacing w:line="276" w:lineRule="auto"/>
        <w:jc w:val="both"/>
        <w:rPr>
          <w:sz w:val="18"/>
          <w:szCs w:val="18"/>
        </w:rPr>
        <w:sectPr w:rsidR="00B60BBF" w:rsidRPr="00846397">
          <w:pgSz w:w="11910" w:h="16840"/>
          <w:pgMar w:top="560" w:right="708" w:bottom="1180" w:left="566" w:header="347" w:footer="960" w:gutter="0"/>
          <w:cols w:num="2" w:space="720" w:equalWidth="0">
            <w:col w:w="5069" w:space="524"/>
            <w:col w:w="5043"/>
          </w:cols>
        </w:sectPr>
      </w:pPr>
    </w:p>
    <w:p w14:paraId="0FD8BA58" w14:textId="77777777" w:rsidR="00B60BBF" w:rsidRPr="00846397" w:rsidRDefault="00571DAC">
      <w:pPr>
        <w:pStyle w:val="Heading4"/>
        <w:spacing w:before="156"/>
      </w:pPr>
      <w:r w:rsidRPr="00846397">
        <w:lastRenderedPageBreak/>
        <w:t>Social</w:t>
      </w:r>
      <w:r w:rsidRPr="00846397">
        <w:rPr>
          <w:spacing w:val="-2"/>
        </w:rPr>
        <w:t xml:space="preserve"> </w:t>
      </w:r>
      <w:r w:rsidRPr="00846397">
        <w:t>Justice</w:t>
      </w:r>
      <w:r w:rsidRPr="00846397">
        <w:rPr>
          <w:spacing w:val="-2"/>
        </w:rPr>
        <w:t xml:space="preserve"> </w:t>
      </w:r>
      <w:r w:rsidRPr="00846397">
        <w:t xml:space="preserve">and Crime </w:t>
      </w:r>
      <w:r w:rsidRPr="00846397">
        <w:rPr>
          <w:spacing w:val="-2"/>
        </w:rPr>
        <w:t>Reduction</w:t>
      </w:r>
    </w:p>
    <w:p w14:paraId="08718795" w14:textId="77777777" w:rsidR="00B60BBF" w:rsidRPr="00846397" w:rsidRDefault="00571DAC">
      <w:pPr>
        <w:spacing w:before="145" w:line="276" w:lineRule="auto"/>
        <w:ind w:left="153" w:right="38" w:firstLine="550"/>
        <w:jc w:val="both"/>
        <w:rPr>
          <w:sz w:val="18"/>
          <w:szCs w:val="18"/>
        </w:rPr>
      </w:pPr>
      <w:r w:rsidRPr="00846397">
        <w:rPr>
          <w:sz w:val="18"/>
          <w:szCs w:val="18"/>
        </w:rPr>
        <w:t xml:space="preserve">The </w:t>
      </w:r>
      <w:r w:rsidRPr="00846397">
        <w:rPr>
          <w:b/>
          <w:sz w:val="18"/>
          <w:szCs w:val="18"/>
        </w:rPr>
        <w:t xml:space="preserve">social justice dimension </w:t>
      </w:r>
      <w:r w:rsidRPr="00846397">
        <w:rPr>
          <w:sz w:val="18"/>
          <w:szCs w:val="18"/>
        </w:rPr>
        <w:t xml:space="preserve">of the study adds further value, as it recognizes the role of </w:t>
      </w:r>
      <w:r w:rsidRPr="00846397">
        <w:rPr>
          <w:b/>
          <w:sz w:val="18"/>
          <w:szCs w:val="18"/>
        </w:rPr>
        <w:t>poverty, inequality</w:t>
      </w:r>
      <w:r w:rsidRPr="00846397">
        <w:rPr>
          <w:sz w:val="18"/>
          <w:szCs w:val="18"/>
        </w:rPr>
        <w:t xml:space="preserve">, and </w:t>
      </w:r>
      <w:r w:rsidRPr="00846397">
        <w:rPr>
          <w:b/>
          <w:sz w:val="18"/>
          <w:szCs w:val="18"/>
        </w:rPr>
        <w:t xml:space="preserve">marginalization </w:t>
      </w:r>
      <w:r w:rsidRPr="00846397">
        <w:rPr>
          <w:sz w:val="18"/>
          <w:szCs w:val="18"/>
        </w:rPr>
        <w:t xml:space="preserve">in fueling rural crime. By highlighting the need for </w:t>
      </w:r>
      <w:r w:rsidRPr="00846397">
        <w:rPr>
          <w:b/>
          <w:sz w:val="18"/>
          <w:szCs w:val="18"/>
        </w:rPr>
        <w:t xml:space="preserve">social interventions </w:t>
      </w:r>
      <w:r w:rsidRPr="00846397">
        <w:rPr>
          <w:sz w:val="18"/>
          <w:szCs w:val="18"/>
        </w:rPr>
        <w:t>that address the underlying socio- economic issues (such as land ownership, resource distribution,</w:t>
      </w:r>
      <w:r w:rsidRPr="00846397">
        <w:rPr>
          <w:spacing w:val="80"/>
          <w:sz w:val="18"/>
          <w:szCs w:val="18"/>
        </w:rPr>
        <w:t xml:space="preserve"> </w:t>
      </w:r>
      <w:r w:rsidRPr="00846397">
        <w:rPr>
          <w:sz w:val="18"/>
          <w:szCs w:val="18"/>
        </w:rPr>
        <w:t xml:space="preserve">and economic opportunities), the study advocates for a </w:t>
      </w:r>
      <w:r w:rsidRPr="00846397">
        <w:rPr>
          <w:b/>
          <w:sz w:val="18"/>
          <w:szCs w:val="18"/>
        </w:rPr>
        <w:t xml:space="preserve">proactive </w:t>
      </w:r>
      <w:r w:rsidRPr="00846397">
        <w:rPr>
          <w:sz w:val="18"/>
          <w:szCs w:val="18"/>
        </w:rPr>
        <w:t xml:space="preserve">approach to crime prevention that focuses on </w:t>
      </w:r>
      <w:r w:rsidRPr="00846397">
        <w:rPr>
          <w:b/>
          <w:sz w:val="18"/>
          <w:szCs w:val="18"/>
        </w:rPr>
        <w:t>empowerment</w:t>
      </w:r>
      <w:r w:rsidRPr="00846397">
        <w:rPr>
          <w:sz w:val="18"/>
          <w:szCs w:val="18"/>
        </w:rPr>
        <w:t xml:space="preserve">, </w:t>
      </w:r>
      <w:r w:rsidRPr="00846397">
        <w:rPr>
          <w:b/>
          <w:sz w:val="18"/>
          <w:szCs w:val="18"/>
        </w:rPr>
        <w:t>education</w:t>
      </w:r>
      <w:r w:rsidRPr="00846397">
        <w:rPr>
          <w:sz w:val="18"/>
          <w:szCs w:val="18"/>
        </w:rPr>
        <w:t xml:space="preserve">, and </w:t>
      </w:r>
      <w:r w:rsidRPr="00846397">
        <w:rPr>
          <w:b/>
          <w:sz w:val="18"/>
          <w:szCs w:val="18"/>
        </w:rPr>
        <w:t>community-building</w:t>
      </w:r>
      <w:r w:rsidRPr="00846397">
        <w:rPr>
          <w:sz w:val="18"/>
          <w:szCs w:val="18"/>
        </w:rPr>
        <w:t>.</w:t>
      </w:r>
    </w:p>
    <w:p w14:paraId="066B08CB" w14:textId="77777777" w:rsidR="00B60BBF" w:rsidRPr="00846397" w:rsidRDefault="00571DAC">
      <w:pPr>
        <w:spacing w:before="122" w:line="276" w:lineRule="auto"/>
        <w:ind w:left="153" w:right="42" w:firstLine="550"/>
        <w:jc w:val="both"/>
        <w:rPr>
          <w:sz w:val="18"/>
          <w:szCs w:val="18"/>
        </w:rPr>
      </w:pPr>
      <w:r w:rsidRPr="00846397">
        <w:rPr>
          <w:sz w:val="18"/>
          <w:szCs w:val="18"/>
        </w:rPr>
        <w:t xml:space="preserve">These approaches not only help reduce crime but also promote </w:t>
      </w:r>
      <w:r w:rsidRPr="00846397">
        <w:rPr>
          <w:b/>
          <w:sz w:val="18"/>
          <w:szCs w:val="18"/>
        </w:rPr>
        <w:t xml:space="preserve">equity </w:t>
      </w:r>
      <w:r w:rsidRPr="00846397">
        <w:rPr>
          <w:sz w:val="18"/>
          <w:szCs w:val="18"/>
        </w:rPr>
        <w:t xml:space="preserve">and </w:t>
      </w:r>
      <w:r w:rsidRPr="00846397">
        <w:rPr>
          <w:b/>
          <w:sz w:val="18"/>
          <w:szCs w:val="18"/>
        </w:rPr>
        <w:t xml:space="preserve">social inclusion </w:t>
      </w:r>
      <w:r w:rsidRPr="00846397">
        <w:rPr>
          <w:sz w:val="18"/>
          <w:szCs w:val="18"/>
        </w:rPr>
        <w:t xml:space="preserve">in rural communities, contributing to broader </w:t>
      </w:r>
      <w:r w:rsidRPr="00846397">
        <w:rPr>
          <w:b/>
          <w:sz w:val="18"/>
          <w:szCs w:val="18"/>
        </w:rPr>
        <w:t xml:space="preserve">social development goals </w:t>
      </w:r>
      <w:r w:rsidRPr="00846397">
        <w:rPr>
          <w:sz w:val="18"/>
          <w:szCs w:val="18"/>
        </w:rPr>
        <w:t>in Africa.</w:t>
      </w:r>
    </w:p>
    <w:p w14:paraId="533D06EC" w14:textId="77777777" w:rsidR="00B60BBF" w:rsidRPr="00846397" w:rsidRDefault="00571DAC">
      <w:pPr>
        <w:pStyle w:val="Heading4"/>
        <w:spacing w:before="124"/>
      </w:pPr>
      <w:r w:rsidRPr="00846397">
        <w:t>Enhancing</w:t>
      </w:r>
      <w:r w:rsidRPr="00846397">
        <w:rPr>
          <w:spacing w:val="-2"/>
        </w:rPr>
        <w:t xml:space="preserve"> </w:t>
      </w:r>
      <w:r w:rsidRPr="00846397">
        <w:t>Criminological</w:t>
      </w:r>
      <w:r w:rsidRPr="00846397">
        <w:rPr>
          <w:spacing w:val="-4"/>
        </w:rPr>
        <w:t xml:space="preserve"> </w:t>
      </w:r>
      <w:r w:rsidRPr="00846397">
        <w:t>Research</w:t>
      </w:r>
      <w:r w:rsidRPr="00846397">
        <w:rPr>
          <w:spacing w:val="-2"/>
        </w:rPr>
        <w:t xml:space="preserve"> </w:t>
      </w:r>
      <w:r w:rsidRPr="00846397">
        <w:t>in</w:t>
      </w:r>
      <w:r w:rsidRPr="00846397">
        <w:rPr>
          <w:spacing w:val="-1"/>
        </w:rPr>
        <w:t xml:space="preserve"> </w:t>
      </w:r>
      <w:r w:rsidRPr="00846397">
        <w:rPr>
          <w:spacing w:val="-2"/>
        </w:rPr>
        <w:t>Africa</w:t>
      </w:r>
    </w:p>
    <w:p w14:paraId="673F67E5" w14:textId="77777777" w:rsidR="00B60BBF" w:rsidRPr="00846397" w:rsidRDefault="00571DAC">
      <w:pPr>
        <w:pStyle w:val="BodyText"/>
        <w:spacing w:before="148" w:line="276" w:lineRule="auto"/>
        <w:ind w:right="41"/>
      </w:pPr>
      <w:r w:rsidRPr="00846397">
        <w:t xml:space="preserve">The study is an important addition to </w:t>
      </w:r>
      <w:r w:rsidRPr="00846397">
        <w:rPr>
          <w:b/>
        </w:rPr>
        <w:t xml:space="preserve">criminological research </w:t>
      </w:r>
      <w:r w:rsidRPr="00846397">
        <w:t>in Africa, filling gaps in the literature on rural crime, criminal justice, and crime prevention. By focusing on underexplored areas, it helps bridge the research divide between urban</w:t>
      </w:r>
      <w:r w:rsidRPr="00846397">
        <w:rPr>
          <w:spacing w:val="-4"/>
        </w:rPr>
        <w:t xml:space="preserve"> </w:t>
      </w:r>
      <w:r w:rsidRPr="00846397">
        <w:t>and</w:t>
      </w:r>
      <w:r w:rsidRPr="00846397">
        <w:rPr>
          <w:spacing w:val="-4"/>
        </w:rPr>
        <w:t xml:space="preserve"> </w:t>
      </w:r>
      <w:r w:rsidRPr="00846397">
        <w:t>rural</w:t>
      </w:r>
      <w:r w:rsidRPr="00846397">
        <w:rPr>
          <w:spacing w:val="-2"/>
        </w:rPr>
        <w:t xml:space="preserve"> </w:t>
      </w:r>
      <w:r w:rsidRPr="00846397">
        <w:t>crime</w:t>
      </w:r>
      <w:r w:rsidRPr="00846397">
        <w:rPr>
          <w:spacing w:val="-3"/>
        </w:rPr>
        <w:t xml:space="preserve"> </w:t>
      </w:r>
      <w:r w:rsidRPr="00846397">
        <w:t>studies</w:t>
      </w:r>
      <w:r w:rsidRPr="00846397">
        <w:rPr>
          <w:spacing w:val="-3"/>
        </w:rPr>
        <w:t xml:space="preserve"> </w:t>
      </w:r>
      <w:r w:rsidRPr="00846397">
        <w:t>in</w:t>
      </w:r>
      <w:r w:rsidRPr="00846397">
        <w:rPr>
          <w:spacing w:val="-4"/>
        </w:rPr>
        <w:t xml:space="preserve"> </w:t>
      </w:r>
      <w:r w:rsidRPr="00846397">
        <w:t>African</w:t>
      </w:r>
      <w:r w:rsidRPr="00846397">
        <w:rPr>
          <w:spacing w:val="-2"/>
        </w:rPr>
        <w:t xml:space="preserve"> </w:t>
      </w:r>
      <w:r w:rsidRPr="00846397">
        <w:t>criminology. The</w:t>
      </w:r>
      <w:r w:rsidRPr="00846397">
        <w:rPr>
          <w:spacing w:val="-3"/>
        </w:rPr>
        <w:t xml:space="preserve"> </w:t>
      </w:r>
      <w:r w:rsidRPr="00846397">
        <w:t>findings, implications, and recommendations have the potential to inspire future research on rural crime dynamics in different African regions, ensuring</w:t>
      </w:r>
      <w:r w:rsidRPr="00846397">
        <w:rPr>
          <w:spacing w:val="-2"/>
        </w:rPr>
        <w:t xml:space="preserve"> </w:t>
      </w:r>
      <w:r w:rsidRPr="00846397">
        <w:t>that criminology</w:t>
      </w:r>
      <w:r w:rsidRPr="00846397">
        <w:rPr>
          <w:spacing w:val="-4"/>
        </w:rPr>
        <w:t xml:space="preserve"> </w:t>
      </w:r>
      <w:r w:rsidRPr="00846397">
        <w:t>remains</w:t>
      </w:r>
      <w:r w:rsidRPr="00846397">
        <w:rPr>
          <w:spacing w:val="-1"/>
        </w:rPr>
        <w:t xml:space="preserve"> </w:t>
      </w:r>
      <w:r w:rsidRPr="00846397">
        <w:t xml:space="preserve">relevant and responsive to the challenges of the </w:t>
      </w:r>
      <w:r w:rsidRPr="00846397">
        <w:rPr>
          <w:b/>
        </w:rPr>
        <w:t>21st century</w:t>
      </w:r>
      <w:r w:rsidRPr="00846397">
        <w:t>.</w:t>
      </w:r>
    </w:p>
    <w:p w14:paraId="0681A612" w14:textId="77777777" w:rsidR="00B60BBF" w:rsidRPr="00846397" w:rsidRDefault="00571DAC">
      <w:pPr>
        <w:pStyle w:val="BodyText"/>
        <w:spacing w:before="119" w:line="276" w:lineRule="auto"/>
        <w:ind w:right="40"/>
      </w:pPr>
      <w:r w:rsidRPr="00846397">
        <w:t xml:space="preserve">The value and impact of this study on </w:t>
      </w:r>
      <w:r w:rsidRPr="00846397">
        <w:rPr>
          <w:b/>
        </w:rPr>
        <w:t xml:space="preserve">rural crime </w:t>
      </w:r>
      <w:r w:rsidRPr="00846397">
        <w:t xml:space="preserve">for </w:t>
      </w:r>
      <w:r w:rsidRPr="00846397">
        <w:rPr>
          <w:b/>
        </w:rPr>
        <w:t xml:space="preserve">criminology </w:t>
      </w:r>
      <w:r w:rsidRPr="00846397">
        <w:t>in Africa are multifaceted. It expands criminological theory, offers empirical insights, provides practical policy recommendations,</w:t>
      </w:r>
      <w:r w:rsidRPr="00846397">
        <w:rPr>
          <w:spacing w:val="-6"/>
        </w:rPr>
        <w:t xml:space="preserve"> </w:t>
      </w:r>
      <w:r w:rsidRPr="00846397">
        <w:t>and</w:t>
      </w:r>
      <w:r w:rsidRPr="00846397">
        <w:rPr>
          <w:spacing w:val="-6"/>
        </w:rPr>
        <w:t xml:space="preserve"> </w:t>
      </w:r>
      <w:r w:rsidRPr="00846397">
        <w:t>promotes</w:t>
      </w:r>
      <w:r w:rsidRPr="00846397">
        <w:rPr>
          <w:spacing w:val="-5"/>
        </w:rPr>
        <w:t xml:space="preserve"> </w:t>
      </w:r>
      <w:r w:rsidRPr="00846397">
        <w:t>interdisciplinary</w:t>
      </w:r>
      <w:r w:rsidRPr="00846397">
        <w:rPr>
          <w:spacing w:val="-7"/>
        </w:rPr>
        <w:t xml:space="preserve"> </w:t>
      </w:r>
      <w:r w:rsidRPr="00846397">
        <w:t>collaboration.</w:t>
      </w:r>
      <w:r w:rsidRPr="00846397">
        <w:rPr>
          <w:spacing w:val="-6"/>
        </w:rPr>
        <w:t xml:space="preserve"> </w:t>
      </w:r>
      <w:r w:rsidRPr="00846397">
        <w:t xml:space="preserve">By addressing rural crime as a distinct and critical issue in African criminology, the study contributes to the development of a </w:t>
      </w:r>
      <w:r w:rsidRPr="00846397">
        <w:rPr>
          <w:b/>
        </w:rPr>
        <w:t xml:space="preserve">comprehensive criminological framework </w:t>
      </w:r>
      <w:r w:rsidRPr="00846397">
        <w:t>that includes both urban and rural contexts. The implications for criminological theory, policy, and research are far-reaching, making this work a key reference for academics, practitioners, and policymakers working to reduce crime in rural Africa.</w:t>
      </w:r>
    </w:p>
    <w:p w14:paraId="36CCA6E7" w14:textId="77777777" w:rsidR="00B60BBF" w:rsidRPr="00846397" w:rsidRDefault="00571DAC">
      <w:pPr>
        <w:pStyle w:val="Heading2"/>
        <w:spacing w:line="276" w:lineRule="auto"/>
      </w:pPr>
      <w:r w:rsidRPr="00693131">
        <w:rPr>
          <w:highlight w:val="yellow"/>
        </w:rPr>
        <w:t>CONCLUSION:</w:t>
      </w:r>
      <w:r w:rsidRPr="00693131">
        <w:rPr>
          <w:spacing w:val="80"/>
          <w:highlight w:val="yellow"/>
        </w:rPr>
        <w:t xml:space="preserve"> </w:t>
      </w:r>
      <w:r w:rsidRPr="00693131">
        <w:rPr>
          <w:highlight w:val="yellow"/>
        </w:rPr>
        <w:t>INSIGHTS</w:t>
      </w:r>
      <w:r w:rsidRPr="00693131">
        <w:rPr>
          <w:spacing w:val="80"/>
          <w:highlight w:val="yellow"/>
        </w:rPr>
        <w:t xml:space="preserve"> </w:t>
      </w:r>
      <w:r w:rsidRPr="00693131">
        <w:rPr>
          <w:highlight w:val="yellow"/>
        </w:rPr>
        <w:t>ON</w:t>
      </w:r>
      <w:r w:rsidRPr="00693131">
        <w:rPr>
          <w:spacing w:val="80"/>
          <w:highlight w:val="yellow"/>
        </w:rPr>
        <w:t xml:space="preserve"> </w:t>
      </w:r>
      <w:r w:rsidRPr="00693131">
        <w:rPr>
          <w:highlight w:val="yellow"/>
        </w:rPr>
        <w:t>RURAL</w:t>
      </w:r>
      <w:r w:rsidRPr="00693131">
        <w:rPr>
          <w:spacing w:val="80"/>
          <w:highlight w:val="yellow"/>
        </w:rPr>
        <w:t xml:space="preserve"> </w:t>
      </w:r>
      <w:r w:rsidRPr="00693131">
        <w:rPr>
          <w:highlight w:val="yellow"/>
        </w:rPr>
        <w:t>CRIME</w:t>
      </w:r>
      <w:r w:rsidRPr="00693131">
        <w:rPr>
          <w:spacing w:val="80"/>
          <w:highlight w:val="yellow"/>
        </w:rPr>
        <w:t xml:space="preserve"> </w:t>
      </w:r>
      <w:r w:rsidRPr="00693131">
        <w:rPr>
          <w:highlight w:val="yellow"/>
        </w:rPr>
        <w:t>AND CRIMINOLOGY IN AFRICA</w:t>
      </w:r>
    </w:p>
    <w:p w14:paraId="642BC5C1" w14:textId="77777777" w:rsidR="00B60BBF" w:rsidRPr="00846397" w:rsidRDefault="00571DAC">
      <w:pPr>
        <w:spacing w:before="117" w:line="276" w:lineRule="auto"/>
        <w:ind w:left="153" w:right="40" w:firstLine="550"/>
        <w:jc w:val="both"/>
        <w:rPr>
          <w:sz w:val="18"/>
          <w:szCs w:val="18"/>
        </w:rPr>
      </w:pPr>
      <w:r w:rsidRPr="00846397">
        <w:rPr>
          <w:sz w:val="18"/>
          <w:szCs w:val="18"/>
        </w:rPr>
        <w:t xml:space="preserve">This study provides critical insights into the </w:t>
      </w:r>
      <w:r w:rsidRPr="00846397">
        <w:rPr>
          <w:b/>
          <w:sz w:val="18"/>
          <w:szCs w:val="18"/>
        </w:rPr>
        <w:t>nature,</w:t>
      </w:r>
      <w:r w:rsidRPr="00846397">
        <w:rPr>
          <w:b/>
          <w:spacing w:val="40"/>
          <w:sz w:val="18"/>
          <w:szCs w:val="18"/>
        </w:rPr>
        <w:t xml:space="preserve"> </w:t>
      </w:r>
      <w:r w:rsidRPr="00846397">
        <w:rPr>
          <w:b/>
          <w:sz w:val="18"/>
          <w:szCs w:val="18"/>
        </w:rPr>
        <w:t>causes,</w:t>
      </w:r>
      <w:r w:rsidRPr="00846397">
        <w:rPr>
          <w:b/>
          <w:spacing w:val="-5"/>
          <w:sz w:val="18"/>
          <w:szCs w:val="18"/>
        </w:rPr>
        <w:t xml:space="preserve"> </w:t>
      </w:r>
      <w:r w:rsidRPr="00846397">
        <w:rPr>
          <w:b/>
          <w:sz w:val="18"/>
          <w:szCs w:val="18"/>
        </w:rPr>
        <w:t>and</w:t>
      </w:r>
      <w:r w:rsidRPr="00846397">
        <w:rPr>
          <w:b/>
          <w:spacing w:val="-7"/>
          <w:sz w:val="18"/>
          <w:szCs w:val="18"/>
        </w:rPr>
        <w:t xml:space="preserve"> </w:t>
      </w:r>
      <w:r w:rsidRPr="00846397">
        <w:rPr>
          <w:b/>
          <w:sz w:val="18"/>
          <w:szCs w:val="18"/>
        </w:rPr>
        <w:t>consequences</w:t>
      </w:r>
      <w:r w:rsidRPr="00846397">
        <w:rPr>
          <w:b/>
          <w:spacing w:val="-3"/>
          <w:sz w:val="18"/>
          <w:szCs w:val="18"/>
        </w:rPr>
        <w:t xml:space="preserve"> </w:t>
      </w:r>
      <w:r w:rsidRPr="00846397">
        <w:rPr>
          <w:sz w:val="18"/>
          <w:szCs w:val="18"/>
        </w:rPr>
        <w:t>of</w:t>
      </w:r>
      <w:r w:rsidRPr="00846397">
        <w:rPr>
          <w:spacing w:val="-5"/>
          <w:sz w:val="18"/>
          <w:szCs w:val="18"/>
        </w:rPr>
        <w:t xml:space="preserve"> </w:t>
      </w:r>
      <w:r w:rsidRPr="00846397">
        <w:rPr>
          <w:b/>
          <w:sz w:val="18"/>
          <w:szCs w:val="18"/>
        </w:rPr>
        <w:t>rural</w:t>
      </w:r>
      <w:r w:rsidRPr="00846397">
        <w:rPr>
          <w:b/>
          <w:spacing w:val="-5"/>
          <w:sz w:val="18"/>
          <w:szCs w:val="18"/>
        </w:rPr>
        <w:t xml:space="preserve"> </w:t>
      </w:r>
      <w:r w:rsidRPr="00846397">
        <w:rPr>
          <w:b/>
          <w:sz w:val="18"/>
          <w:szCs w:val="18"/>
        </w:rPr>
        <w:t>crime</w:t>
      </w:r>
      <w:r w:rsidRPr="00846397">
        <w:rPr>
          <w:b/>
          <w:spacing w:val="-4"/>
          <w:sz w:val="18"/>
          <w:szCs w:val="18"/>
        </w:rPr>
        <w:t xml:space="preserve"> </w:t>
      </w:r>
      <w:r w:rsidRPr="00846397">
        <w:rPr>
          <w:sz w:val="18"/>
          <w:szCs w:val="18"/>
        </w:rPr>
        <w:t>in</w:t>
      </w:r>
      <w:r w:rsidRPr="00846397">
        <w:rPr>
          <w:spacing w:val="-2"/>
          <w:sz w:val="18"/>
          <w:szCs w:val="18"/>
        </w:rPr>
        <w:t xml:space="preserve"> </w:t>
      </w:r>
      <w:r w:rsidRPr="00846397">
        <w:rPr>
          <w:sz w:val="18"/>
          <w:szCs w:val="18"/>
        </w:rPr>
        <w:t>African</w:t>
      </w:r>
      <w:r w:rsidRPr="00846397">
        <w:rPr>
          <w:spacing w:val="-4"/>
          <w:sz w:val="18"/>
          <w:szCs w:val="18"/>
        </w:rPr>
        <w:t xml:space="preserve"> </w:t>
      </w:r>
      <w:r w:rsidRPr="00846397">
        <w:rPr>
          <w:sz w:val="18"/>
          <w:szCs w:val="18"/>
        </w:rPr>
        <w:t xml:space="preserve">communities, focusing on </w:t>
      </w:r>
      <w:r w:rsidRPr="00846397">
        <w:rPr>
          <w:b/>
          <w:sz w:val="18"/>
          <w:szCs w:val="18"/>
        </w:rPr>
        <w:t>livestock theft</w:t>
      </w:r>
      <w:r w:rsidRPr="00846397">
        <w:rPr>
          <w:sz w:val="18"/>
          <w:szCs w:val="18"/>
        </w:rPr>
        <w:t xml:space="preserve">, </w:t>
      </w:r>
      <w:r w:rsidRPr="00846397">
        <w:rPr>
          <w:b/>
          <w:sz w:val="18"/>
          <w:szCs w:val="18"/>
        </w:rPr>
        <w:t>illegal mining</w:t>
      </w:r>
      <w:r w:rsidRPr="00846397">
        <w:rPr>
          <w:sz w:val="18"/>
          <w:szCs w:val="18"/>
        </w:rPr>
        <w:t xml:space="preserve">, </w:t>
      </w:r>
      <w:r w:rsidRPr="00846397">
        <w:rPr>
          <w:b/>
          <w:sz w:val="18"/>
          <w:szCs w:val="18"/>
        </w:rPr>
        <w:t>water theft</w:t>
      </w:r>
      <w:r w:rsidRPr="00846397">
        <w:rPr>
          <w:sz w:val="18"/>
          <w:szCs w:val="18"/>
        </w:rPr>
        <w:t xml:space="preserve">, </w:t>
      </w:r>
      <w:r w:rsidRPr="00846397">
        <w:rPr>
          <w:b/>
          <w:sz w:val="18"/>
          <w:szCs w:val="18"/>
        </w:rPr>
        <w:t>land- related conflicts</w:t>
      </w:r>
      <w:r w:rsidRPr="00846397">
        <w:rPr>
          <w:sz w:val="18"/>
          <w:szCs w:val="18"/>
        </w:rPr>
        <w:t xml:space="preserve">, and </w:t>
      </w:r>
      <w:proofErr w:type="spellStart"/>
      <w:r w:rsidRPr="00846397">
        <w:rPr>
          <w:b/>
          <w:sz w:val="18"/>
          <w:szCs w:val="18"/>
        </w:rPr>
        <w:t>organised</w:t>
      </w:r>
      <w:proofErr w:type="spellEnd"/>
      <w:r w:rsidRPr="00846397">
        <w:rPr>
          <w:b/>
          <w:sz w:val="18"/>
          <w:szCs w:val="18"/>
        </w:rPr>
        <w:t xml:space="preserve"> crime</w:t>
      </w:r>
      <w:r w:rsidRPr="00846397">
        <w:rPr>
          <w:sz w:val="18"/>
          <w:szCs w:val="18"/>
        </w:rPr>
        <w:t>. By examining the underlying socio-economic, environmental, and political factors, the research offers a deeper understanding of how these crimes manifest and thrive in rural areas, which are often neglected in criminological discourse and policy.</w:t>
      </w:r>
    </w:p>
    <w:p w14:paraId="7E4E7525" w14:textId="77777777" w:rsidR="00B60BBF" w:rsidRPr="00846397" w:rsidRDefault="00571DAC">
      <w:pPr>
        <w:spacing w:before="120" w:line="276" w:lineRule="auto"/>
        <w:ind w:left="153" w:right="39" w:firstLine="550"/>
        <w:jc w:val="both"/>
        <w:rPr>
          <w:sz w:val="18"/>
          <w:szCs w:val="18"/>
        </w:rPr>
      </w:pPr>
      <w:r w:rsidRPr="00846397">
        <w:rPr>
          <w:sz w:val="18"/>
          <w:szCs w:val="18"/>
        </w:rPr>
        <w:t xml:space="preserve">One of the key contributions of this study is its ability to connect </w:t>
      </w:r>
      <w:r w:rsidRPr="00846397">
        <w:rPr>
          <w:b/>
          <w:sz w:val="18"/>
          <w:szCs w:val="18"/>
        </w:rPr>
        <w:t xml:space="preserve">criminological theory </w:t>
      </w:r>
      <w:r w:rsidRPr="00846397">
        <w:rPr>
          <w:sz w:val="18"/>
          <w:szCs w:val="18"/>
        </w:rPr>
        <w:t xml:space="preserve">with </w:t>
      </w:r>
      <w:r w:rsidRPr="00846397">
        <w:rPr>
          <w:b/>
          <w:sz w:val="18"/>
          <w:szCs w:val="18"/>
        </w:rPr>
        <w:t xml:space="preserve">real-world challenges </w:t>
      </w:r>
      <w:r w:rsidRPr="00846397">
        <w:rPr>
          <w:sz w:val="18"/>
          <w:szCs w:val="18"/>
        </w:rPr>
        <w:t xml:space="preserve">faced by rural communities in Africa. The application of theories like </w:t>
      </w:r>
      <w:r w:rsidRPr="00846397">
        <w:rPr>
          <w:b/>
          <w:sz w:val="18"/>
          <w:szCs w:val="18"/>
        </w:rPr>
        <w:t>strain theory</w:t>
      </w:r>
      <w:r w:rsidRPr="00846397">
        <w:rPr>
          <w:sz w:val="18"/>
          <w:szCs w:val="18"/>
        </w:rPr>
        <w:t xml:space="preserve">, </w:t>
      </w:r>
      <w:r w:rsidRPr="00846397">
        <w:rPr>
          <w:b/>
          <w:sz w:val="18"/>
          <w:szCs w:val="18"/>
        </w:rPr>
        <w:t xml:space="preserve">social </w:t>
      </w:r>
      <w:proofErr w:type="spellStart"/>
      <w:r w:rsidRPr="00846397">
        <w:rPr>
          <w:b/>
          <w:sz w:val="18"/>
          <w:szCs w:val="18"/>
        </w:rPr>
        <w:t>disorganisation</w:t>
      </w:r>
      <w:proofErr w:type="spellEnd"/>
      <w:r w:rsidRPr="00846397">
        <w:rPr>
          <w:sz w:val="18"/>
          <w:szCs w:val="18"/>
        </w:rPr>
        <w:t xml:space="preserve">, and </w:t>
      </w:r>
      <w:r w:rsidRPr="00846397">
        <w:rPr>
          <w:b/>
          <w:sz w:val="18"/>
          <w:szCs w:val="18"/>
        </w:rPr>
        <w:t xml:space="preserve">routine activities theory </w:t>
      </w:r>
      <w:r w:rsidRPr="00846397">
        <w:rPr>
          <w:sz w:val="18"/>
          <w:szCs w:val="18"/>
        </w:rPr>
        <w:t xml:space="preserve">offers fresh perspectives on how economic deprivation, weak governance, and resource scarcity fuel criminal activities in these areas. By extending criminological theory into the rural context, the study fills a crucial gap in African criminology and highlights the need for </w:t>
      </w:r>
      <w:r w:rsidRPr="00846397">
        <w:rPr>
          <w:b/>
          <w:sz w:val="18"/>
          <w:szCs w:val="18"/>
        </w:rPr>
        <w:t xml:space="preserve">context-specific models </w:t>
      </w:r>
      <w:r w:rsidRPr="00846397">
        <w:rPr>
          <w:sz w:val="18"/>
          <w:szCs w:val="18"/>
        </w:rPr>
        <w:t xml:space="preserve">that address both the </w:t>
      </w:r>
      <w:r w:rsidRPr="00846397">
        <w:rPr>
          <w:b/>
          <w:sz w:val="18"/>
          <w:szCs w:val="18"/>
        </w:rPr>
        <w:t xml:space="preserve">structural </w:t>
      </w:r>
      <w:r w:rsidRPr="00846397">
        <w:rPr>
          <w:sz w:val="18"/>
          <w:szCs w:val="18"/>
        </w:rPr>
        <w:t xml:space="preserve">and </w:t>
      </w:r>
      <w:r w:rsidRPr="00846397">
        <w:rPr>
          <w:b/>
          <w:sz w:val="18"/>
          <w:szCs w:val="18"/>
        </w:rPr>
        <w:t xml:space="preserve">cultural </w:t>
      </w:r>
      <w:r w:rsidRPr="00846397">
        <w:rPr>
          <w:sz w:val="18"/>
          <w:szCs w:val="18"/>
        </w:rPr>
        <w:t>factors influencing crime.</w:t>
      </w:r>
    </w:p>
    <w:p w14:paraId="22F10C32" w14:textId="77777777" w:rsidR="00B60BBF" w:rsidRPr="00CE14B5" w:rsidRDefault="00571DAC">
      <w:pPr>
        <w:spacing w:before="121" w:line="276" w:lineRule="auto"/>
        <w:ind w:left="153" w:right="41" w:firstLine="550"/>
        <w:jc w:val="both"/>
        <w:rPr>
          <w:sz w:val="18"/>
          <w:szCs w:val="18"/>
          <w:highlight w:val="yellow"/>
        </w:rPr>
      </w:pPr>
      <w:r w:rsidRPr="00CE14B5">
        <w:rPr>
          <w:sz w:val="18"/>
          <w:szCs w:val="18"/>
          <w:highlight w:val="yellow"/>
        </w:rPr>
        <w:t xml:space="preserve">The study’s </w:t>
      </w:r>
      <w:r w:rsidRPr="00CE14B5">
        <w:rPr>
          <w:b/>
          <w:sz w:val="18"/>
          <w:szCs w:val="18"/>
          <w:highlight w:val="yellow"/>
        </w:rPr>
        <w:t>methodological approach</w:t>
      </w:r>
      <w:r w:rsidRPr="00CE14B5">
        <w:rPr>
          <w:sz w:val="18"/>
          <w:szCs w:val="18"/>
          <w:highlight w:val="yellow"/>
        </w:rPr>
        <w:t xml:space="preserve">, which combines </w:t>
      </w:r>
      <w:r w:rsidRPr="00CE14B5">
        <w:rPr>
          <w:b/>
          <w:sz w:val="18"/>
          <w:szCs w:val="18"/>
          <w:highlight w:val="yellow"/>
        </w:rPr>
        <w:t>qualitative and quantitative data</w:t>
      </w:r>
      <w:r w:rsidRPr="00CE14B5">
        <w:rPr>
          <w:sz w:val="18"/>
          <w:szCs w:val="18"/>
          <w:highlight w:val="yellow"/>
        </w:rPr>
        <w:t>, provides a robust foundation for understanding rural crime. Through interviews, surveys, and case</w:t>
      </w:r>
      <w:r w:rsidRPr="00CE14B5">
        <w:rPr>
          <w:spacing w:val="19"/>
          <w:sz w:val="18"/>
          <w:szCs w:val="18"/>
          <w:highlight w:val="yellow"/>
        </w:rPr>
        <w:t xml:space="preserve"> </w:t>
      </w:r>
      <w:r w:rsidRPr="00CE14B5">
        <w:rPr>
          <w:sz w:val="18"/>
          <w:szCs w:val="18"/>
          <w:highlight w:val="yellow"/>
        </w:rPr>
        <w:t>studies,</w:t>
      </w:r>
      <w:r w:rsidRPr="00CE14B5">
        <w:rPr>
          <w:spacing w:val="22"/>
          <w:sz w:val="18"/>
          <w:szCs w:val="18"/>
          <w:highlight w:val="yellow"/>
        </w:rPr>
        <w:t xml:space="preserve"> </w:t>
      </w:r>
      <w:r w:rsidRPr="00CE14B5">
        <w:rPr>
          <w:sz w:val="18"/>
          <w:szCs w:val="18"/>
          <w:highlight w:val="yellow"/>
        </w:rPr>
        <w:t>the</w:t>
      </w:r>
      <w:r w:rsidRPr="00CE14B5">
        <w:rPr>
          <w:spacing w:val="21"/>
          <w:sz w:val="18"/>
          <w:szCs w:val="18"/>
          <w:highlight w:val="yellow"/>
        </w:rPr>
        <w:t xml:space="preserve"> </w:t>
      </w:r>
      <w:r w:rsidRPr="00CE14B5">
        <w:rPr>
          <w:sz w:val="18"/>
          <w:szCs w:val="18"/>
          <w:highlight w:val="yellow"/>
        </w:rPr>
        <w:t>research</w:t>
      </w:r>
      <w:r w:rsidRPr="00CE14B5">
        <w:rPr>
          <w:spacing w:val="23"/>
          <w:sz w:val="18"/>
          <w:szCs w:val="18"/>
          <w:highlight w:val="yellow"/>
        </w:rPr>
        <w:t xml:space="preserve"> </w:t>
      </w:r>
      <w:r w:rsidRPr="00CE14B5">
        <w:rPr>
          <w:sz w:val="18"/>
          <w:szCs w:val="18"/>
          <w:highlight w:val="yellow"/>
        </w:rPr>
        <w:t>paints</w:t>
      </w:r>
      <w:r w:rsidRPr="00CE14B5">
        <w:rPr>
          <w:spacing w:val="20"/>
          <w:sz w:val="18"/>
          <w:szCs w:val="18"/>
          <w:highlight w:val="yellow"/>
        </w:rPr>
        <w:t xml:space="preserve"> </w:t>
      </w:r>
      <w:r w:rsidRPr="00CE14B5">
        <w:rPr>
          <w:sz w:val="18"/>
          <w:szCs w:val="18"/>
          <w:highlight w:val="yellow"/>
        </w:rPr>
        <w:t>a</w:t>
      </w:r>
      <w:r w:rsidRPr="00CE14B5">
        <w:rPr>
          <w:spacing w:val="21"/>
          <w:sz w:val="18"/>
          <w:szCs w:val="18"/>
          <w:highlight w:val="yellow"/>
        </w:rPr>
        <w:t xml:space="preserve"> </w:t>
      </w:r>
      <w:r w:rsidRPr="00CE14B5">
        <w:rPr>
          <w:sz w:val="18"/>
          <w:szCs w:val="18"/>
          <w:highlight w:val="yellow"/>
        </w:rPr>
        <w:t>comprehensive</w:t>
      </w:r>
      <w:r w:rsidRPr="00CE14B5">
        <w:rPr>
          <w:spacing w:val="21"/>
          <w:sz w:val="18"/>
          <w:szCs w:val="18"/>
          <w:highlight w:val="yellow"/>
        </w:rPr>
        <w:t xml:space="preserve"> </w:t>
      </w:r>
      <w:r w:rsidRPr="00CE14B5">
        <w:rPr>
          <w:sz w:val="18"/>
          <w:szCs w:val="18"/>
          <w:highlight w:val="yellow"/>
        </w:rPr>
        <w:t>picture</w:t>
      </w:r>
      <w:r w:rsidRPr="00CE14B5">
        <w:rPr>
          <w:spacing w:val="21"/>
          <w:sz w:val="18"/>
          <w:szCs w:val="18"/>
          <w:highlight w:val="yellow"/>
        </w:rPr>
        <w:t xml:space="preserve"> </w:t>
      </w:r>
      <w:r w:rsidRPr="00CE14B5">
        <w:rPr>
          <w:sz w:val="18"/>
          <w:szCs w:val="18"/>
          <w:highlight w:val="yellow"/>
        </w:rPr>
        <w:t>of</w:t>
      </w:r>
      <w:r w:rsidRPr="00CE14B5">
        <w:rPr>
          <w:spacing w:val="19"/>
          <w:sz w:val="18"/>
          <w:szCs w:val="18"/>
          <w:highlight w:val="yellow"/>
        </w:rPr>
        <w:t xml:space="preserve"> </w:t>
      </w:r>
      <w:r w:rsidRPr="00CE14B5">
        <w:rPr>
          <w:spacing w:val="-4"/>
          <w:sz w:val="18"/>
          <w:szCs w:val="18"/>
          <w:highlight w:val="yellow"/>
        </w:rPr>
        <w:t>rural</w:t>
      </w:r>
    </w:p>
    <w:p w14:paraId="146DA878" w14:textId="77777777" w:rsidR="00B60BBF" w:rsidRPr="00846397" w:rsidRDefault="00571DAC">
      <w:pPr>
        <w:ind w:left="153"/>
        <w:jc w:val="both"/>
        <w:rPr>
          <w:sz w:val="18"/>
          <w:szCs w:val="18"/>
        </w:rPr>
      </w:pPr>
      <w:proofErr w:type="gramStart"/>
      <w:r w:rsidRPr="00CE14B5">
        <w:rPr>
          <w:sz w:val="18"/>
          <w:szCs w:val="18"/>
          <w:highlight w:val="yellow"/>
        </w:rPr>
        <w:t>crime</w:t>
      </w:r>
      <w:proofErr w:type="gramEnd"/>
      <w:r w:rsidRPr="00CE14B5">
        <w:rPr>
          <w:spacing w:val="23"/>
          <w:sz w:val="18"/>
          <w:szCs w:val="18"/>
          <w:highlight w:val="yellow"/>
        </w:rPr>
        <w:t xml:space="preserve"> </w:t>
      </w:r>
      <w:r w:rsidRPr="00CE14B5">
        <w:rPr>
          <w:sz w:val="18"/>
          <w:szCs w:val="18"/>
          <w:highlight w:val="yellow"/>
        </w:rPr>
        <w:t>patterns</w:t>
      </w:r>
      <w:r w:rsidRPr="00CE14B5">
        <w:rPr>
          <w:spacing w:val="25"/>
          <w:sz w:val="18"/>
          <w:szCs w:val="18"/>
          <w:highlight w:val="yellow"/>
        </w:rPr>
        <w:t xml:space="preserve"> </w:t>
      </w:r>
      <w:r w:rsidRPr="00CE14B5">
        <w:rPr>
          <w:sz w:val="18"/>
          <w:szCs w:val="18"/>
          <w:highlight w:val="yellow"/>
        </w:rPr>
        <w:t>and</w:t>
      </w:r>
      <w:r w:rsidRPr="00CE14B5">
        <w:rPr>
          <w:spacing w:val="26"/>
          <w:sz w:val="18"/>
          <w:szCs w:val="18"/>
          <w:highlight w:val="yellow"/>
        </w:rPr>
        <w:t xml:space="preserve"> </w:t>
      </w:r>
      <w:r w:rsidRPr="00CE14B5">
        <w:rPr>
          <w:sz w:val="18"/>
          <w:szCs w:val="18"/>
          <w:highlight w:val="yellow"/>
        </w:rPr>
        <w:t>reveals</w:t>
      </w:r>
      <w:r w:rsidRPr="00CE14B5">
        <w:rPr>
          <w:spacing w:val="25"/>
          <w:sz w:val="18"/>
          <w:szCs w:val="18"/>
          <w:highlight w:val="yellow"/>
        </w:rPr>
        <w:t xml:space="preserve"> </w:t>
      </w:r>
      <w:r w:rsidRPr="00CE14B5">
        <w:rPr>
          <w:sz w:val="18"/>
          <w:szCs w:val="18"/>
          <w:highlight w:val="yellow"/>
        </w:rPr>
        <w:t>the</w:t>
      </w:r>
      <w:r w:rsidRPr="00CE14B5">
        <w:rPr>
          <w:spacing w:val="26"/>
          <w:sz w:val="18"/>
          <w:szCs w:val="18"/>
          <w:highlight w:val="yellow"/>
        </w:rPr>
        <w:t xml:space="preserve"> </w:t>
      </w:r>
      <w:r w:rsidRPr="00CE14B5">
        <w:rPr>
          <w:b/>
          <w:sz w:val="18"/>
          <w:szCs w:val="18"/>
          <w:highlight w:val="yellow"/>
        </w:rPr>
        <w:t>complex</w:t>
      </w:r>
      <w:r w:rsidRPr="00CE14B5">
        <w:rPr>
          <w:b/>
          <w:spacing w:val="28"/>
          <w:sz w:val="18"/>
          <w:szCs w:val="18"/>
          <w:highlight w:val="yellow"/>
        </w:rPr>
        <w:t xml:space="preserve"> </w:t>
      </w:r>
      <w:r w:rsidRPr="00CE14B5">
        <w:rPr>
          <w:b/>
          <w:sz w:val="18"/>
          <w:szCs w:val="18"/>
          <w:highlight w:val="yellow"/>
        </w:rPr>
        <w:t>interplay</w:t>
      </w:r>
      <w:r w:rsidRPr="00CE14B5">
        <w:rPr>
          <w:b/>
          <w:spacing w:val="29"/>
          <w:sz w:val="18"/>
          <w:szCs w:val="18"/>
          <w:highlight w:val="yellow"/>
        </w:rPr>
        <w:t xml:space="preserve"> </w:t>
      </w:r>
      <w:r w:rsidRPr="00CE14B5">
        <w:rPr>
          <w:sz w:val="18"/>
          <w:szCs w:val="18"/>
          <w:highlight w:val="yellow"/>
        </w:rPr>
        <w:t>of</w:t>
      </w:r>
      <w:r w:rsidRPr="00CE14B5">
        <w:rPr>
          <w:spacing w:val="25"/>
          <w:sz w:val="18"/>
          <w:szCs w:val="18"/>
          <w:highlight w:val="yellow"/>
        </w:rPr>
        <w:t xml:space="preserve"> </w:t>
      </w:r>
      <w:r w:rsidRPr="00CE14B5">
        <w:rPr>
          <w:sz w:val="18"/>
          <w:szCs w:val="18"/>
          <w:highlight w:val="yellow"/>
        </w:rPr>
        <w:t>factors</w:t>
      </w:r>
      <w:r w:rsidRPr="00846397">
        <w:rPr>
          <w:spacing w:val="25"/>
          <w:sz w:val="18"/>
          <w:szCs w:val="18"/>
        </w:rPr>
        <w:t xml:space="preserve"> </w:t>
      </w:r>
      <w:r w:rsidRPr="00846397">
        <w:rPr>
          <w:spacing w:val="-4"/>
          <w:sz w:val="18"/>
          <w:szCs w:val="18"/>
        </w:rPr>
        <w:t>that</w:t>
      </w:r>
    </w:p>
    <w:p w14:paraId="4DE4AFF3" w14:textId="77777777" w:rsidR="00B60BBF" w:rsidRPr="00846397" w:rsidRDefault="00571DAC">
      <w:pPr>
        <w:spacing w:before="151" w:line="276" w:lineRule="auto"/>
        <w:ind w:left="153" w:right="10"/>
        <w:jc w:val="both"/>
        <w:rPr>
          <w:sz w:val="18"/>
          <w:szCs w:val="18"/>
        </w:rPr>
      </w:pPr>
      <w:r w:rsidRPr="00846397">
        <w:rPr>
          <w:sz w:val="18"/>
          <w:szCs w:val="18"/>
        </w:rPr>
        <w:br w:type="column"/>
      </w:r>
      <w:proofErr w:type="gramStart"/>
      <w:r w:rsidRPr="00846397">
        <w:rPr>
          <w:sz w:val="18"/>
          <w:szCs w:val="18"/>
        </w:rPr>
        <w:lastRenderedPageBreak/>
        <w:t>drive</w:t>
      </w:r>
      <w:proofErr w:type="gramEnd"/>
      <w:r w:rsidRPr="00846397">
        <w:rPr>
          <w:sz w:val="18"/>
          <w:szCs w:val="18"/>
        </w:rPr>
        <w:t xml:space="preserve"> criminal behavior. This empirical evidence is invaluable for </w:t>
      </w:r>
      <w:r w:rsidRPr="00846397">
        <w:rPr>
          <w:b/>
          <w:sz w:val="18"/>
          <w:szCs w:val="18"/>
        </w:rPr>
        <w:t>policymakers, law enforcement agencies</w:t>
      </w:r>
      <w:r w:rsidRPr="00846397">
        <w:rPr>
          <w:sz w:val="18"/>
          <w:szCs w:val="18"/>
        </w:rPr>
        <w:t xml:space="preserve">, and </w:t>
      </w:r>
      <w:r w:rsidRPr="00846397">
        <w:rPr>
          <w:b/>
          <w:sz w:val="18"/>
          <w:szCs w:val="18"/>
        </w:rPr>
        <w:t>community leaders</w:t>
      </w:r>
      <w:r w:rsidRPr="00846397">
        <w:rPr>
          <w:sz w:val="18"/>
          <w:szCs w:val="18"/>
        </w:rPr>
        <w:t>, who can use the findings to develop more effective crime prevention strategies tailored to rural contexts.</w:t>
      </w:r>
    </w:p>
    <w:p w14:paraId="593EEB7F" w14:textId="77777777" w:rsidR="00B60BBF" w:rsidRPr="00846397" w:rsidRDefault="00571DAC">
      <w:pPr>
        <w:spacing w:before="121" w:line="276" w:lineRule="auto"/>
        <w:ind w:left="153" w:right="9" w:firstLine="549"/>
        <w:jc w:val="both"/>
        <w:rPr>
          <w:sz w:val="18"/>
          <w:szCs w:val="18"/>
        </w:rPr>
      </w:pPr>
      <w:r w:rsidRPr="00846397">
        <w:rPr>
          <w:sz w:val="18"/>
          <w:szCs w:val="18"/>
        </w:rPr>
        <w:t xml:space="preserve">The </w:t>
      </w:r>
      <w:r w:rsidRPr="00846397">
        <w:rPr>
          <w:b/>
          <w:sz w:val="18"/>
          <w:szCs w:val="18"/>
        </w:rPr>
        <w:t xml:space="preserve">practical recommendations </w:t>
      </w:r>
      <w:r w:rsidRPr="00846397">
        <w:rPr>
          <w:sz w:val="18"/>
          <w:szCs w:val="18"/>
        </w:rPr>
        <w:t xml:space="preserve">arising from this study, such as </w:t>
      </w:r>
      <w:r w:rsidRPr="00846397">
        <w:rPr>
          <w:b/>
          <w:sz w:val="18"/>
          <w:szCs w:val="18"/>
        </w:rPr>
        <w:t>community-based policing</w:t>
      </w:r>
      <w:r w:rsidRPr="00846397">
        <w:rPr>
          <w:sz w:val="18"/>
          <w:szCs w:val="18"/>
        </w:rPr>
        <w:t xml:space="preserve">, </w:t>
      </w:r>
      <w:r w:rsidRPr="00846397">
        <w:rPr>
          <w:b/>
          <w:sz w:val="18"/>
          <w:szCs w:val="18"/>
        </w:rPr>
        <w:t>economic empowerment programs</w:t>
      </w:r>
      <w:r w:rsidRPr="00846397">
        <w:rPr>
          <w:sz w:val="18"/>
          <w:szCs w:val="18"/>
        </w:rPr>
        <w:t>,</w:t>
      </w:r>
      <w:r w:rsidRPr="00846397">
        <w:rPr>
          <w:spacing w:val="-4"/>
          <w:sz w:val="18"/>
          <w:szCs w:val="18"/>
        </w:rPr>
        <w:t xml:space="preserve"> </w:t>
      </w:r>
      <w:r w:rsidRPr="00846397">
        <w:rPr>
          <w:sz w:val="18"/>
          <w:szCs w:val="18"/>
        </w:rPr>
        <w:t>and</w:t>
      </w:r>
      <w:r w:rsidRPr="00846397">
        <w:rPr>
          <w:spacing w:val="-4"/>
          <w:sz w:val="18"/>
          <w:szCs w:val="18"/>
        </w:rPr>
        <w:t xml:space="preserve"> </w:t>
      </w:r>
      <w:r w:rsidRPr="00846397">
        <w:rPr>
          <w:b/>
          <w:sz w:val="18"/>
          <w:szCs w:val="18"/>
        </w:rPr>
        <w:t>cross-border</w:t>
      </w:r>
      <w:r w:rsidRPr="00846397">
        <w:rPr>
          <w:b/>
          <w:spacing w:val="-7"/>
          <w:sz w:val="18"/>
          <w:szCs w:val="18"/>
        </w:rPr>
        <w:t xml:space="preserve"> </w:t>
      </w:r>
      <w:r w:rsidRPr="00846397">
        <w:rPr>
          <w:b/>
          <w:sz w:val="18"/>
          <w:szCs w:val="18"/>
        </w:rPr>
        <w:t>cooperation</w:t>
      </w:r>
      <w:r w:rsidRPr="00846397">
        <w:rPr>
          <w:sz w:val="18"/>
          <w:szCs w:val="18"/>
        </w:rPr>
        <w:t>,</w:t>
      </w:r>
      <w:r w:rsidRPr="00846397">
        <w:rPr>
          <w:spacing w:val="-6"/>
          <w:sz w:val="18"/>
          <w:szCs w:val="18"/>
        </w:rPr>
        <w:t xml:space="preserve"> </w:t>
      </w:r>
      <w:r w:rsidRPr="00846397">
        <w:rPr>
          <w:sz w:val="18"/>
          <w:szCs w:val="18"/>
        </w:rPr>
        <w:t>offer</w:t>
      </w:r>
      <w:r w:rsidRPr="00846397">
        <w:rPr>
          <w:spacing w:val="-4"/>
          <w:sz w:val="18"/>
          <w:szCs w:val="18"/>
        </w:rPr>
        <w:t xml:space="preserve"> </w:t>
      </w:r>
      <w:r w:rsidRPr="00846397">
        <w:rPr>
          <w:sz w:val="18"/>
          <w:szCs w:val="18"/>
        </w:rPr>
        <w:t>concrete</w:t>
      </w:r>
      <w:r w:rsidRPr="00846397">
        <w:rPr>
          <w:spacing w:val="-6"/>
          <w:sz w:val="18"/>
          <w:szCs w:val="18"/>
        </w:rPr>
        <w:t xml:space="preserve"> </w:t>
      </w:r>
      <w:r w:rsidRPr="00846397">
        <w:rPr>
          <w:sz w:val="18"/>
          <w:szCs w:val="18"/>
        </w:rPr>
        <w:t xml:space="preserve">solutions that can make a real impact on crime reduction in rural Africa. By focusing on </w:t>
      </w:r>
      <w:r w:rsidRPr="00846397">
        <w:rPr>
          <w:b/>
          <w:sz w:val="18"/>
          <w:szCs w:val="18"/>
        </w:rPr>
        <w:t xml:space="preserve">sustainable development </w:t>
      </w:r>
      <w:r w:rsidRPr="00846397">
        <w:rPr>
          <w:sz w:val="18"/>
          <w:szCs w:val="18"/>
        </w:rPr>
        <w:t xml:space="preserve">and </w:t>
      </w:r>
      <w:r w:rsidRPr="00846397">
        <w:rPr>
          <w:b/>
          <w:sz w:val="18"/>
          <w:szCs w:val="18"/>
        </w:rPr>
        <w:t>community engagement</w:t>
      </w:r>
      <w:r w:rsidRPr="00846397">
        <w:rPr>
          <w:sz w:val="18"/>
          <w:szCs w:val="18"/>
        </w:rPr>
        <w:t>, the study emphasizes that long-term crime</w:t>
      </w:r>
      <w:r w:rsidRPr="00846397">
        <w:rPr>
          <w:spacing w:val="80"/>
          <w:sz w:val="18"/>
          <w:szCs w:val="18"/>
        </w:rPr>
        <w:t xml:space="preserve"> </w:t>
      </w:r>
      <w:r w:rsidRPr="00846397">
        <w:rPr>
          <w:sz w:val="18"/>
          <w:szCs w:val="18"/>
        </w:rPr>
        <w:t xml:space="preserve">prevention requires not just enforcement but also </w:t>
      </w:r>
      <w:r w:rsidRPr="00846397">
        <w:rPr>
          <w:b/>
          <w:sz w:val="18"/>
          <w:szCs w:val="18"/>
        </w:rPr>
        <w:t>social and economic</w:t>
      </w:r>
      <w:r w:rsidRPr="00846397">
        <w:rPr>
          <w:b/>
          <w:spacing w:val="-2"/>
          <w:sz w:val="18"/>
          <w:szCs w:val="18"/>
        </w:rPr>
        <w:t xml:space="preserve"> </w:t>
      </w:r>
      <w:r w:rsidRPr="00846397">
        <w:rPr>
          <w:b/>
          <w:sz w:val="18"/>
          <w:szCs w:val="18"/>
        </w:rPr>
        <w:t>interventions</w:t>
      </w:r>
      <w:r w:rsidRPr="00846397">
        <w:rPr>
          <w:b/>
          <w:spacing w:val="-1"/>
          <w:sz w:val="18"/>
          <w:szCs w:val="18"/>
        </w:rPr>
        <w:t xml:space="preserve"> </w:t>
      </w:r>
      <w:r w:rsidRPr="00846397">
        <w:rPr>
          <w:sz w:val="18"/>
          <w:szCs w:val="18"/>
        </w:rPr>
        <w:t>that</w:t>
      </w:r>
      <w:r w:rsidRPr="00846397">
        <w:rPr>
          <w:spacing w:val="-1"/>
          <w:sz w:val="18"/>
          <w:szCs w:val="18"/>
        </w:rPr>
        <w:t xml:space="preserve"> </w:t>
      </w:r>
      <w:r w:rsidRPr="00846397">
        <w:rPr>
          <w:sz w:val="18"/>
          <w:szCs w:val="18"/>
        </w:rPr>
        <w:t>address</w:t>
      </w:r>
      <w:r w:rsidRPr="00846397">
        <w:rPr>
          <w:spacing w:val="-3"/>
          <w:sz w:val="18"/>
          <w:szCs w:val="18"/>
        </w:rPr>
        <w:t xml:space="preserve"> </w:t>
      </w:r>
      <w:r w:rsidRPr="00846397">
        <w:rPr>
          <w:sz w:val="18"/>
          <w:szCs w:val="18"/>
        </w:rPr>
        <w:t>the</w:t>
      </w:r>
      <w:r w:rsidRPr="00846397">
        <w:rPr>
          <w:spacing w:val="-2"/>
          <w:sz w:val="18"/>
          <w:szCs w:val="18"/>
        </w:rPr>
        <w:t xml:space="preserve"> </w:t>
      </w:r>
      <w:r w:rsidRPr="00846397">
        <w:rPr>
          <w:sz w:val="18"/>
          <w:szCs w:val="18"/>
        </w:rPr>
        <w:t>root</w:t>
      </w:r>
      <w:r w:rsidRPr="00846397">
        <w:rPr>
          <w:spacing w:val="-1"/>
          <w:sz w:val="18"/>
          <w:szCs w:val="18"/>
        </w:rPr>
        <w:t xml:space="preserve"> </w:t>
      </w:r>
      <w:r w:rsidRPr="00846397">
        <w:rPr>
          <w:sz w:val="18"/>
          <w:szCs w:val="18"/>
        </w:rPr>
        <w:t>causes</w:t>
      </w:r>
      <w:r w:rsidRPr="00846397">
        <w:rPr>
          <w:spacing w:val="-2"/>
          <w:sz w:val="18"/>
          <w:szCs w:val="18"/>
        </w:rPr>
        <w:t xml:space="preserve"> </w:t>
      </w:r>
      <w:r w:rsidRPr="00846397">
        <w:rPr>
          <w:sz w:val="18"/>
          <w:szCs w:val="18"/>
        </w:rPr>
        <w:t>of</w:t>
      </w:r>
      <w:r w:rsidRPr="00846397">
        <w:rPr>
          <w:spacing w:val="-4"/>
          <w:sz w:val="18"/>
          <w:szCs w:val="18"/>
        </w:rPr>
        <w:t xml:space="preserve"> </w:t>
      </w:r>
      <w:r w:rsidRPr="00846397">
        <w:rPr>
          <w:sz w:val="18"/>
          <w:szCs w:val="18"/>
        </w:rPr>
        <w:t xml:space="preserve">crime. This approach is essential for fostering safer, more resilient rural </w:t>
      </w:r>
      <w:r w:rsidRPr="00846397">
        <w:rPr>
          <w:spacing w:val="-2"/>
          <w:sz w:val="18"/>
          <w:szCs w:val="18"/>
        </w:rPr>
        <w:t>communities.</w:t>
      </w:r>
    </w:p>
    <w:p w14:paraId="5DDD4864" w14:textId="77777777" w:rsidR="00B60BBF" w:rsidRPr="00846397" w:rsidRDefault="00571DAC">
      <w:pPr>
        <w:spacing w:before="120" w:line="276" w:lineRule="auto"/>
        <w:ind w:left="153" w:right="7" w:firstLine="549"/>
        <w:jc w:val="both"/>
        <w:rPr>
          <w:sz w:val="18"/>
          <w:szCs w:val="18"/>
        </w:rPr>
      </w:pPr>
      <w:r w:rsidRPr="00846397">
        <w:rPr>
          <w:sz w:val="18"/>
          <w:szCs w:val="18"/>
        </w:rPr>
        <w:t>Moreover, this research emphasizes the importance of</w:t>
      </w:r>
      <w:r w:rsidRPr="00846397">
        <w:rPr>
          <w:spacing w:val="40"/>
          <w:sz w:val="18"/>
          <w:szCs w:val="18"/>
        </w:rPr>
        <w:t xml:space="preserve"> </w:t>
      </w:r>
      <w:r w:rsidRPr="00846397">
        <w:rPr>
          <w:b/>
          <w:sz w:val="18"/>
          <w:szCs w:val="18"/>
        </w:rPr>
        <w:t xml:space="preserve">social justice </w:t>
      </w:r>
      <w:r w:rsidRPr="00846397">
        <w:rPr>
          <w:sz w:val="18"/>
          <w:szCs w:val="18"/>
        </w:rPr>
        <w:t>in combating rural crime. It recognizes the deep- seated</w:t>
      </w:r>
      <w:r w:rsidRPr="00846397">
        <w:rPr>
          <w:spacing w:val="-4"/>
          <w:sz w:val="18"/>
          <w:szCs w:val="18"/>
        </w:rPr>
        <w:t xml:space="preserve"> </w:t>
      </w:r>
      <w:r w:rsidRPr="00846397">
        <w:rPr>
          <w:sz w:val="18"/>
          <w:szCs w:val="18"/>
        </w:rPr>
        <w:t>issues</w:t>
      </w:r>
      <w:r w:rsidRPr="00846397">
        <w:rPr>
          <w:spacing w:val="-5"/>
          <w:sz w:val="18"/>
          <w:szCs w:val="18"/>
        </w:rPr>
        <w:t xml:space="preserve"> </w:t>
      </w:r>
      <w:r w:rsidRPr="00846397">
        <w:rPr>
          <w:sz w:val="18"/>
          <w:szCs w:val="18"/>
        </w:rPr>
        <w:t>of</w:t>
      </w:r>
      <w:r w:rsidRPr="00846397">
        <w:rPr>
          <w:spacing w:val="-4"/>
          <w:sz w:val="18"/>
          <w:szCs w:val="18"/>
        </w:rPr>
        <w:t xml:space="preserve"> </w:t>
      </w:r>
      <w:r w:rsidRPr="00846397">
        <w:rPr>
          <w:b/>
          <w:sz w:val="18"/>
          <w:szCs w:val="18"/>
        </w:rPr>
        <w:t>poverty,</w:t>
      </w:r>
      <w:r w:rsidRPr="00846397">
        <w:rPr>
          <w:b/>
          <w:spacing w:val="-5"/>
          <w:sz w:val="18"/>
          <w:szCs w:val="18"/>
        </w:rPr>
        <w:t xml:space="preserve"> </w:t>
      </w:r>
      <w:r w:rsidRPr="00846397">
        <w:rPr>
          <w:b/>
          <w:sz w:val="18"/>
          <w:szCs w:val="18"/>
        </w:rPr>
        <w:t>inequality</w:t>
      </w:r>
      <w:r w:rsidRPr="00846397">
        <w:rPr>
          <w:sz w:val="18"/>
          <w:szCs w:val="18"/>
        </w:rPr>
        <w:t>,</w:t>
      </w:r>
      <w:r w:rsidRPr="00846397">
        <w:rPr>
          <w:spacing w:val="-5"/>
          <w:sz w:val="18"/>
          <w:szCs w:val="18"/>
        </w:rPr>
        <w:t xml:space="preserve"> </w:t>
      </w:r>
      <w:r w:rsidRPr="00846397">
        <w:rPr>
          <w:sz w:val="18"/>
          <w:szCs w:val="18"/>
        </w:rPr>
        <w:t>and</w:t>
      </w:r>
      <w:r w:rsidRPr="00846397">
        <w:rPr>
          <w:spacing w:val="-1"/>
          <w:sz w:val="18"/>
          <w:szCs w:val="18"/>
        </w:rPr>
        <w:t xml:space="preserve"> </w:t>
      </w:r>
      <w:r w:rsidRPr="00846397">
        <w:rPr>
          <w:b/>
          <w:sz w:val="18"/>
          <w:szCs w:val="18"/>
        </w:rPr>
        <w:t>marginalization</w:t>
      </w:r>
      <w:r w:rsidRPr="00846397">
        <w:rPr>
          <w:b/>
          <w:spacing w:val="-5"/>
          <w:sz w:val="18"/>
          <w:szCs w:val="18"/>
        </w:rPr>
        <w:t xml:space="preserve"> </w:t>
      </w:r>
      <w:r w:rsidRPr="00846397">
        <w:rPr>
          <w:sz w:val="18"/>
          <w:szCs w:val="18"/>
        </w:rPr>
        <w:t>that</w:t>
      </w:r>
      <w:r w:rsidRPr="00846397">
        <w:rPr>
          <w:spacing w:val="-5"/>
          <w:sz w:val="18"/>
          <w:szCs w:val="18"/>
        </w:rPr>
        <w:t xml:space="preserve"> </w:t>
      </w:r>
      <w:r w:rsidRPr="00846397">
        <w:rPr>
          <w:sz w:val="18"/>
          <w:szCs w:val="18"/>
        </w:rPr>
        <w:t xml:space="preserve">fuel criminal activities. Therefore, the study advocates for </w:t>
      </w:r>
      <w:r w:rsidRPr="00846397">
        <w:rPr>
          <w:b/>
          <w:sz w:val="18"/>
          <w:szCs w:val="18"/>
        </w:rPr>
        <w:t>equitable</w:t>
      </w:r>
      <w:r w:rsidRPr="00846397">
        <w:rPr>
          <w:b/>
          <w:spacing w:val="40"/>
          <w:sz w:val="18"/>
          <w:szCs w:val="18"/>
        </w:rPr>
        <w:t xml:space="preserve"> </w:t>
      </w:r>
      <w:r w:rsidRPr="00846397">
        <w:rPr>
          <w:sz w:val="18"/>
          <w:szCs w:val="18"/>
        </w:rPr>
        <w:t xml:space="preserve">and </w:t>
      </w:r>
      <w:r w:rsidRPr="00846397">
        <w:rPr>
          <w:b/>
          <w:sz w:val="18"/>
          <w:szCs w:val="18"/>
        </w:rPr>
        <w:t xml:space="preserve">inclusive policies </w:t>
      </w:r>
      <w:r w:rsidRPr="00846397">
        <w:rPr>
          <w:sz w:val="18"/>
          <w:szCs w:val="18"/>
        </w:rPr>
        <w:t xml:space="preserve">that promote </w:t>
      </w:r>
      <w:r w:rsidRPr="00846397">
        <w:rPr>
          <w:b/>
          <w:sz w:val="18"/>
          <w:szCs w:val="18"/>
        </w:rPr>
        <w:t>resource distribution</w:t>
      </w:r>
      <w:r w:rsidRPr="00846397">
        <w:rPr>
          <w:sz w:val="18"/>
          <w:szCs w:val="18"/>
        </w:rPr>
        <w:t xml:space="preserve">, </w:t>
      </w:r>
      <w:r w:rsidRPr="00846397">
        <w:rPr>
          <w:b/>
          <w:sz w:val="18"/>
          <w:szCs w:val="18"/>
        </w:rPr>
        <w:t>land reform</w:t>
      </w:r>
      <w:r w:rsidRPr="00846397">
        <w:rPr>
          <w:sz w:val="18"/>
          <w:szCs w:val="18"/>
        </w:rPr>
        <w:t xml:space="preserve">, and </w:t>
      </w:r>
      <w:r w:rsidRPr="00846397">
        <w:rPr>
          <w:b/>
          <w:sz w:val="18"/>
          <w:szCs w:val="18"/>
        </w:rPr>
        <w:t>community-driven solutions</w:t>
      </w:r>
      <w:r w:rsidRPr="00846397">
        <w:rPr>
          <w:sz w:val="18"/>
          <w:szCs w:val="18"/>
        </w:rPr>
        <w:t>, ensuring that all members of society have the opportunity to thrive without</w:t>
      </w:r>
      <w:r w:rsidRPr="00846397">
        <w:rPr>
          <w:spacing w:val="80"/>
          <w:sz w:val="18"/>
          <w:szCs w:val="18"/>
        </w:rPr>
        <w:t xml:space="preserve"> </w:t>
      </w:r>
      <w:r w:rsidRPr="00846397">
        <w:rPr>
          <w:sz w:val="18"/>
          <w:szCs w:val="18"/>
        </w:rPr>
        <w:t>resorting to crime as a survival strategy.</w:t>
      </w:r>
    </w:p>
    <w:p w14:paraId="0D2F1BB1" w14:textId="77777777" w:rsidR="00B60BBF" w:rsidRPr="00846397" w:rsidRDefault="00571DAC">
      <w:pPr>
        <w:spacing w:before="120" w:line="276" w:lineRule="auto"/>
        <w:ind w:left="153" w:right="7" w:firstLine="549"/>
        <w:jc w:val="both"/>
        <w:rPr>
          <w:sz w:val="18"/>
          <w:szCs w:val="18"/>
        </w:rPr>
      </w:pPr>
      <w:r w:rsidRPr="00846397">
        <w:rPr>
          <w:sz w:val="18"/>
          <w:szCs w:val="18"/>
        </w:rPr>
        <w:t xml:space="preserve">In conclusion, the study's impact on </w:t>
      </w:r>
      <w:r w:rsidRPr="00846397">
        <w:rPr>
          <w:b/>
          <w:sz w:val="18"/>
          <w:szCs w:val="18"/>
        </w:rPr>
        <w:t xml:space="preserve">criminology in Africa </w:t>
      </w:r>
      <w:r w:rsidRPr="00846397">
        <w:rPr>
          <w:sz w:val="18"/>
          <w:szCs w:val="18"/>
        </w:rPr>
        <w:t xml:space="preserve">is profound. It highlights the need for criminologists to broaden their focus beyond urban crime and explore the complexities of rural crime that are often overlooked. By integrating </w:t>
      </w:r>
      <w:r w:rsidRPr="00846397">
        <w:rPr>
          <w:b/>
          <w:sz w:val="18"/>
          <w:szCs w:val="18"/>
        </w:rPr>
        <w:t xml:space="preserve">socio- economic </w:t>
      </w:r>
      <w:r w:rsidRPr="00846397">
        <w:rPr>
          <w:sz w:val="18"/>
          <w:szCs w:val="18"/>
        </w:rPr>
        <w:t xml:space="preserve">and </w:t>
      </w:r>
      <w:r w:rsidRPr="00846397">
        <w:rPr>
          <w:b/>
          <w:sz w:val="18"/>
          <w:szCs w:val="18"/>
        </w:rPr>
        <w:t xml:space="preserve">environmental factors </w:t>
      </w:r>
      <w:r w:rsidRPr="00846397">
        <w:rPr>
          <w:sz w:val="18"/>
          <w:szCs w:val="18"/>
        </w:rPr>
        <w:t>into criminological</w:t>
      </w:r>
      <w:r w:rsidRPr="00846397">
        <w:rPr>
          <w:spacing w:val="80"/>
          <w:sz w:val="18"/>
          <w:szCs w:val="18"/>
        </w:rPr>
        <w:t xml:space="preserve"> </w:t>
      </w:r>
      <w:r w:rsidRPr="00846397">
        <w:rPr>
          <w:sz w:val="18"/>
          <w:szCs w:val="18"/>
        </w:rPr>
        <w:t xml:space="preserve">research, this work opens new avenues for </w:t>
      </w:r>
      <w:r w:rsidRPr="00846397">
        <w:rPr>
          <w:b/>
          <w:sz w:val="18"/>
          <w:szCs w:val="18"/>
        </w:rPr>
        <w:t>policy development</w:t>
      </w:r>
      <w:r w:rsidRPr="00846397">
        <w:rPr>
          <w:sz w:val="18"/>
          <w:szCs w:val="18"/>
        </w:rPr>
        <w:t xml:space="preserve">, </w:t>
      </w:r>
      <w:r w:rsidRPr="00846397">
        <w:rPr>
          <w:b/>
          <w:sz w:val="18"/>
          <w:szCs w:val="18"/>
        </w:rPr>
        <w:t>crime</w:t>
      </w:r>
      <w:r w:rsidRPr="00846397">
        <w:rPr>
          <w:b/>
          <w:spacing w:val="-3"/>
          <w:sz w:val="18"/>
          <w:szCs w:val="18"/>
        </w:rPr>
        <w:t xml:space="preserve"> </w:t>
      </w:r>
      <w:r w:rsidRPr="00846397">
        <w:rPr>
          <w:b/>
          <w:sz w:val="18"/>
          <w:szCs w:val="18"/>
        </w:rPr>
        <w:t>prevention</w:t>
      </w:r>
      <w:r w:rsidRPr="00846397">
        <w:rPr>
          <w:sz w:val="18"/>
          <w:szCs w:val="18"/>
        </w:rPr>
        <w:t>,</w:t>
      </w:r>
      <w:r w:rsidRPr="00846397">
        <w:rPr>
          <w:spacing w:val="-5"/>
          <w:sz w:val="18"/>
          <w:szCs w:val="18"/>
        </w:rPr>
        <w:t xml:space="preserve"> </w:t>
      </w:r>
      <w:r w:rsidRPr="00846397">
        <w:rPr>
          <w:sz w:val="18"/>
          <w:szCs w:val="18"/>
        </w:rPr>
        <w:t>and</w:t>
      </w:r>
      <w:r w:rsidRPr="00846397">
        <w:rPr>
          <w:spacing w:val="-3"/>
          <w:sz w:val="18"/>
          <w:szCs w:val="18"/>
        </w:rPr>
        <w:t xml:space="preserve"> </w:t>
      </w:r>
      <w:r w:rsidRPr="00846397">
        <w:rPr>
          <w:b/>
          <w:sz w:val="18"/>
          <w:szCs w:val="18"/>
        </w:rPr>
        <w:t>social</w:t>
      </w:r>
      <w:r w:rsidRPr="00846397">
        <w:rPr>
          <w:b/>
          <w:spacing w:val="-5"/>
          <w:sz w:val="18"/>
          <w:szCs w:val="18"/>
        </w:rPr>
        <w:t xml:space="preserve"> </w:t>
      </w:r>
      <w:r w:rsidRPr="00846397">
        <w:rPr>
          <w:b/>
          <w:sz w:val="18"/>
          <w:szCs w:val="18"/>
        </w:rPr>
        <w:t>justice</w:t>
      </w:r>
      <w:r w:rsidRPr="00846397">
        <w:rPr>
          <w:b/>
          <w:spacing w:val="-5"/>
          <w:sz w:val="18"/>
          <w:szCs w:val="18"/>
        </w:rPr>
        <w:t xml:space="preserve"> </w:t>
      </w:r>
      <w:r w:rsidRPr="00846397">
        <w:rPr>
          <w:sz w:val="18"/>
          <w:szCs w:val="18"/>
        </w:rPr>
        <w:t>in</w:t>
      </w:r>
      <w:r w:rsidRPr="00846397">
        <w:rPr>
          <w:spacing w:val="-4"/>
          <w:sz w:val="18"/>
          <w:szCs w:val="18"/>
        </w:rPr>
        <w:t xml:space="preserve"> </w:t>
      </w:r>
      <w:r w:rsidRPr="00846397">
        <w:rPr>
          <w:sz w:val="18"/>
          <w:szCs w:val="18"/>
        </w:rPr>
        <w:t>rural</w:t>
      </w:r>
      <w:r w:rsidRPr="00846397">
        <w:rPr>
          <w:spacing w:val="-5"/>
          <w:sz w:val="18"/>
          <w:szCs w:val="18"/>
        </w:rPr>
        <w:t xml:space="preserve"> </w:t>
      </w:r>
      <w:r w:rsidRPr="00846397">
        <w:rPr>
          <w:sz w:val="18"/>
          <w:szCs w:val="18"/>
        </w:rPr>
        <w:t>African</w:t>
      </w:r>
      <w:r w:rsidRPr="00846397">
        <w:rPr>
          <w:spacing w:val="-4"/>
          <w:sz w:val="18"/>
          <w:szCs w:val="18"/>
        </w:rPr>
        <w:t xml:space="preserve"> </w:t>
      </w:r>
      <w:r w:rsidRPr="00846397">
        <w:rPr>
          <w:sz w:val="18"/>
          <w:szCs w:val="18"/>
        </w:rPr>
        <w:t>communities. The</w:t>
      </w:r>
      <w:r w:rsidRPr="00846397">
        <w:rPr>
          <w:spacing w:val="-1"/>
          <w:sz w:val="18"/>
          <w:szCs w:val="18"/>
        </w:rPr>
        <w:t xml:space="preserve"> </w:t>
      </w:r>
      <w:r w:rsidRPr="00846397">
        <w:rPr>
          <w:sz w:val="18"/>
          <w:szCs w:val="18"/>
        </w:rPr>
        <w:t>findings</w:t>
      </w:r>
      <w:r w:rsidRPr="00846397">
        <w:rPr>
          <w:spacing w:val="-1"/>
          <w:sz w:val="18"/>
          <w:szCs w:val="18"/>
        </w:rPr>
        <w:t xml:space="preserve"> </w:t>
      </w:r>
      <w:r w:rsidRPr="00846397">
        <w:rPr>
          <w:sz w:val="18"/>
          <w:szCs w:val="18"/>
        </w:rPr>
        <w:t>underscore</w:t>
      </w:r>
      <w:r w:rsidRPr="00846397">
        <w:rPr>
          <w:spacing w:val="-1"/>
          <w:sz w:val="18"/>
          <w:szCs w:val="18"/>
        </w:rPr>
        <w:t xml:space="preserve"> </w:t>
      </w:r>
      <w:r w:rsidRPr="00846397">
        <w:rPr>
          <w:sz w:val="18"/>
          <w:szCs w:val="18"/>
        </w:rPr>
        <w:t xml:space="preserve">that </w:t>
      </w:r>
      <w:r w:rsidRPr="00846397">
        <w:rPr>
          <w:b/>
          <w:sz w:val="18"/>
          <w:szCs w:val="18"/>
        </w:rPr>
        <w:t>collaborative</w:t>
      </w:r>
      <w:r w:rsidRPr="00846397">
        <w:rPr>
          <w:b/>
          <w:spacing w:val="-1"/>
          <w:sz w:val="18"/>
          <w:szCs w:val="18"/>
        </w:rPr>
        <w:t xml:space="preserve"> </w:t>
      </w:r>
      <w:r w:rsidRPr="00846397">
        <w:rPr>
          <w:b/>
          <w:sz w:val="18"/>
          <w:szCs w:val="18"/>
        </w:rPr>
        <w:t>efforts</w:t>
      </w:r>
      <w:r w:rsidRPr="00846397">
        <w:rPr>
          <w:sz w:val="18"/>
          <w:szCs w:val="18"/>
        </w:rPr>
        <w:t xml:space="preserve">, involving </w:t>
      </w:r>
      <w:r w:rsidRPr="00846397">
        <w:rPr>
          <w:b/>
          <w:sz w:val="18"/>
          <w:szCs w:val="18"/>
        </w:rPr>
        <w:t>local communities</w:t>
      </w:r>
      <w:r w:rsidRPr="00846397">
        <w:rPr>
          <w:sz w:val="18"/>
          <w:szCs w:val="18"/>
        </w:rPr>
        <w:t xml:space="preserve">, </w:t>
      </w:r>
      <w:r w:rsidRPr="00846397">
        <w:rPr>
          <w:b/>
          <w:sz w:val="18"/>
          <w:szCs w:val="18"/>
        </w:rPr>
        <w:t>law enforcement</w:t>
      </w:r>
      <w:r w:rsidRPr="00846397">
        <w:rPr>
          <w:sz w:val="18"/>
          <w:szCs w:val="18"/>
        </w:rPr>
        <w:t xml:space="preserve">, </w:t>
      </w:r>
      <w:r w:rsidRPr="00846397">
        <w:rPr>
          <w:b/>
          <w:sz w:val="18"/>
          <w:szCs w:val="18"/>
        </w:rPr>
        <w:t>NGOs</w:t>
      </w:r>
      <w:r w:rsidRPr="00846397">
        <w:rPr>
          <w:sz w:val="18"/>
          <w:szCs w:val="18"/>
        </w:rPr>
        <w:t xml:space="preserve">, and </w:t>
      </w:r>
      <w:r w:rsidRPr="00846397">
        <w:rPr>
          <w:b/>
          <w:sz w:val="18"/>
          <w:szCs w:val="18"/>
        </w:rPr>
        <w:t>regional bodies</w:t>
      </w:r>
      <w:r w:rsidRPr="00846397">
        <w:rPr>
          <w:sz w:val="18"/>
          <w:szCs w:val="18"/>
        </w:rPr>
        <w:t>, are essential for tackling rural crime in a comprehensive, sustainable manner. This research not only enriches the criminological literature but also offers a roadmap for creating safer, more just,</w:t>
      </w:r>
      <w:r w:rsidRPr="00846397">
        <w:rPr>
          <w:spacing w:val="40"/>
          <w:sz w:val="18"/>
          <w:szCs w:val="18"/>
        </w:rPr>
        <w:t xml:space="preserve"> </w:t>
      </w:r>
      <w:r w:rsidRPr="00846397">
        <w:rPr>
          <w:sz w:val="18"/>
          <w:szCs w:val="18"/>
        </w:rPr>
        <w:t>and more equitable rural spaces across Africa.</w:t>
      </w:r>
    </w:p>
    <w:p w14:paraId="63461656" w14:textId="77777777" w:rsidR="00B60BBF" w:rsidRPr="00846397" w:rsidRDefault="00571DAC">
      <w:pPr>
        <w:pStyle w:val="BodyText"/>
        <w:spacing w:before="122" w:line="276" w:lineRule="auto"/>
        <w:ind w:right="15" w:firstLine="549"/>
      </w:pPr>
      <w:r w:rsidRPr="00846397">
        <w:t xml:space="preserve">This conclusion should provide a </w:t>
      </w:r>
      <w:r w:rsidRPr="00846397">
        <w:rPr>
          <w:b/>
        </w:rPr>
        <w:t xml:space="preserve">clear, impactful summary </w:t>
      </w:r>
      <w:r w:rsidRPr="00846397">
        <w:t>of the study’s significance and contributions to the field of criminology. Let me know if you'd like to refine any aspects or expand on particular sections!</w:t>
      </w:r>
    </w:p>
    <w:p w14:paraId="12D3D48F" w14:textId="77777777" w:rsidR="00B60BBF" w:rsidRPr="00846397" w:rsidRDefault="00571DAC">
      <w:pPr>
        <w:pStyle w:val="Heading2"/>
        <w:spacing w:before="123"/>
        <w:jc w:val="both"/>
      </w:pPr>
      <w:commentRangeStart w:id="25"/>
      <w:r w:rsidRPr="00846397">
        <w:t>KEY</w:t>
      </w:r>
      <w:r w:rsidRPr="00846397">
        <w:rPr>
          <w:spacing w:val="1"/>
        </w:rPr>
        <w:t xml:space="preserve"> </w:t>
      </w:r>
      <w:r w:rsidRPr="00846397">
        <w:rPr>
          <w:spacing w:val="-2"/>
        </w:rPr>
        <w:t>TAKEAWAYS</w:t>
      </w:r>
      <w:commentRangeEnd w:id="25"/>
      <w:r w:rsidR="002723A2">
        <w:rPr>
          <w:rStyle w:val="CommentReference"/>
          <w:b w:val="0"/>
          <w:bCs w:val="0"/>
        </w:rPr>
        <w:commentReference w:id="25"/>
      </w:r>
    </w:p>
    <w:p w14:paraId="638E3A54" w14:textId="77777777" w:rsidR="00B60BBF" w:rsidRPr="00846397" w:rsidRDefault="00571DAC">
      <w:pPr>
        <w:pStyle w:val="ListParagraph"/>
        <w:numPr>
          <w:ilvl w:val="0"/>
          <w:numId w:val="4"/>
        </w:numPr>
        <w:tabs>
          <w:tab w:val="left" w:pos="720"/>
        </w:tabs>
        <w:spacing w:before="149" w:line="276" w:lineRule="auto"/>
        <w:rPr>
          <w:sz w:val="18"/>
          <w:szCs w:val="18"/>
        </w:rPr>
      </w:pPr>
      <w:r w:rsidRPr="00846397">
        <w:rPr>
          <w:b/>
          <w:sz w:val="18"/>
          <w:szCs w:val="18"/>
        </w:rPr>
        <w:t>Rural</w:t>
      </w:r>
      <w:r w:rsidRPr="00846397">
        <w:rPr>
          <w:b/>
          <w:spacing w:val="40"/>
          <w:sz w:val="18"/>
          <w:szCs w:val="18"/>
        </w:rPr>
        <w:t xml:space="preserve"> </w:t>
      </w:r>
      <w:r w:rsidRPr="00846397">
        <w:rPr>
          <w:b/>
          <w:sz w:val="18"/>
          <w:szCs w:val="18"/>
        </w:rPr>
        <w:t>Crime</w:t>
      </w:r>
      <w:r w:rsidRPr="00846397">
        <w:rPr>
          <w:b/>
          <w:spacing w:val="40"/>
          <w:sz w:val="18"/>
          <w:szCs w:val="18"/>
        </w:rPr>
        <w:t xml:space="preserve"> </w:t>
      </w:r>
      <w:r w:rsidRPr="00846397">
        <w:rPr>
          <w:b/>
          <w:sz w:val="18"/>
          <w:szCs w:val="18"/>
        </w:rPr>
        <w:t>is</w:t>
      </w:r>
      <w:r w:rsidRPr="00846397">
        <w:rPr>
          <w:b/>
          <w:spacing w:val="40"/>
          <w:sz w:val="18"/>
          <w:szCs w:val="18"/>
        </w:rPr>
        <w:t xml:space="preserve"> </w:t>
      </w:r>
      <w:r w:rsidRPr="00846397">
        <w:rPr>
          <w:b/>
          <w:sz w:val="18"/>
          <w:szCs w:val="18"/>
        </w:rPr>
        <w:t>Complex</w:t>
      </w:r>
      <w:r w:rsidRPr="00846397">
        <w:rPr>
          <w:b/>
          <w:spacing w:val="40"/>
          <w:sz w:val="18"/>
          <w:szCs w:val="18"/>
        </w:rPr>
        <w:t xml:space="preserve"> </w:t>
      </w:r>
      <w:r w:rsidRPr="00846397">
        <w:rPr>
          <w:b/>
          <w:sz w:val="18"/>
          <w:szCs w:val="18"/>
        </w:rPr>
        <w:t>and</w:t>
      </w:r>
      <w:r w:rsidRPr="00846397">
        <w:rPr>
          <w:b/>
          <w:spacing w:val="40"/>
          <w:sz w:val="18"/>
          <w:szCs w:val="18"/>
        </w:rPr>
        <w:t xml:space="preserve"> </w:t>
      </w:r>
      <w:r w:rsidRPr="00846397">
        <w:rPr>
          <w:b/>
          <w:sz w:val="18"/>
          <w:szCs w:val="18"/>
        </w:rPr>
        <w:t>Multi-dimensional</w:t>
      </w:r>
      <w:r w:rsidRPr="00846397">
        <w:rPr>
          <w:sz w:val="18"/>
          <w:szCs w:val="18"/>
        </w:rPr>
        <w:t>: Rural</w:t>
      </w:r>
      <w:r w:rsidRPr="00846397">
        <w:rPr>
          <w:spacing w:val="-2"/>
          <w:sz w:val="18"/>
          <w:szCs w:val="18"/>
        </w:rPr>
        <w:t xml:space="preserve"> </w:t>
      </w:r>
      <w:r w:rsidRPr="00846397">
        <w:rPr>
          <w:sz w:val="18"/>
          <w:szCs w:val="18"/>
        </w:rPr>
        <w:t>crime</w:t>
      </w:r>
      <w:r w:rsidRPr="00846397">
        <w:rPr>
          <w:spacing w:val="-3"/>
          <w:sz w:val="18"/>
          <w:szCs w:val="18"/>
        </w:rPr>
        <w:t xml:space="preserve"> </w:t>
      </w:r>
      <w:r w:rsidRPr="00846397">
        <w:rPr>
          <w:sz w:val="18"/>
          <w:szCs w:val="18"/>
        </w:rPr>
        <w:t>in</w:t>
      </w:r>
      <w:r w:rsidRPr="00846397">
        <w:rPr>
          <w:spacing w:val="-1"/>
          <w:sz w:val="18"/>
          <w:szCs w:val="18"/>
        </w:rPr>
        <w:t xml:space="preserve"> </w:t>
      </w:r>
      <w:r w:rsidRPr="00846397">
        <w:rPr>
          <w:sz w:val="18"/>
          <w:szCs w:val="18"/>
        </w:rPr>
        <w:t>Africa</w:t>
      </w:r>
      <w:r w:rsidRPr="00846397">
        <w:rPr>
          <w:spacing w:val="-4"/>
          <w:sz w:val="18"/>
          <w:szCs w:val="18"/>
        </w:rPr>
        <w:t xml:space="preserve"> </w:t>
      </w:r>
      <w:r w:rsidRPr="00846397">
        <w:rPr>
          <w:sz w:val="18"/>
          <w:szCs w:val="18"/>
        </w:rPr>
        <w:t>encompasses</w:t>
      </w:r>
      <w:r w:rsidRPr="00846397">
        <w:rPr>
          <w:spacing w:val="-3"/>
          <w:sz w:val="18"/>
          <w:szCs w:val="18"/>
        </w:rPr>
        <w:t xml:space="preserve"> </w:t>
      </w:r>
      <w:r w:rsidRPr="00846397">
        <w:rPr>
          <w:sz w:val="18"/>
          <w:szCs w:val="18"/>
        </w:rPr>
        <w:t>issues</w:t>
      </w:r>
      <w:r w:rsidRPr="00846397">
        <w:rPr>
          <w:spacing w:val="-3"/>
          <w:sz w:val="18"/>
          <w:szCs w:val="18"/>
        </w:rPr>
        <w:t xml:space="preserve"> </w:t>
      </w:r>
      <w:r w:rsidRPr="00846397">
        <w:rPr>
          <w:sz w:val="18"/>
          <w:szCs w:val="18"/>
        </w:rPr>
        <w:t>such</w:t>
      </w:r>
      <w:r w:rsidRPr="00846397">
        <w:rPr>
          <w:spacing w:val="-2"/>
          <w:sz w:val="18"/>
          <w:szCs w:val="18"/>
        </w:rPr>
        <w:t xml:space="preserve"> </w:t>
      </w:r>
      <w:r w:rsidRPr="00846397">
        <w:rPr>
          <w:sz w:val="18"/>
          <w:szCs w:val="18"/>
        </w:rPr>
        <w:t xml:space="preserve">as </w:t>
      </w:r>
      <w:r w:rsidRPr="00846397">
        <w:rPr>
          <w:b/>
          <w:sz w:val="18"/>
          <w:szCs w:val="18"/>
        </w:rPr>
        <w:t>livestock theft</w:t>
      </w:r>
      <w:r w:rsidRPr="00846397">
        <w:rPr>
          <w:sz w:val="18"/>
          <w:szCs w:val="18"/>
        </w:rPr>
        <w:t xml:space="preserve">, </w:t>
      </w:r>
      <w:r w:rsidRPr="00846397">
        <w:rPr>
          <w:b/>
          <w:sz w:val="18"/>
          <w:szCs w:val="18"/>
        </w:rPr>
        <w:t>illegal mining</w:t>
      </w:r>
      <w:r w:rsidRPr="00846397">
        <w:rPr>
          <w:sz w:val="18"/>
          <w:szCs w:val="18"/>
        </w:rPr>
        <w:t xml:space="preserve">, </w:t>
      </w:r>
      <w:r w:rsidRPr="00846397">
        <w:rPr>
          <w:b/>
          <w:sz w:val="18"/>
          <w:szCs w:val="18"/>
        </w:rPr>
        <w:t>water theft</w:t>
      </w:r>
      <w:r w:rsidRPr="00846397">
        <w:rPr>
          <w:sz w:val="18"/>
          <w:szCs w:val="18"/>
        </w:rPr>
        <w:t xml:space="preserve">, </w:t>
      </w:r>
      <w:r w:rsidRPr="00846397">
        <w:rPr>
          <w:b/>
          <w:sz w:val="18"/>
          <w:szCs w:val="18"/>
        </w:rPr>
        <w:t>land-related conflicts</w:t>
      </w:r>
      <w:r w:rsidRPr="00846397">
        <w:rPr>
          <w:sz w:val="18"/>
          <w:szCs w:val="18"/>
        </w:rPr>
        <w:t xml:space="preserve">, and </w:t>
      </w:r>
      <w:proofErr w:type="spellStart"/>
      <w:r w:rsidRPr="00846397">
        <w:rPr>
          <w:b/>
          <w:sz w:val="18"/>
          <w:szCs w:val="18"/>
        </w:rPr>
        <w:t>organised</w:t>
      </w:r>
      <w:proofErr w:type="spellEnd"/>
      <w:r w:rsidRPr="00846397">
        <w:rPr>
          <w:b/>
          <w:sz w:val="18"/>
          <w:szCs w:val="18"/>
        </w:rPr>
        <w:t xml:space="preserve"> crime</w:t>
      </w:r>
      <w:r w:rsidRPr="00846397">
        <w:rPr>
          <w:sz w:val="18"/>
          <w:szCs w:val="18"/>
        </w:rPr>
        <w:t>. These crimes are deeply intertwined with socio-economic challenges, resource scarcity, and governance issues, highlighting the need for nuanced and multi-faceted approaches to address them.</w:t>
      </w:r>
    </w:p>
    <w:p w14:paraId="62609430" w14:textId="77777777" w:rsidR="00B60BBF" w:rsidRPr="00846397" w:rsidRDefault="00571DAC">
      <w:pPr>
        <w:pStyle w:val="ListParagraph"/>
        <w:numPr>
          <w:ilvl w:val="0"/>
          <w:numId w:val="4"/>
        </w:numPr>
        <w:tabs>
          <w:tab w:val="left" w:pos="720"/>
        </w:tabs>
        <w:spacing w:before="119" w:line="276" w:lineRule="auto"/>
        <w:rPr>
          <w:sz w:val="18"/>
          <w:szCs w:val="18"/>
        </w:rPr>
      </w:pPr>
      <w:r w:rsidRPr="002723A2">
        <w:rPr>
          <w:b/>
          <w:sz w:val="18"/>
          <w:szCs w:val="18"/>
          <w:highlight w:val="yellow"/>
        </w:rPr>
        <w:t>Criminological</w:t>
      </w:r>
      <w:r w:rsidRPr="002723A2">
        <w:rPr>
          <w:b/>
          <w:spacing w:val="80"/>
          <w:sz w:val="18"/>
          <w:szCs w:val="18"/>
          <w:highlight w:val="yellow"/>
        </w:rPr>
        <w:t xml:space="preserve"> </w:t>
      </w:r>
      <w:r w:rsidRPr="002723A2">
        <w:rPr>
          <w:b/>
          <w:sz w:val="18"/>
          <w:szCs w:val="18"/>
          <w:highlight w:val="yellow"/>
        </w:rPr>
        <w:t>Theory</w:t>
      </w:r>
      <w:r w:rsidRPr="002723A2">
        <w:rPr>
          <w:b/>
          <w:spacing w:val="80"/>
          <w:sz w:val="18"/>
          <w:szCs w:val="18"/>
          <w:highlight w:val="yellow"/>
        </w:rPr>
        <w:t xml:space="preserve"> </w:t>
      </w:r>
      <w:r w:rsidRPr="002723A2">
        <w:rPr>
          <w:b/>
          <w:sz w:val="18"/>
          <w:szCs w:val="18"/>
          <w:highlight w:val="yellow"/>
        </w:rPr>
        <w:t>Needs</w:t>
      </w:r>
      <w:r w:rsidRPr="002723A2">
        <w:rPr>
          <w:b/>
          <w:spacing w:val="80"/>
          <w:sz w:val="18"/>
          <w:szCs w:val="18"/>
          <w:highlight w:val="yellow"/>
        </w:rPr>
        <w:t xml:space="preserve"> </w:t>
      </w:r>
      <w:r w:rsidRPr="002723A2">
        <w:rPr>
          <w:b/>
          <w:sz w:val="18"/>
          <w:szCs w:val="18"/>
          <w:highlight w:val="yellow"/>
        </w:rPr>
        <w:t>Contextualization</w:t>
      </w:r>
      <w:r w:rsidRPr="00846397">
        <w:rPr>
          <w:sz w:val="18"/>
          <w:szCs w:val="18"/>
        </w:rPr>
        <w:t>:</w:t>
      </w:r>
      <w:r w:rsidRPr="00846397">
        <w:rPr>
          <w:spacing w:val="80"/>
          <w:sz w:val="18"/>
          <w:szCs w:val="18"/>
        </w:rPr>
        <w:t xml:space="preserve"> </w:t>
      </w:r>
      <w:r w:rsidRPr="00846397">
        <w:rPr>
          <w:sz w:val="18"/>
          <w:szCs w:val="18"/>
        </w:rPr>
        <w:t xml:space="preserve">The study applies existing criminological theories (e.g., </w:t>
      </w:r>
      <w:r w:rsidRPr="00846397">
        <w:rPr>
          <w:b/>
          <w:sz w:val="18"/>
          <w:szCs w:val="18"/>
        </w:rPr>
        <w:t>strain theory</w:t>
      </w:r>
      <w:r w:rsidRPr="00846397">
        <w:rPr>
          <w:sz w:val="18"/>
          <w:szCs w:val="18"/>
        </w:rPr>
        <w:t xml:space="preserve">, </w:t>
      </w:r>
      <w:r w:rsidRPr="00846397">
        <w:rPr>
          <w:b/>
          <w:sz w:val="18"/>
          <w:szCs w:val="18"/>
        </w:rPr>
        <w:t xml:space="preserve">social </w:t>
      </w:r>
      <w:proofErr w:type="spellStart"/>
      <w:r w:rsidRPr="00846397">
        <w:rPr>
          <w:b/>
          <w:sz w:val="18"/>
          <w:szCs w:val="18"/>
        </w:rPr>
        <w:t>disorganisation</w:t>
      </w:r>
      <w:proofErr w:type="spellEnd"/>
      <w:r w:rsidRPr="00846397">
        <w:rPr>
          <w:b/>
          <w:sz w:val="18"/>
          <w:szCs w:val="18"/>
        </w:rPr>
        <w:t xml:space="preserve"> theory</w:t>
      </w:r>
      <w:r w:rsidRPr="00846397">
        <w:rPr>
          <w:sz w:val="18"/>
          <w:szCs w:val="18"/>
        </w:rPr>
        <w:t xml:space="preserve">, and </w:t>
      </w:r>
      <w:r w:rsidRPr="00846397">
        <w:rPr>
          <w:b/>
          <w:sz w:val="18"/>
          <w:szCs w:val="18"/>
        </w:rPr>
        <w:t>routine activities theory</w:t>
      </w:r>
      <w:r w:rsidRPr="00846397">
        <w:rPr>
          <w:sz w:val="18"/>
          <w:szCs w:val="18"/>
        </w:rPr>
        <w:t>) in the context of rural Africa. This approach demonstrates the importance of adapting criminological</w:t>
      </w:r>
      <w:r w:rsidRPr="00846397">
        <w:rPr>
          <w:spacing w:val="-1"/>
          <w:sz w:val="18"/>
          <w:szCs w:val="18"/>
        </w:rPr>
        <w:t xml:space="preserve"> </w:t>
      </w:r>
      <w:r w:rsidRPr="00846397">
        <w:rPr>
          <w:sz w:val="18"/>
          <w:szCs w:val="18"/>
        </w:rPr>
        <w:t>frameworks</w:t>
      </w:r>
      <w:r w:rsidRPr="00846397">
        <w:rPr>
          <w:spacing w:val="-2"/>
          <w:sz w:val="18"/>
          <w:szCs w:val="18"/>
        </w:rPr>
        <w:t xml:space="preserve"> </w:t>
      </w:r>
      <w:r w:rsidRPr="00846397">
        <w:rPr>
          <w:sz w:val="18"/>
          <w:szCs w:val="18"/>
        </w:rPr>
        <w:t>to the</w:t>
      </w:r>
      <w:r w:rsidRPr="00846397">
        <w:rPr>
          <w:spacing w:val="-2"/>
          <w:sz w:val="18"/>
          <w:szCs w:val="18"/>
        </w:rPr>
        <w:t xml:space="preserve"> </w:t>
      </w:r>
      <w:r w:rsidRPr="00846397">
        <w:rPr>
          <w:sz w:val="18"/>
          <w:szCs w:val="18"/>
        </w:rPr>
        <w:t>unique</w:t>
      </w:r>
      <w:r w:rsidRPr="00846397">
        <w:rPr>
          <w:spacing w:val="-2"/>
          <w:sz w:val="18"/>
          <w:szCs w:val="18"/>
        </w:rPr>
        <w:t xml:space="preserve"> </w:t>
      </w:r>
      <w:r w:rsidRPr="00846397">
        <w:rPr>
          <w:sz w:val="18"/>
          <w:szCs w:val="18"/>
        </w:rPr>
        <w:t>socio-cultural</w:t>
      </w:r>
      <w:r w:rsidRPr="00846397">
        <w:rPr>
          <w:spacing w:val="-3"/>
          <w:sz w:val="18"/>
          <w:szCs w:val="18"/>
        </w:rPr>
        <w:t xml:space="preserve"> </w:t>
      </w:r>
      <w:r w:rsidRPr="00846397">
        <w:rPr>
          <w:sz w:val="18"/>
          <w:szCs w:val="18"/>
        </w:rPr>
        <w:t>and economic conditions of rural areas, where traditional and formal legal systems coexist.</w:t>
      </w:r>
    </w:p>
    <w:p w14:paraId="2E21CFF4" w14:textId="77777777" w:rsidR="00B60BBF" w:rsidRPr="00846397" w:rsidRDefault="00571DAC">
      <w:pPr>
        <w:pStyle w:val="ListParagraph"/>
        <w:numPr>
          <w:ilvl w:val="0"/>
          <w:numId w:val="4"/>
        </w:numPr>
        <w:tabs>
          <w:tab w:val="left" w:pos="720"/>
          <w:tab w:val="left" w:pos="2222"/>
          <w:tab w:val="left" w:pos="3570"/>
          <w:tab w:val="left" w:pos="4596"/>
        </w:tabs>
        <w:spacing w:before="120" w:line="276" w:lineRule="auto"/>
        <w:rPr>
          <w:b/>
          <w:sz w:val="18"/>
          <w:szCs w:val="18"/>
        </w:rPr>
      </w:pPr>
      <w:r w:rsidRPr="00846397">
        <w:rPr>
          <w:b/>
          <w:spacing w:val="-2"/>
          <w:sz w:val="18"/>
          <w:szCs w:val="18"/>
        </w:rPr>
        <w:t>Empirical Insights</w:t>
      </w:r>
      <w:r w:rsidRPr="00846397">
        <w:rPr>
          <w:b/>
          <w:sz w:val="18"/>
          <w:szCs w:val="18"/>
        </w:rPr>
        <w:tab/>
      </w:r>
      <w:r w:rsidRPr="00846397">
        <w:rPr>
          <w:b/>
          <w:spacing w:val="-4"/>
          <w:sz w:val="18"/>
          <w:szCs w:val="18"/>
        </w:rPr>
        <w:t xml:space="preserve">Are </w:t>
      </w:r>
      <w:r w:rsidRPr="00846397">
        <w:rPr>
          <w:b/>
          <w:spacing w:val="-2"/>
          <w:sz w:val="18"/>
          <w:szCs w:val="18"/>
        </w:rPr>
        <w:t>Vital</w:t>
      </w:r>
      <w:r w:rsidRPr="00846397">
        <w:rPr>
          <w:spacing w:val="-2"/>
          <w:sz w:val="18"/>
          <w:szCs w:val="18"/>
        </w:rPr>
        <w:t xml:space="preserve">: </w:t>
      </w:r>
      <w:r w:rsidRPr="00846397">
        <w:rPr>
          <w:sz w:val="18"/>
          <w:szCs w:val="18"/>
        </w:rPr>
        <w:t xml:space="preserve">The study provides essential </w:t>
      </w:r>
      <w:r w:rsidRPr="00846397">
        <w:rPr>
          <w:b/>
          <w:sz w:val="18"/>
          <w:szCs w:val="18"/>
        </w:rPr>
        <w:t xml:space="preserve">empirical data </w:t>
      </w:r>
      <w:r w:rsidRPr="00846397">
        <w:rPr>
          <w:sz w:val="18"/>
          <w:szCs w:val="18"/>
        </w:rPr>
        <w:t xml:space="preserve">from </w:t>
      </w:r>
      <w:r w:rsidRPr="00846397">
        <w:rPr>
          <w:b/>
          <w:sz w:val="18"/>
          <w:szCs w:val="18"/>
        </w:rPr>
        <w:t>interviews</w:t>
      </w:r>
      <w:r w:rsidRPr="00846397">
        <w:rPr>
          <w:sz w:val="18"/>
          <w:szCs w:val="18"/>
        </w:rPr>
        <w:t>,</w:t>
      </w:r>
      <w:r w:rsidRPr="00846397">
        <w:rPr>
          <w:spacing w:val="22"/>
          <w:sz w:val="18"/>
          <w:szCs w:val="18"/>
        </w:rPr>
        <w:t xml:space="preserve"> </w:t>
      </w:r>
      <w:r w:rsidRPr="00846397">
        <w:rPr>
          <w:b/>
          <w:sz w:val="18"/>
          <w:szCs w:val="18"/>
        </w:rPr>
        <w:t>surveys</w:t>
      </w:r>
      <w:r w:rsidRPr="00846397">
        <w:rPr>
          <w:sz w:val="18"/>
          <w:szCs w:val="18"/>
        </w:rPr>
        <w:t>,</w:t>
      </w:r>
      <w:r w:rsidRPr="00846397">
        <w:rPr>
          <w:spacing w:val="22"/>
          <w:sz w:val="18"/>
          <w:szCs w:val="18"/>
        </w:rPr>
        <w:t xml:space="preserve"> </w:t>
      </w:r>
      <w:r w:rsidRPr="00846397">
        <w:rPr>
          <w:sz w:val="18"/>
          <w:szCs w:val="18"/>
        </w:rPr>
        <w:t>and</w:t>
      </w:r>
      <w:r w:rsidRPr="00846397">
        <w:rPr>
          <w:spacing w:val="24"/>
          <w:sz w:val="18"/>
          <w:szCs w:val="18"/>
        </w:rPr>
        <w:t xml:space="preserve"> </w:t>
      </w:r>
      <w:r w:rsidRPr="00846397">
        <w:rPr>
          <w:b/>
          <w:sz w:val="18"/>
          <w:szCs w:val="18"/>
        </w:rPr>
        <w:t>case</w:t>
      </w:r>
      <w:r w:rsidRPr="00846397">
        <w:rPr>
          <w:b/>
          <w:spacing w:val="21"/>
          <w:sz w:val="18"/>
          <w:szCs w:val="18"/>
        </w:rPr>
        <w:t xml:space="preserve"> </w:t>
      </w:r>
      <w:r w:rsidRPr="00846397">
        <w:rPr>
          <w:b/>
          <w:sz w:val="18"/>
          <w:szCs w:val="18"/>
        </w:rPr>
        <w:t>studies</w:t>
      </w:r>
      <w:r w:rsidRPr="00846397">
        <w:rPr>
          <w:sz w:val="18"/>
          <w:szCs w:val="18"/>
        </w:rPr>
        <w:t>,</w:t>
      </w:r>
      <w:r w:rsidRPr="00846397">
        <w:rPr>
          <w:spacing w:val="22"/>
          <w:sz w:val="18"/>
          <w:szCs w:val="18"/>
        </w:rPr>
        <w:t xml:space="preserve"> </w:t>
      </w:r>
      <w:r w:rsidRPr="00846397">
        <w:rPr>
          <w:sz w:val="18"/>
          <w:szCs w:val="18"/>
        </w:rPr>
        <w:t>revealing</w:t>
      </w:r>
      <w:r w:rsidRPr="00846397">
        <w:rPr>
          <w:spacing w:val="21"/>
          <w:sz w:val="18"/>
          <w:szCs w:val="18"/>
        </w:rPr>
        <w:t xml:space="preserve"> </w:t>
      </w:r>
      <w:r w:rsidRPr="00846397">
        <w:rPr>
          <w:sz w:val="18"/>
          <w:szCs w:val="18"/>
        </w:rPr>
        <w:t>the</w:t>
      </w:r>
      <w:r w:rsidRPr="00846397">
        <w:rPr>
          <w:spacing w:val="23"/>
          <w:sz w:val="18"/>
          <w:szCs w:val="18"/>
        </w:rPr>
        <w:t xml:space="preserve"> </w:t>
      </w:r>
      <w:r w:rsidRPr="00846397">
        <w:rPr>
          <w:b/>
          <w:spacing w:val="-4"/>
          <w:sz w:val="18"/>
          <w:szCs w:val="18"/>
        </w:rPr>
        <w:t>root</w:t>
      </w:r>
    </w:p>
    <w:p w14:paraId="6233874D" w14:textId="77777777" w:rsidR="00B60BBF" w:rsidRPr="00846397" w:rsidRDefault="00B60BBF">
      <w:pPr>
        <w:pStyle w:val="ListParagraph"/>
        <w:spacing w:line="276" w:lineRule="auto"/>
        <w:rPr>
          <w:b/>
          <w:sz w:val="18"/>
          <w:szCs w:val="18"/>
        </w:rPr>
        <w:sectPr w:rsidR="00B60BBF" w:rsidRPr="00846397">
          <w:pgSz w:w="11910" w:h="16840"/>
          <w:pgMar w:top="560" w:right="708" w:bottom="1160" w:left="566" w:header="347" w:footer="960" w:gutter="0"/>
          <w:cols w:num="2" w:space="720" w:equalWidth="0">
            <w:col w:w="5070" w:space="524"/>
            <w:col w:w="5042"/>
          </w:cols>
        </w:sectPr>
      </w:pPr>
    </w:p>
    <w:p w14:paraId="6DDA6FA2" w14:textId="77777777" w:rsidR="00B60BBF" w:rsidRPr="00846397" w:rsidRDefault="00571DAC">
      <w:pPr>
        <w:spacing w:before="151" w:line="276" w:lineRule="auto"/>
        <w:ind w:left="720" w:right="39"/>
        <w:jc w:val="both"/>
        <w:rPr>
          <w:sz w:val="18"/>
          <w:szCs w:val="18"/>
        </w:rPr>
      </w:pPr>
      <w:proofErr w:type="gramStart"/>
      <w:r w:rsidRPr="00846397">
        <w:rPr>
          <w:b/>
          <w:sz w:val="18"/>
          <w:szCs w:val="18"/>
        </w:rPr>
        <w:lastRenderedPageBreak/>
        <w:t>causes</w:t>
      </w:r>
      <w:proofErr w:type="gramEnd"/>
      <w:r w:rsidRPr="00846397">
        <w:rPr>
          <w:b/>
          <w:sz w:val="18"/>
          <w:szCs w:val="18"/>
        </w:rPr>
        <w:t xml:space="preserve"> </w:t>
      </w:r>
      <w:r w:rsidRPr="00846397">
        <w:rPr>
          <w:sz w:val="18"/>
          <w:szCs w:val="18"/>
        </w:rPr>
        <w:t xml:space="preserve">of rural crime. The data points to factors such as </w:t>
      </w:r>
      <w:r w:rsidRPr="00846397">
        <w:rPr>
          <w:b/>
          <w:sz w:val="18"/>
          <w:szCs w:val="18"/>
        </w:rPr>
        <w:t>economic deprivation</w:t>
      </w:r>
      <w:r w:rsidRPr="00846397">
        <w:rPr>
          <w:sz w:val="18"/>
          <w:szCs w:val="18"/>
        </w:rPr>
        <w:t xml:space="preserve">, </w:t>
      </w:r>
      <w:r w:rsidRPr="00846397">
        <w:rPr>
          <w:b/>
          <w:sz w:val="18"/>
          <w:szCs w:val="18"/>
        </w:rPr>
        <w:t>weak law enforcement</w:t>
      </w:r>
      <w:r w:rsidRPr="00846397">
        <w:rPr>
          <w:sz w:val="18"/>
          <w:szCs w:val="18"/>
        </w:rPr>
        <w:t xml:space="preserve">, and </w:t>
      </w:r>
      <w:r w:rsidRPr="00846397">
        <w:rPr>
          <w:b/>
          <w:sz w:val="18"/>
          <w:szCs w:val="18"/>
        </w:rPr>
        <w:t xml:space="preserve">community disintegration </w:t>
      </w:r>
      <w:r w:rsidRPr="00846397">
        <w:rPr>
          <w:sz w:val="18"/>
          <w:szCs w:val="18"/>
        </w:rPr>
        <w:t>as key drivers of criminal behavior in these areas.</w:t>
      </w:r>
    </w:p>
    <w:p w14:paraId="6FF991CF" w14:textId="77777777" w:rsidR="00B60BBF" w:rsidRPr="00846397" w:rsidRDefault="00571DAC">
      <w:pPr>
        <w:pStyle w:val="ListParagraph"/>
        <w:numPr>
          <w:ilvl w:val="0"/>
          <w:numId w:val="4"/>
        </w:numPr>
        <w:tabs>
          <w:tab w:val="left" w:pos="720"/>
        </w:tabs>
        <w:spacing w:before="121" w:line="276" w:lineRule="auto"/>
        <w:ind w:right="40" w:hanging="426"/>
        <w:rPr>
          <w:sz w:val="18"/>
          <w:szCs w:val="18"/>
        </w:rPr>
      </w:pPr>
      <w:r w:rsidRPr="00846397">
        <w:rPr>
          <w:b/>
          <w:sz w:val="18"/>
          <w:szCs w:val="18"/>
        </w:rPr>
        <w:t>Policy Recommendations Should Be Context-Specific</w:t>
      </w:r>
      <w:r w:rsidRPr="00846397">
        <w:rPr>
          <w:sz w:val="18"/>
          <w:szCs w:val="18"/>
        </w:rPr>
        <w:t>: The</w:t>
      </w:r>
      <w:r w:rsidRPr="00846397">
        <w:rPr>
          <w:spacing w:val="-6"/>
          <w:sz w:val="18"/>
          <w:szCs w:val="18"/>
        </w:rPr>
        <w:t xml:space="preserve"> </w:t>
      </w:r>
      <w:r w:rsidRPr="00846397">
        <w:rPr>
          <w:sz w:val="18"/>
          <w:szCs w:val="18"/>
        </w:rPr>
        <w:t>research</w:t>
      </w:r>
      <w:r w:rsidRPr="00846397">
        <w:rPr>
          <w:spacing w:val="-4"/>
          <w:sz w:val="18"/>
          <w:szCs w:val="18"/>
        </w:rPr>
        <w:t xml:space="preserve"> </w:t>
      </w:r>
      <w:r w:rsidRPr="00846397">
        <w:rPr>
          <w:sz w:val="18"/>
          <w:szCs w:val="18"/>
        </w:rPr>
        <w:t>offers</w:t>
      </w:r>
      <w:r w:rsidRPr="00846397">
        <w:rPr>
          <w:spacing w:val="-3"/>
          <w:sz w:val="18"/>
          <w:szCs w:val="18"/>
        </w:rPr>
        <w:t xml:space="preserve"> </w:t>
      </w:r>
      <w:r w:rsidRPr="00846397">
        <w:rPr>
          <w:sz w:val="18"/>
          <w:szCs w:val="18"/>
        </w:rPr>
        <w:t>practical</w:t>
      </w:r>
      <w:r w:rsidRPr="00846397">
        <w:rPr>
          <w:spacing w:val="-2"/>
          <w:sz w:val="18"/>
          <w:szCs w:val="18"/>
        </w:rPr>
        <w:t xml:space="preserve"> </w:t>
      </w:r>
      <w:r w:rsidRPr="00846397">
        <w:rPr>
          <w:sz w:val="18"/>
          <w:szCs w:val="18"/>
        </w:rPr>
        <w:t>solutions</w:t>
      </w:r>
      <w:r w:rsidRPr="00846397">
        <w:rPr>
          <w:spacing w:val="-5"/>
          <w:sz w:val="18"/>
          <w:szCs w:val="18"/>
        </w:rPr>
        <w:t xml:space="preserve"> </w:t>
      </w:r>
      <w:r w:rsidRPr="00846397">
        <w:rPr>
          <w:sz w:val="18"/>
          <w:szCs w:val="18"/>
        </w:rPr>
        <w:t>such</w:t>
      </w:r>
      <w:r w:rsidRPr="00846397">
        <w:rPr>
          <w:spacing w:val="-4"/>
          <w:sz w:val="18"/>
          <w:szCs w:val="18"/>
        </w:rPr>
        <w:t xml:space="preserve"> </w:t>
      </w:r>
      <w:r w:rsidRPr="00846397">
        <w:rPr>
          <w:sz w:val="18"/>
          <w:szCs w:val="18"/>
        </w:rPr>
        <w:t>as</w:t>
      </w:r>
      <w:r w:rsidRPr="00846397">
        <w:rPr>
          <w:spacing w:val="-2"/>
          <w:sz w:val="18"/>
          <w:szCs w:val="18"/>
        </w:rPr>
        <w:t xml:space="preserve"> </w:t>
      </w:r>
      <w:r w:rsidRPr="00846397">
        <w:rPr>
          <w:b/>
          <w:sz w:val="18"/>
          <w:szCs w:val="18"/>
        </w:rPr>
        <w:t>community- based policing</w:t>
      </w:r>
      <w:r w:rsidRPr="00846397">
        <w:rPr>
          <w:sz w:val="18"/>
          <w:szCs w:val="18"/>
        </w:rPr>
        <w:t xml:space="preserve">, </w:t>
      </w:r>
      <w:r w:rsidRPr="00846397">
        <w:rPr>
          <w:b/>
          <w:sz w:val="18"/>
          <w:szCs w:val="18"/>
        </w:rPr>
        <w:t>economic empowerment</w:t>
      </w:r>
      <w:r w:rsidRPr="00846397">
        <w:rPr>
          <w:sz w:val="18"/>
          <w:szCs w:val="18"/>
        </w:rPr>
        <w:t xml:space="preserve">, and </w:t>
      </w:r>
      <w:r w:rsidRPr="00846397">
        <w:rPr>
          <w:b/>
          <w:sz w:val="18"/>
          <w:szCs w:val="18"/>
        </w:rPr>
        <w:t>cross- border cooperation</w:t>
      </w:r>
      <w:r w:rsidRPr="00846397">
        <w:rPr>
          <w:sz w:val="18"/>
          <w:szCs w:val="18"/>
        </w:rPr>
        <w:t xml:space="preserve">. These recommendations emphasize </w:t>
      </w:r>
      <w:r w:rsidRPr="00846397">
        <w:rPr>
          <w:b/>
          <w:sz w:val="18"/>
          <w:szCs w:val="18"/>
        </w:rPr>
        <w:t xml:space="preserve">sustainable development </w:t>
      </w:r>
      <w:r w:rsidRPr="00846397">
        <w:rPr>
          <w:sz w:val="18"/>
          <w:szCs w:val="18"/>
        </w:rPr>
        <w:t xml:space="preserve">and </w:t>
      </w:r>
      <w:r w:rsidRPr="00846397">
        <w:rPr>
          <w:b/>
          <w:sz w:val="18"/>
          <w:szCs w:val="18"/>
        </w:rPr>
        <w:t>collaborative governance</w:t>
      </w:r>
      <w:r w:rsidRPr="00846397">
        <w:rPr>
          <w:sz w:val="18"/>
          <w:szCs w:val="18"/>
        </w:rPr>
        <w:t xml:space="preserve">, encouraging policymakers to adopt approaches tailored to the specific needs and challenges of rural African </w:t>
      </w:r>
      <w:r w:rsidRPr="00846397">
        <w:rPr>
          <w:spacing w:val="-2"/>
          <w:sz w:val="18"/>
          <w:szCs w:val="18"/>
        </w:rPr>
        <w:t>communities.</w:t>
      </w:r>
    </w:p>
    <w:p w14:paraId="545BAB0F" w14:textId="77777777" w:rsidR="00B60BBF" w:rsidRPr="00846397" w:rsidRDefault="00571DAC">
      <w:pPr>
        <w:pStyle w:val="ListParagraph"/>
        <w:numPr>
          <w:ilvl w:val="0"/>
          <w:numId w:val="4"/>
        </w:numPr>
        <w:tabs>
          <w:tab w:val="left" w:pos="720"/>
          <w:tab w:val="left" w:pos="2028"/>
          <w:tab w:val="left" w:pos="3407"/>
          <w:tab w:val="left" w:pos="4396"/>
        </w:tabs>
        <w:spacing w:before="119" w:line="276" w:lineRule="auto"/>
        <w:ind w:right="39" w:hanging="426"/>
        <w:rPr>
          <w:sz w:val="18"/>
          <w:szCs w:val="18"/>
        </w:rPr>
      </w:pPr>
      <w:r w:rsidRPr="00846397">
        <w:rPr>
          <w:b/>
          <w:spacing w:val="-2"/>
          <w:sz w:val="18"/>
          <w:szCs w:val="18"/>
        </w:rPr>
        <w:t xml:space="preserve">Social Justice </w:t>
      </w:r>
      <w:r w:rsidRPr="00846397">
        <w:rPr>
          <w:b/>
          <w:spacing w:val="-6"/>
          <w:sz w:val="18"/>
          <w:szCs w:val="18"/>
        </w:rPr>
        <w:t xml:space="preserve">Is </w:t>
      </w:r>
      <w:r w:rsidRPr="00846397">
        <w:rPr>
          <w:b/>
          <w:spacing w:val="-2"/>
          <w:sz w:val="18"/>
          <w:szCs w:val="18"/>
        </w:rPr>
        <w:t>Crucial</w:t>
      </w:r>
      <w:r w:rsidRPr="00846397">
        <w:rPr>
          <w:spacing w:val="-2"/>
          <w:sz w:val="18"/>
          <w:szCs w:val="18"/>
        </w:rPr>
        <w:t xml:space="preserve">: </w:t>
      </w:r>
      <w:r w:rsidRPr="00846397">
        <w:rPr>
          <w:sz w:val="18"/>
          <w:szCs w:val="18"/>
        </w:rPr>
        <w:t xml:space="preserve">A focus on </w:t>
      </w:r>
      <w:r w:rsidRPr="00846397">
        <w:rPr>
          <w:b/>
          <w:sz w:val="18"/>
          <w:szCs w:val="18"/>
        </w:rPr>
        <w:t>poverty</w:t>
      </w:r>
      <w:r w:rsidRPr="00846397">
        <w:rPr>
          <w:sz w:val="18"/>
          <w:szCs w:val="18"/>
        </w:rPr>
        <w:t xml:space="preserve">, </w:t>
      </w:r>
      <w:r w:rsidRPr="00846397">
        <w:rPr>
          <w:b/>
          <w:sz w:val="18"/>
          <w:szCs w:val="18"/>
        </w:rPr>
        <w:t>inequality</w:t>
      </w:r>
      <w:r w:rsidRPr="00846397">
        <w:rPr>
          <w:sz w:val="18"/>
          <w:szCs w:val="18"/>
        </w:rPr>
        <w:t xml:space="preserve">, and </w:t>
      </w:r>
      <w:r w:rsidRPr="00846397">
        <w:rPr>
          <w:b/>
          <w:sz w:val="18"/>
          <w:szCs w:val="18"/>
        </w:rPr>
        <w:t xml:space="preserve">marginalization </w:t>
      </w:r>
      <w:r w:rsidRPr="00846397">
        <w:rPr>
          <w:sz w:val="18"/>
          <w:szCs w:val="18"/>
        </w:rPr>
        <w:t xml:space="preserve">highlights the </w:t>
      </w:r>
      <w:r w:rsidRPr="00846397">
        <w:rPr>
          <w:b/>
          <w:sz w:val="18"/>
          <w:szCs w:val="18"/>
        </w:rPr>
        <w:t xml:space="preserve">social justice </w:t>
      </w:r>
      <w:r w:rsidRPr="00846397">
        <w:rPr>
          <w:sz w:val="18"/>
          <w:szCs w:val="18"/>
        </w:rPr>
        <w:t xml:space="preserve">aspects of addressing rural crime. The study argues that </w:t>
      </w:r>
      <w:r w:rsidRPr="00846397">
        <w:rPr>
          <w:b/>
          <w:sz w:val="18"/>
          <w:szCs w:val="18"/>
        </w:rPr>
        <w:t>economic empowerment</w:t>
      </w:r>
      <w:r w:rsidRPr="00846397">
        <w:rPr>
          <w:sz w:val="18"/>
          <w:szCs w:val="18"/>
        </w:rPr>
        <w:t xml:space="preserve">, </w:t>
      </w:r>
      <w:r w:rsidRPr="00846397">
        <w:rPr>
          <w:b/>
          <w:sz w:val="18"/>
          <w:szCs w:val="18"/>
        </w:rPr>
        <w:t>land</w:t>
      </w:r>
      <w:r w:rsidRPr="00846397">
        <w:rPr>
          <w:b/>
          <w:spacing w:val="-5"/>
          <w:sz w:val="18"/>
          <w:szCs w:val="18"/>
        </w:rPr>
        <w:t xml:space="preserve"> </w:t>
      </w:r>
      <w:r w:rsidRPr="00846397">
        <w:rPr>
          <w:b/>
          <w:sz w:val="18"/>
          <w:szCs w:val="18"/>
        </w:rPr>
        <w:t>reform</w:t>
      </w:r>
      <w:r w:rsidRPr="00846397">
        <w:rPr>
          <w:sz w:val="18"/>
          <w:szCs w:val="18"/>
        </w:rPr>
        <w:t>,</w:t>
      </w:r>
      <w:r w:rsidRPr="00846397">
        <w:rPr>
          <w:spacing w:val="-3"/>
          <w:sz w:val="18"/>
          <w:szCs w:val="18"/>
        </w:rPr>
        <w:t xml:space="preserve"> </w:t>
      </w:r>
      <w:r w:rsidRPr="00846397">
        <w:rPr>
          <w:sz w:val="18"/>
          <w:szCs w:val="18"/>
        </w:rPr>
        <w:t>and</w:t>
      </w:r>
      <w:r w:rsidRPr="00846397">
        <w:rPr>
          <w:spacing w:val="-2"/>
          <w:sz w:val="18"/>
          <w:szCs w:val="18"/>
        </w:rPr>
        <w:t xml:space="preserve"> </w:t>
      </w:r>
      <w:r w:rsidRPr="00846397">
        <w:rPr>
          <w:b/>
          <w:sz w:val="18"/>
          <w:szCs w:val="18"/>
        </w:rPr>
        <w:t>resource</w:t>
      </w:r>
      <w:r w:rsidRPr="00846397">
        <w:rPr>
          <w:b/>
          <w:spacing w:val="-2"/>
          <w:sz w:val="18"/>
          <w:szCs w:val="18"/>
        </w:rPr>
        <w:t xml:space="preserve"> </w:t>
      </w:r>
      <w:r w:rsidRPr="00846397">
        <w:rPr>
          <w:b/>
          <w:sz w:val="18"/>
          <w:szCs w:val="18"/>
        </w:rPr>
        <w:t>management</w:t>
      </w:r>
      <w:r w:rsidRPr="00846397">
        <w:rPr>
          <w:b/>
          <w:spacing w:val="-1"/>
          <w:sz w:val="18"/>
          <w:szCs w:val="18"/>
        </w:rPr>
        <w:t xml:space="preserve"> </w:t>
      </w:r>
      <w:r w:rsidRPr="00846397">
        <w:rPr>
          <w:sz w:val="18"/>
          <w:szCs w:val="18"/>
        </w:rPr>
        <w:t>should</w:t>
      </w:r>
      <w:r w:rsidRPr="00846397">
        <w:rPr>
          <w:spacing w:val="-5"/>
          <w:sz w:val="18"/>
          <w:szCs w:val="18"/>
        </w:rPr>
        <w:t xml:space="preserve"> </w:t>
      </w:r>
      <w:r w:rsidRPr="00846397">
        <w:rPr>
          <w:sz w:val="18"/>
          <w:szCs w:val="18"/>
        </w:rPr>
        <w:t>be</w:t>
      </w:r>
      <w:r w:rsidRPr="00846397">
        <w:rPr>
          <w:spacing w:val="-4"/>
          <w:sz w:val="18"/>
          <w:szCs w:val="18"/>
        </w:rPr>
        <w:t xml:space="preserve"> </w:t>
      </w:r>
      <w:r w:rsidRPr="00846397">
        <w:rPr>
          <w:sz w:val="18"/>
          <w:szCs w:val="18"/>
        </w:rPr>
        <w:t>central to</w:t>
      </w:r>
      <w:r w:rsidRPr="00846397">
        <w:rPr>
          <w:spacing w:val="-2"/>
          <w:sz w:val="18"/>
          <w:szCs w:val="18"/>
        </w:rPr>
        <w:t xml:space="preserve"> </w:t>
      </w:r>
      <w:r w:rsidRPr="00846397">
        <w:rPr>
          <w:sz w:val="18"/>
          <w:szCs w:val="18"/>
        </w:rPr>
        <w:t>crime</w:t>
      </w:r>
      <w:r w:rsidRPr="00846397">
        <w:rPr>
          <w:spacing w:val="-2"/>
          <w:sz w:val="18"/>
          <w:szCs w:val="18"/>
        </w:rPr>
        <w:t xml:space="preserve"> </w:t>
      </w:r>
      <w:r w:rsidRPr="00846397">
        <w:rPr>
          <w:sz w:val="18"/>
          <w:szCs w:val="18"/>
        </w:rPr>
        <w:t>prevention</w:t>
      </w:r>
      <w:r w:rsidRPr="00846397">
        <w:rPr>
          <w:spacing w:val="-2"/>
          <w:sz w:val="18"/>
          <w:szCs w:val="18"/>
        </w:rPr>
        <w:t xml:space="preserve"> </w:t>
      </w:r>
      <w:r w:rsidRPr="00846397">
        <w:rPr>
          <w:sz w:val="18"/>
          <w:szCs w:val="18"/>
        </w:rPr>
        <w:t>strategies,</w:t>
      </w:r>
      <w:r w:rsidRPr="00846397">
        <w:rPr>
          <w:spacing w:val="-2"/>
          <w:sz w:val="18"/>
          <w:szCs w:val="18"/>
        </w:rPr>
        <w:t xml:space="preserve"> </w:t>
      </w:r>
      <w:r w:rsidRPr="00846397">
        <w:rPr>
          <w:sz w:val="18"/>
          <w:szCs w:val="18"/>
        </w:rPr>
        <w:t>promoting</w:t>
      </w:r>
      <w:r w:rsidRPr="00846397">
        <w:rPr>
          <w:spacing w:val="-1"/>
          <w:sz w:val="18"/>
          <w:szCs w:val="18"/>
        </w:rPr>
        <w:t xml:space="preserve"> </w:t>
      </w:r>
      <w:r w:rsidRPr="00846397">
        <w:rPr>
          <w:b/>
          <w:sz w:val="18"/>
          <w:szCs w:val="18"/>
        </w:rPr>
        <w:t>equity</w:t>
      </w:r>
      <w:r w:rsidRPr="00846397">
        <w:rPr>
          <w:b/>
          <w:spacing w:val="-2"/>
          <w:sz w:val="18"/>
          <w:szCs w:val="18"/>
        </w:rPr>
        <w:t xml:space="preserve"> </w:t>
      </w:r>
      <w:r w:rsidRPr="00846397">
        <w:rPr>
          <w:sz w:val="18"/>
          <w:szCs w:val="18"/>
        </w:rPr>
        <w:t>and</w:t>
      </w:r>
      <w:r w:rsidRPr="00846397">
        <w:rPr>
          <w:spacing w:val="-2"/>
          <w:sz w:val="18"/>
          <w:szCs w:val="18"/>
        </w:rPr>
        <w:t xml:space="preserve"> </w:t>
      </w:r>
      <w:r w:rsidRPr="00846397">
        <w:rPr>
          <w:b/>
          <w:sz w:val="18"/>
          <w:szCs w:val="18"/>
        </w:rPr>
        <w:t xml:space="preserve">social </w:t>
      </w:r>
      <w:r w:rsidRPr="00846397">
        <w:rPr>
          <w:b/>
          <w:spacing w:val="-2"/>
          <w:sz w:val="18"/>
          <w:szCs w:val="18"/>
        </w:rPr>
        <w:t>inclusion</w:t>
      </w:r>
      <w:r w:rsidRPr="00846397">
        <w:rPr>
          <w:spacing w:val="-2"/>
          <w:sz w:val="18"/>
          <w:szCs w:val="18"/>
        </w:rPr>
        <w:t>.</w:t>
      </w:r>
    </w:p>
    <w:p w14:paraId="5BBE37D6" w14:textId="77777777" w:rsidR="00B60BBF" w:rsidRPr="00846397" w:rsidRDefault="00571DAC">
      <w:pPr>
        <w:pStyle w:val="ListParagraph"/>
        <w:numPr>
          <w:ilvl w:val="0"/>
          <w:numId w:val="4"/>
        </w:numPr>
        <w:tabs>
          <w:tab w:val="left" w:pos="720"/>
        </w:tabs>
        <w:spacing w:before="122" w:line="276" w:lineRule="auto"/>
        <w:ind w:right="40" w:hanging="426"/>
        <w:rPr>
          <w:sz w:val="18"/>
          <w:szCs w:val="18"/>
        </w:rPr>
      </w:pPr>
      <w:proofErr w:type="gramStart"/>
      <w:r w:rsidRPr="00846397">
        <w:rPr>
          <w:b/>
          <w:sz w:val="18"/>
          <w:szCs w:val="18"/>
        </w:rPr>
        <w:t>Holistic</w:t>
      </w:r>
      <w:r w:rsidRPr="00846397">
        <w:rPr>
          <w:b/>
          <w:spacing w:val="80"/>
          <w:sz w:val="18"/>
          <w:szCs w:val="18"/>
        </w:rPr>
        <w:t xml:space="preserve">  </w:t>
      </w:r>
      <w:r w:rsidRPr="00846397">
        <w:rPr>
          <w:b/>
          <w:sz w:val="18"/>
          <w:szCs w:val="18"/>
        </w:rPr>
        <w:t>Crime</w:t>
      </w:r>
      <w:proofErr w:type="gramEnd"/>
      <w:r w:rsidRPr="00846397">
        <w:rPr>
          <w:b/>
          <w:spacing w:val="80"/>
          <w:sz w:val="18"/>
          <w:szCs w:val="18"/>
        </w:rPr>
        <w:t xml:space="preserve">  </w:t>
      </w:r>
      <w:r w:rsidRPr="00846397">
        <w:rPr>
          <w:b/>
          <w:sz w:val="18"/>
          <w:szCs w:val="18"/>
        </w:rPr>
        <w:t>Prevention</w:t>
      </w:r>
      <w:r w:rsidRPr="00846397">
        <w:rPr>
          <w:b/>
          <w:spacing w:val="80"/>
          <w:sz w:val="18"/>
          <w:szCs w:val="18"/>
        </w:rPr>
        <w:t xml:space="preserve">  </w:t>
      </w:r>
      <w:r w:rsidRPr="00846397">
        <w:rPr>
          <w:b/>
          <w:sz w:val="18"/>
          <w:szCs w:val="18"/>
        </w:rPr>
        <w:t>Approaches</w:t>
      </w:r>
      <w:r w:rsidRPr="00846397">
        <w:rPr>
          <w:sz w:val="18"/>
          <w:szCs w:val="18"/>
        </w:rPr>
        <w:t>:</w:t>
      </w:r>
      <w:r w:rsidRPr="00846397">
        <w:rPr>
          <w:spacing w:val="40"/>
          <w:sz w:val="18"/>
          <w:szCs w:val="18"/>
        </w:rPr>
        <w:t xml:space="preserve"> </w:t>
      </w:r>
      <w:r w:rsidRPr="00846397">
        <w:rPr>
          <w:sz w:val="18"/>
          <w:szCs w:val="18"/>
        </w:rPr>
        <w:t xml:space="preserve">Effective rural crime prevention requires a </w:t>
      </w:r>
      <w:r w:rsidRPr="00846397">
        <w:rPr>
          <w:b/>
          <w:sz w:val="18"/>
          <w:szCs w:val="18"/>
        </w:rPr>
        <w:t xml:space="preserve">holistic approach </w:t>
      </w:r>
      <w:r w:rsidRPr="00846397">
        <w:rPr>
          <w:sz w:val="18"/>
          <w:szCs w:val="18"/>
        </w:rPr>
        <w:t xml:space="preserve">that combines </w:t>
      </w:r>
      <w:r w:rsidRPr="00846397">
        <w:rPr>
          <w:b/>
          <w:sz w:val="18"/>
          <w:szCs w:val="18"/>
        </w:rPr>
        <w:t>law enforcement</w:t>
      </w:r>
      <w:r w:rsidRPr="00846397">
        <w:rPr>
          <w:sz w:val="18"/>
          <w:szCs w:val="18"/>
        </w:rPr>
        <w:t xml:space="preserve">, </w:t>
      </w:r>
      <w:r w:rsidRPr="00846397">
        <w:rPr>
          <w:b/>
          <w:sz w:val="18"/>
          <w:szCs w:val="18"/>
        </w:rPr>
        <w:t>community engagement</w:t>
      </w:r>
      <w:r w:rsidRPr="00846397">
        <w:rPr>
          <w:sz w:val="18"/>
          <w:szCs w:val="18"/>
        </w:rPr>
        <w:t xml:space="preserve">, and </w:t>
      </w:r>
      <w:r w:rsidRPr="00846397">
        <w:rPr>
          <w:b/>
          <w:sz w:val="18"/>
          <w:szCs w:val="18"/>
        </w:rPr>
        <w:t>social interventions</w:t>
      </w:r>
      <w:r w:rsidRPr="00846397">
        <w:rPr>
          <w:sz w:val="18"/>
          <w:szCs w:val="18"/>
        </w:rPr>
        <w:t xml:space="preserve">. Tackling the root causes of crime, such as </w:t>
      </w:r>
      <w:r w:rsidRPr="00846397">
        <w:rPr>
          <w:b/>
          <w:sz w:val="18"/>
          <w:szCs w:val="18"/>
        </w:rPr>
        <w:t xml:space="preserve">economic insecurity </w:t>
      </w:r>
      <w:r w:rsidRPr="00846397">
        <w:rPr>
          <w:sz w:val="18"/>
          <w:szCs w:val="18"/>
        </w:rPr>
        <w:t xml:space="preserve">and </w:t>
      </w:r>
      <w:r w:rsidRPr="00846397">
        <w:rPr>
          <w:b/>
          <w:sz w:val="18"/>
          <w:szCs w:val="18"/>
        </w:rPr>
        <w:t>lack of access to resources</w:t>
      </w:r>
      <w:r w:rsidRPr="00846397">
        <w:rPr>
          <w:sz w:val="18"/>
          <w:szCs w:val="18"/>
        </w:rPr>
        <w:t xml:space="preserve">, is essential for long-term crime </w:t>
      </w:r>
      <w:r w:rsidRPr="00846397">
        <w:rPr>
          <w:spacing w:val="-2"/>
          <w:sz w:val="18"/>
          <w:szCs w:val="18"/>
        </w:rPr>
        <w:t>reduction.</w:t>
      </w:r>
    </w:p>
    <w:p w14:paraId="2B710155" w14:textId="77777777" w:rsidR="00B60BBF" w:rsidRPr="00846397" w:rsidRDefault="00571DAC">
      <w:pPr>
        <w:pStyle w:val="ListParagraph"/>
        <w:numPr>
          <w:ilvl w:val="0"/>
          <w:numId w:val="4"/>
        </w:numPr>
        <w:tabs>
          <w:tab w:val="left" w:pos="720"/>
          <w:tab w:val="left" w:pos="2495"/>
          <w:tab w:val="left" w:pos="4042"/>
          <w:tab w:val="left" w:pos="4661"/>
        </w:tabs>
        <w:spacing w:before="120" w:line="276" w:lineRule="auto"/>
        <w:ind w:right="38" w:hanging="426"/>
        <w:rPr>
          <w:sz w:val="18"/>
          <w:szCs w:val="18"/>
        </w:rPr>
      </w:pPr>
      <w:r w:rsidRPr="00846397">
        <w:rPr>
          <w:b/>
          <w:spacing w:val="-2"/>
          <w:sz w:val="18"/>
          <w:szCs w:val="18"/>
        </w:rPr>
        <w:t xml:space="preserve">Interdisciplinary Collaboration </w:t>
      </w:r>
      <w:r w:rsidRPr="00846397">
        <w:rPr>
          <w:b/>
          <w:spacing w:val="-6"/>
          <w:sz w:val="18"/>
          <w:szCs w:val="18"/>
        </w:rPr>
        <w:t xml:space="preserve">Is </w:t>
      </w:r>
      <w:r w:rsidRPr="00846397">
        <w:rPr>
          <w:b/>
          <w:spacing w:val="-4"/>
          <w:sz w:val="18"/>
          <w:szCs w:val="18"/>
        </w:rPr>
        <w:t>Key</w:t>
      </w:r>
      <w:r w:rsidRPr="00846397">
        <w:rPr>
          <w:spacing w:val="-4"/>
          <w:sz w:val="18"/>
          <w:szCs w:val="18"/>
        </w:rPr>
        <w:t xml:space="preserve">: </w:t>
      </w:r>
      <w:r w:rsidRPr="00846397">
        <w:rPr>
          <w:sz w:val="18"/>
          <w:szCs w:val="18"/>
        </w:rPr>
        <w:t xml:space="preserve">Rural crime is complex, and understanding it requires the collaboration of criminologists, </w:t>
      </w:r>
      <w:r w:rsidRPr="00846397">
        <w:rPr>
          <w:b/>
          <w:sz w:val="18"/>
          <w:szCs w:val="18"/>
        </w:rPr>
        <w:t>sociologists</w:t>
      </w:r>
      <w:r w:rsidRPr="00846397">
        <w:rPr>
          <w:sz w:val="18"/>
          <w:szCs w:val="18"/>
        </w:rPr>
        <w:t xml:space="preserve">, </w:t>
      </w:r>
      <w:r w:rsidRPr="00846397">
        <w:rPr>
          <w:b/>
          <w:sz w:val="18"/>
          <w:szCs w:val="18"/>
        </w:rPr>
        <w:t>geographers</w:t>
      </w:r>
      <w:r w:rsidRPr="00846397">
        <w:rPr>
          <w:sz w:val="18"/>
          <w:szCs w:val="18"/>
        </w:rPr>
        <w:t xml:space="preserve">, </w:t>
      </w:r>
      <w:r w:rsidRPr="00846397">
        <w:rPr>
          <w:b/>
          <w:sz w:val="18"/>
          <w:szCs w:val="18"/>
        </w:rPr>
        <w:t>environmental scientists</w:t>
      </w:r>
      <w:r w:rsidRPr="00846397">
        <w:rPr>
          <w:sz w:val="18"/>
          <w:szCs w:val="18"/>
        </w:rPr>
        <w:t xml:space="preserve">, and </w:t>
      </w:r>
      <w:r w:rsidRPr="00846397">
        <w:rPr>
          <w:b/>
          <w:sz w:val="18"/>
          <w:szCs w:val="18"/>
        </w:rPr>
        <w:t>policy experts</w:t>
      </w:r>
      <w:r w:rsidRPr="00846397">
        <w:rPr>
          <w:sz w:val="18"/>
          <w:szCs w:val="18"/>
        </w:rPr>
        <w:t xml:space="preserve">. This study highlights the importance of an </w:t>
      </w:r>
      <w:r w:rsidRPr="00846397">
        <w:rPr>
          <w:b/>
          <w:sz w:val="18"/>
          <w:szCs w:val="18"/>
        </w:rPr>
        <w:t>interdisciplinary</w:t>
      </w:r>
      <w:r w:rsidRPr="00846397">
        <w:rPr>
          <w:b/>
          <w:spacing w:val="40"/>
          <w:sz w:val="18"/>
          <w:szCs w:val="18"/>
        </w:rPr>
        <w:t xml:space="preserve"> </w:t>
      </w:r>
      <w:r w:rsidRPr="00846397">
        <w:rPr>
          <w:b/>
          <w:sz w:val="18"/>
          <w:szCs w:val="18"/>
        </w:rPr>
        <w:t xml:space="preserve">approach </w:t>
      </w:r>
      <w:r w:rsidRPr="00846397">
        <w:rPr>
          <w:sz w:val="18"/>
          <w:szCs w:val="18"/>
        </w:rPr>
        <w:t>to effectively address the unique challenges posed by rural crime.</w:t>
      </w:r>
    </w:p>
    <w:p w14:paraId="294CE5A2" w14:textId="77777777" w:rsidR="00B60BBF" w:rsidRPr="00846397" w:rsidRDefault="00571DAC">
      <w:pPr>
        <w:pStyle w:val="ListParagraph"/>
        <w:numPr>
          <w:ilvl w:val="0"/>
          <w:numId w:val="4"/>
        </w:numPr>
        <w:tabs>
          <w:tab w:val="left" w:pos="720"/>
        </w:tabs>
        <w:spacing w:before="119" w:line="276" w:lineRule="auto"/>
        <w:ind w:right="39" w:hanging="426"/>
        <w:rPr>
          <w:sz w:val="18"/>
          <w:szCs w:val="18"/>
        </w:rPr>
      </w:pPr>
      <w:r w:rsidRPr="00846397">
        <w:rPr>
          <w:b/>
          <w:sz w:val="18"/>
          <w:szCs w:val="18"/>
        </w:rPr>
        <w:t>Impact</w:t>
      </w:r>
      <w:r w:rsidRPr="00846397">
        <w:rPr>
          <w:b/>
          <w:spacing w:val="80"/>
          <w:sz w:val="18"/>
          <w:szCs w:val="18"/>
        </w:rPr>
        <w:t xml:space="preserve"> </w:t>
      </w:r>
      <w:r w:rsidRPr="00846397">
        <w:rPr>
          <w:b/>
          <w:sz w:val="18"/>
          <w:szCs w:val="18"/>
        </w:rPr>
        <w:t>on</w:t>
      </w:r>
      <w:r w:rsidRPr="00846397">
        <w:rPr>
          <w:b/>
          <w:spacing w:val="80"/>
          <w:sz w:val="18"/>
          <w:szCs w:val="18"/>
        </w:rPr>
        <w:t xml:space="preserve"> </w:t>
      </w:r>
      <w:r w:rsidRPr="00846397">
        <w:rPr>
          <w:b/>
          <w:sz w:val="18"/>
          <w:szCs w:val="18"/>
        </w:rPr>
        <w:t>Criminological</w:t>
      </w:r>
      <w:r w:rsidRPr="00846397">
        <w:rPr>
          <w:b/>
          <w:spacing w:val="80"/>
          <w:sz w:val="18"/>
          <w:szCs w:val="18"/>
        </w:rPr>
        <w:t xml:space="preserve"> </w:t>
      </w:r>
      <w:r w:rsidRPr="00846397">
        <w:rPr>
          <w:b/>
          <w:sz w:val="18"/>
          <w:szCs w:val="18"/>
        </w:rPr>
        <w:t>Research</w:t>
      </w:r>
      <w:r w:rsidRPr="00846397">
        <w:rPr>
          <w:b/>
          <w:spacing w:val="80"/>
          <w:sz w:val="18"/>
          <w:szCs w:val="18"/>
        </w:rPr>
        <w:t xml:space="preserve"> </w:t>
      </w:r>
      <w:r w:rsidRPr="00846397">
        <w:rPr>
          <w:b/>
          <w:sz w:val="18"/>
          <w:szCs w:val="18"/>
        </w:rPr>
        <w:t>and</w:t>
      </w:r>
      <w:r w:rsidRPr="00846397">
        <w:rPr>
          <w:b/>
          <w:spacing w:val="80"/>
          <w:sz w:val="18"/>
          <w:szCs w:val="18"/>
        </w:rPr>
        <w:t xml:space="preserve"> </w:t>
      </w:r>
      <w:r w:rsidRPr="00846397">
        <w:rPr>
          <w:b/>
          <w:sz w:val="18"/>
          <w:szCs w:val="18"/>
        </w:rPr>
        <w:t>Policy</w:t>
      </w:r>
      <w:r w:rsidRPr="00846397">
        <w:rPr>
          <w:sz w:val="18"/>
          <w:szCs w:val="18"/>
        </w:rPr>
        <w:t>: The</w:t>
      </w:r>
      <w:r w:rsidRPr="00846397">
        <w:rPr>
          <w:spacing w:val="-3"/>
          <w:sz w:val="18"/>
          <w:szCs w:val="18"/>
        </w:rPr>
        <w:t xml:space="preserve"> </w:t>
      </w:r>
      <w:r w:rsidRPr="00846397">
        <w:rPr>
          <w:sz w:val="18"/>
          <w:szCs w:val="18"/>
        </w:rPr>
        <w:t>study</w:t>
      </w:r>
      <w:r w:rsidRPr="00846397">
        <w:rPr>
          <w:spacing w:val="-4"/>
          <w:sz w:val="18"/>
          <w:szCs w:val="18"/>
        </w:rPr>
        <w:t xml:space="preserve"> </w:t>
      </w:r>
      <w:r w:rsidRPr="00846397">
        <w:rPr>
          <w:sz w:val="18"/>
          <w:szCs w:val="18"/>
        </w:rPr>
        <w:t>contributes</w:t>
      </w:r>
      <w:r w:rsidRPr="00846397">
        <w:rPr>
          <w:spacing w:val="-3"/>
          <w:sz w:val="18"/>
          <w:szCs w:val="18"/>
        </w:rPr>
        <w:t xml:space="preserve"> </w:t>
      </w:r>
      <w:r w:rsidRPr="00846397">
        <w:rPr>
          <w:sz w:val="18"/>
          <w:szCs w:val="18"/>
        </w:rPr>
        <w:t>significantly</w:t>
      </w:r>
      <w:r w:rsidRPr="00846397">
        <w:rPr>
          <w:spacing w:val="-4"/>
          <w:sz w:val="18"/>
          <w:szCs w:val="18"/>
        </w:rPr>
        <w:t xml:space="preserve"> </w:t>
      </w:r>
      <w:r w:rsidRPr="00846397">
        <w:rPr>
          <w:sz w:val="18"/>
          <w:szCs w:val="18"/>
        </w:rPr>
        <w:t xml:space="preserve">to </w:t>
      </w:r>
      <w:r w:rsidRPr="00846397">
        <w:rPr>
          <w:b/>
          <w:sz w:val="18"/>
          <w:szCs w:val="18"/>
        </w:rPr>
        <w:t>rural</w:t>
      </w:r>
      <w:r w:rsidRPr="00846397">
        <w:rPr>
          <w:b/>
          <w:spacing w:val="-2"/>
          <w:sz w:val="18"/>
          <w:szCs w:val="18"/>
        </w:rPr>
        <w:t xml:space="preserve"> </w:t>
      </w:r>
      <w:r w:rsidRPr="00846397">
        <w:rPr>
          <w:b/>
          <w:sz w:val="18"/>
          <w:szCs w:val="18"/>
        </w:rPr>
        <w:t>criminology</w:t>
      </w:r>
      <w:r w:rsidRPr="00846397">
        <w:rPr>
          <w:b/>
          <w:spacing w:val="-1"/>
          <w:sz w:val="18"/>
          <w:szCs w:val="18"/>
        </w:rPr>
        <w:t xml:space="preserve"> </w:t>
      </w:r>
      <w:r w:rsidRPr="00846397">
        <w:rPr>
          <w:sz w:val="18"/>
          <w:szCs w:val="18"/>
        </w:rPr>
        <w:t xml:space="preserve">in Africa by filling existing research gaps and offering </w:t>
      </w:r>
      <w:r w:rsidRPr="00846397">
        <w:rPr>
          <w:b/>
          <w:sz w:val="18"/>
          <w:szCs w:val="18"/>
        </w:rPr>
        <w:t xml:space="preserve">actionable insights </w:t>
      </w:r>
      <w:r w:rsidRPr="00846397">
        <w:rPr>
          <w:sz w:val="18"/>
          <w:szCs w:val="18"/>
        </w:rPr>
        <w:t xml:space="preserve">that can inform policy and crime prevention strategies. It calls for a more </w:t>
      </w:r>
      <w:r w:rsidRPr="00846397">
        <w:rPr>
          <w:b/>
          <w:sz w:val="18"/>
          <w:szCs w:val="18"/>
        </w:rPr>
        <w:t xml:space="preserve">comprehensive </w:t>
      </w:r>
      <w:r w:rsidRPr="00846397">
        <w:rPr>
          <w:sz w:val="18"/>
          <w:szCs w:val="18"/>
        </w:rPr>
        <w:t>approach to criminological research that incorporates rural crime dynamics.</w:t>
      </w:r>
    </w:p>
    <w:p w14:paraId="061243D5" w14:textId="77777777" w:rsidR="00B60BBF" w:rsidRPr="00846397" w:rsidRDefault="00571DAC">
      <w:pPr>
        <w:pStyle w:val="ListParagraph"/>
        <w:numPr>
          <w:ilvl w:val="0"/>
          <w:numId w:val="4"/>
        </w:numPr>
        <w:tabs>
          <w:tab w:val="left" w:pos="720"/>
          <w:tab w:val="left" w:pos="4265"/>
        </w:tabs>
        <w:spacing w:before="123" w:line="276" w:lineRule="auto"/>
        <w:ind w:right="38" w:hanging="426"/>
        <w:rPr>
          <w:sz w:val="18"/>
          <w:szCs w:val="18"/>
        </w:rPr>
      </w:pPr>
      <w:r w:rsidRPr="00846397">
        <w:rPr>
          <w:b/>
          <w:spacing w:val="-2"/>
          <w:sz w:val="18"/>
          <w:szCs w:val="18"/>
        </w:rPr>
        <w:t>Community-Driven Solutions</w:t>
      </w:r>
      <w:r w:rsidRPr="00846397">
        <w:rPr>
          <w:spacing w:val="-2"/>
          <w:sz w:val="18"/>
          <w:szCs w:val="18"/>
        </w:rPr>
        <w:t xml:space="preserve">: </w:t>
      </w:r>
      <w:r w:rsidRPr="00846397">
        <w:rPr>
          <w:sz w:val="18"/>
          <w:szCs w:val="18"/>
        </w:rPr>
        <w:t>The</w:t>
      </w:r>
      <w:r w:rsidRPr="00846397">
        <w:rPr>
          <w:spacing w:val="-4"/>
          <w:sz w:val="18"/>
          <w:szCs w:val="18"/>
        </w:rPr>
        <w:t xml:space="preserve"> </w:t>
      </w:r>
      <w:r w:rsidRPr="00846397">
        <w:rPr>
          <w:sz w:val="18"/>
          <w:szCs w:val="18"/>
        </w:rPr>
        <w:t>research</w:t>
      </w:r>
      <w:r w:rsidRPr="00846397">
        <w:rPr>
          <w:spacing w:val="-2"/>
          <w:sz w:val="18"/>
          <w:szCs w:val="18"/>
        </w:rPr>
        <w:t xml:space="preserve"> </w:t>
      </w:r>
      <w:r w:rsidRPr="00846397">
        <w:rPr>
          <w:sz w:val="18"/>
          <w:szCs w:val="18"/>
        </w:rPr>
        <w:t>emphasizes</w:t>
      </w:r>
      <w:r w:rsidRPr="00846397">
        <w:rPr>
          <w:spacing w:val="-4"/>
          <w:sz w:val="18"/>
          <w:szCs w:val="18"/>
        </w:rPr>
        <w:t xml:space="preserve"> </w:t>
      </w:r>
      <w:r w:rsidRPr="00846397">
        <w:rPr>
          <w:sz w:val="18"/>
          <w:szCs w:val="18"/>
        </w:rPr>
        <w:t>that</w:t>
      </w:r>
      <w:r w:rsidRPr="00846397">
        <w:rPr>
          <w:spacing w:val="-1"/>
          <w:sz w:val="18"/>
          <w:szCs w:val="18"/>
        </w:rPr>
        <w:t xml:space="preserve"> </w:t>
      </w:r>
      <w:r w:rsidRPr="00846397">
        <w:rPr>
          <w:b/>
          <w:sz w:val="18"/>
          <w:szCs w:val="18"/>
        </w:rPr>
        <w:t>community-driven</w:t>
      </w:r>
      <w:r w:rsidRPr="00846397">
        <w:rPr>
          <w:b/>
          <w:spacing w:val="-4"/>
          <w:sz w:val="18"/>
          <w:szCs w:val="18"/>
        </w:rPr>
        <w:t xml:space="preserve"> </w:t>
      </w:r>
      <w:r w:rsidRPr="00846397">
        <w:rPr>
          <w:sz w:val="18"/>
          <w:szCs w:val="18"/>
        </w:rPr>
        <w:t xml:space="preserve">solutions are key to reducing crime. Strong </w:t>
      </w:r>
      <w:r w:rsidRPr="00846397">
        <w:rPr>
          <w:b/>
          <w:sz w:val="18"/>
          <w:szCs w:val="18"/>
        </w:rPr>
        <w:t>social bonds</w:t>
      </w:r>
      <w:r w:rsidRPr="00846397">
        <w:rPr>
          <w:sz w:val="18"/>
          <w:szCs w:val="18"/>
        </w:rPr>
        <w:t xml:space="preserve">, </w:t>
      </w:r>
      <w:r w:rsidRPr="00846397">
        <w:rPr>
          <w:b/>
          <w:sz w:val="18"/>
          <w:szCs w:val="18"/>
        </w:rPr>
        <w:t>community-based policing</w:t>
      </w:r>
      <w:r w:rsidRPr="00846397">
        <w:rPr>
          <w:sz w:val="18"/>
          <w:szCs w:val="18"/>
        </w:rPr>
        <w:t xml:space="preserve">, and </w:t>
      </w:r>
      <w:r w:rsidRPr="00846397">
        <w:rPr>
          <w:b/>
          <w:sz w:val="18"/>
          <w:szCs w:val="18"/>
        </w:rPr>
        <w:t xml:space="preserve">local participation </w:t>
      </w:r>
      <w:r w:rsidRPr="00846397">
        <w:rPr>
          <w:sz w:val="18"/>
          <w:szCs w:val="18"/>
        </w:rPr>
        <w:t xml:space="preserve">are essential for building safer and more resilient rural </w:t>
      </w:r>
      <w:r w:rsidRPr="00846397">
        <w:rPr>
          <w:spacing w:val="-2"/>
          <w:sz w:val="18"/>
          <w:szCs w:val="18"/>
        </w:rPr>
        <w:t>communities.</w:t>
      </w:r>
    </w:p>
    <w:p w14:paraId="05C0FCE7" w14:textId="77777777" w:rsidR="00B60BBF" w:rsidRPr="00846397" w:rsidRDefault="00571DAC">
      <w:pPr>
        <w:pStyle w:val="ListParagraph"/>
        <w:numPr>
          <w:ilvl w:val="0"/>
          <w:numId w:val="4"/>
        </w:numPr>
        <w:tabs>
          <w:tab w:val="left" w:pos="720"/>
        </w:tabs>
        <w:spacing w:before="120" w:line="276" w:lineRule="auto"/>
        <w:ind w:right="40" w:hanging="426"/>
        <w:rPr>
          <w:sz w:val="18"/>
          <w:szCs w:val="18"/>
        </w:rPr>
      </w:pPr>
      <w:r w:rsidRPr="00846397">
        <w:rPr>
          <w:b/>
          <w:sz w:val="18"/>
          <w:szCs w:val="18"/>
        </w:rPr>
        <w:t>Regional</w:t>
      </w:r>
      <w:r w:rsidRPr="00846397">
        <w:rPr>
          <w:b/>
          <w:spacing w:val="-4"/>
          <w:sz w:val="18"/>
          <w:szCs w:val="18"/>
        </w:rPr>
        <w:t xml:space="preserve"> </w:t>
      </w:r>
      <w:r w:rsidRPr="00846397">
        <w:rPr>
          <w:b/>
          <w:sz w:val="18"/>
          <w:szCs w:val="18"/>
        </w:rPr>
        <w:t>Cooperation</w:t>
      </w:r>
      <w:r w:rsidRPr="00846397">
        <w:rPr>
          <w:b/>
          <w:spacing w:val="-6"/>
          <w:sz w:val="18"/>
          <w:szCs w:val="18"/>
        </w:rPr>
        <w:t xml:space="preserve"> </w:t>
      </w:r>
      <w:r w:rsidRPr="00846397">
        <w:rPr>
          <w:b/>
          <w:sz w:val="18"/>
          <w:szCs w:val="18"/>
        </w:rPr>
        <w:t>Is</w:t>
      </w:r>
      <w:r w:rsidRPr="00846397">
        <w:rPr>
          <w:b/>
          <w:spacing w:val="-3"/>
          <w:sz w:val="18"/>
          <w:szCs w:val="18"/>
        </w:rPr>
        <w:t xml:space="preserve"> </w:t>
      </w:r>
      <w:r w:rsidRPr="00846397">
        <w:rPr>
          <w:b/>
          <w:sz w:val="18"/>
          <w:szCs w:val="18"/>
        </w:rPr>
        <w:t>Vital</w:t>
      </w:r>
      <w:r w:rsidRPr="00846397">
        <w:rPr>
          <w:b/>
          <w:spacing w:val="-2"/>
          <w:sz w:val="18"/>
          <w:szCs w:val="18"/>
        </w:rPr>
        <w:t xml:space="preserve"> </w:t>
      </w:r>
      <w:r w:rsidRPr="00846397">
        <w:rPr>
          <w:b/>
          <w:sz w:val="18"/>
          <w:szCs w:val="18"/>
        </w:rPr>
        <w:t>for</w:t>
      </w:r>
      <w:r w:rsidRPr="00846397">
        <w:rPr>
          <w:b/>
          <w:spacing w:val="-5"/>
          <w:sz w:val="18"/>
          <w:szCs w:val="18"/>
        </w:rPr>
        <w:t xml:space="preserve"> </w:t>
      </w:r>
      <w:r w:rsidRPr="00846397">
        <w:rPr>
          <w:b/>
          <w:sz w:val="18"/>
          <w:szCs w:val="18"/>
        </w:rPr>
        <w:t>Transnational</w:t>
      </w:r>
      <w:r w:rsidRPr="00846397">
        <w:rPr>
          <w:b/>
          <w:spacing w:val="-4"/>
          <w:sz w:val="18"/>
          <w:szCs w:val="18"/>
        </w:rPr>
        <w:t xml:space="preserve"> </w:t>
      </w:r>
      <w:r w:rsidRPr="00846397">
        <w:rPr>
          <w:b/>
          <w:sz w:val="18"/>
          <w:szCs w:val="18"/>
        </w:rPr>
        <w:t>Crime</w:t>
      </w:r>
      <w:r w:rsidRPr="00846397">
        <w:rPr>
          <w:sz w:val="18"/>
          <w:szCs w:val="18"/>
        </w:rPr>
        <w:t xml:space="preserve">: The study advocates for </w:t>
      </w:r>
      <w:r w:rsidRPr="00846397">
        <w:rPr>
          <w:b/>
          <w:sz w:val="18"/>
          <w:szCs w:val="18"/>
        </w:rPr>
        <w:t xml:space="preserve">regional cooperation </w:t>
      </w:r>
      <w:r w:rsidRPr="00846397">
        <w:rPr>
          <w:sz w:val="18"/>
          <w:szCs w:val="18"/>
        </w:rPr>
        <w:t xml:space="preserve">to address </w:t>
      </w:r>
      <w:r w:rsidRPr="00846397">
        <w:rPr>
          <w:b/>
          <w:sz w:val="18"/>
          <w:szCs w:val="18"/>
        </w:rPr>
        <w:t xml:space="preserve">cross-border crimes </w:t>
      </w:r>
      <w:r w:rsidRPr="00846397">
        <w:rPr>
          <w:sz w:val="18"/>
          <w:szCs w:val="18"/>
        </w:rPr>
        <w:t xml:space="preserve">such as illegal mining and livestock theft, which often involve criminal syndicates operating across national boundaries. This calls for </w:t>
      </w:r>
      <w:r w:rsidRPr="00846397">
        <w:rPr>
          <w:b/>
          <w:sz w:val="18"/>
          <w:szCs w:val="18"/>
        </w:rPr>
        <w:t>collaborative frameworks</w:t>
      </w:r>
      <w:r w:rsidRPr="00846397">
        <w:rPr>
          <w:b/>
          <w:spacing w:val="-2"/>
          <w:sz w:val="18"/>
          <w:szCs w:val="18"/>
        </w:rPr>
        <w:t xml:space="preserve"> </w:t>
      </w:r>
      <w:r w:rsidRPr="00846397">
        <w:rPr>
          <w:sz w:val="18"/>
          <w:szCs w:val="18"/>
        </w:rPr>
        <w:t>and</w:t>
      </w:r>
      <w:r w:rsidRPr="00846397">
        <w:rPr>
          <w:spacing w:val="-4"/>
          <w:sz w:val="18"/>
          <w:szCs w:val="18"/>
        </w:rPr>
        <w:t xml:space="preserve"> </w:t>
      </w:r>
      <w:r w:rsidRPr="00846397">
        <w:rPr>
          <w:b/>
          <w:sz w:val="18"/>
          <w:szCs w:val="18"/>
        </w:rPr>
        <w:t>shared</w:t>
      </w:r>
      <w:r w:rsidRPr="00846397">
        <w:rPr>
          <w:b/>
          <w:spacing w:val="-5"/>
          <w:sz w:val="18"/>
          <w:szCs w:val="18"/>
        </w:rPr>
        <w:t xml:space="preserve"> </w:t>
      </w:r>
      <w:r w:rsidRPr="00846397">
        <w:rPr>
          <w:b/>
          <w:sz w:val="18"/>
          <w:szCs w:val="18"/>
        </w:rPr>
        <w:t>resources</w:t>
      </w:r>
      <w:r w:rsidRPr="00846397">
        <w:rPr>
          <w:b/>
          <w:spacing w:val="-1"/>
          <w:sz w:val="18"/>
          <w:szCs w:val="18"/>
        </w:rPr>
        <w:t xml:space="preserve"> </w:t>
      </w:r>
      <w:r w:rsidRPr="00846397">
        <w:rPr>
          <w:sz w:val="18"/>
          <w:szCs w:val="18"/>
        </w:rPr>
        <w:t>for</w:t>
      </w:r>
      <w:r w:rsidRPr="00846397">
        <w:rPr>
          <w:spacing w:val="-5"/>
          <w:sz w:val="18"/>
          <w:szCs w:val="18"/>
        </w:rPr>
        <w:t xml:space="preserve"> </w:t>
      </w:r>
      <w:r w:rsidRPr="00846397">
        <w:rPr>
          <w:sz w:val="18"/>
          <w:szCs w:val="18"/>
        </w:rPr>
        <w:t>tackling</w:t>
      </w:r>
      <w:r w:rsidRPr="00846397">
        <w:rPr>
          <w:spacing w:val="-6"/>
          <w:sz w:val="18"/>
          <w:szCs w:val="18"/>
        </w:rPr>
        <w:t xml:space="preserve"> </w:t>
      </w:r>
      <w:r w:rsidRPr="00846397">
        <w:rPr>
          <w:sz w:val="18"/>
          <w:szCs w:val="18"/>
        </w:rPr>
        <w:t>rural</w:t>
      </w:r>
      <w:r w:rsidRPr="00846397">
        <w:rPr>
          <w:spacing w:val="-5"/>
          <w:sz w:val="18"/>
          <w:szCs w:val="18"/>
        </w:rPr>
        <w:t xml:space="preserve"> </w:t>
      </w:r>
      <w:r w:rsidRPr="00846397">
        <w:rPr>
          <w:sz w:val="18"/>
          <w:szCs w:val="18"/>
        </w:rPr>
        <w:t>crime at a regional level.</w:t>
      </w:r>
    </w:p>
    <w:p w14:paraId="57B2D813" w14:textId="77777777" w:rsidR="00B60BBF" w:rsidRPr="00846397" w:rsidRDefault="00571DAC">
      <w:pPr>
        <w:pStyle w:val="BodyText"/>
        <w:spacing w:before="119" w:line="276" w:lineRule="auto"/>
        <w:ind w:right="38"/>
      </w:pPr>
      <w:r w:rsidRPr="00846397">
        <w:t xml:space="preserve">These </w:t>
      </w:r>
      <w:r w:rsidRPr="00846397">
        <w:rPr>
          <w:b/>
        </w:rPr>
        <w:t xml:space="preserve">key takeaways </w:t>
      </w:r>
      <w:r w:rsidRPr="00846397">
        <w:t xml:space="preserve">provide a snapshot of the study's </w:t>
      </w:r>
      <w:r w:rsidRPr="00846397">
        <w:tab/>
        <w:t xml:space="preserve">major findings and implications, offering insights into how </w:t>
      </w:r>
      <w:r w:rsidRPr="00846397">
        <w:tab/>
        <w:t xml:space="preserve">rural crime can be effectively understood, addressed, and </w:t>
      </w:r>
      <w:r w:rsidRPr="00846397">
        <w:tab/>
        <w:t>prevented. Would</w:t>
      </w:r>
      <w:r w:rsidRPr="00846397">
        <w:rPr>
          <w:spacing w:val="-2"/>
        </w:rPr>
        <w:t xml:space="preserve"> </w:t>
      </w:r>
      <w:r w:rsidRPr="00846397">
        <w:t>you</w:t>
      </w:r>
      <w:r w:rsidRPr="00846397">
        <w:rPr>
          <w:spacing w:val="-2"/>
        </w:rPr>
        <w:t xml:space="preserve"> </w:t>
      </w:r>
      <w:r w:rsidRPr="00846397">
        <w:t>like</w:t>
      </w:r>
      <w:r w:rsidRPr="00846397">
        <w:rPr>
          <w:spacing w:val="-3"/>
        </w:rPr>
        <w:t xml:space="preserve"> </w:t>
      </w:r>
      <w:r w:rsidRPr="00846397">
        <w:t>to</w:t>
      </w:r>
      <w:r w:rsidRPr="00846397">
        <w:rPr>
          <w:spacing w:val="-2"/>
        </w:rPr>
        <w:t xml:space="preserve"> </w:t>
      </w:r>
      <w:r w:rsidRPr="00846397">
        <w:t>explore</w:t>
      </w:r>
      <w:r w:rsidRPr="00846397">
        <w:rPr>
          <w:spacing w:val="-3"/>
        </w:rPr>
        <w:t xml:space="preserve"> </w:t>
      </w:r>
      <w:r w:rsidRPr="00846397">
        <w:t>any</w:t>
      </w:r>
      <w:r w:rsidRPr="00846397">
        <w:rPr>
          <w:spacing w:val="-6"/>
        </w:rPr>
        <w:t xml:space="preserve"> </w:t>
      </w:r>
      <w:r w:rsidRPr="00846397">
        <w:t>of</w:t>
      </w:r>
      <w:r w:rsidRPr="00846397">
        <w:rPr>
          <w:spacing w:val="-4"/>
        </w:rPr>
        <w:t xml:space="preserve"> </w:t>
      </w:r>
      <w:r w:rsidRPr="00846397">
        <w:t>these</w:t>
      </w:r>
      <w:r w:rsidRPr="00846397">
        <w:rPr>
          <w:spacing w:val="-3"/>
        </w:rPr>
        <w:t xml:space="preserve"> </w:t>
      </w:r>
      <w:r w:rsidRPr="00846397">
        <w:t>points</w:t>
      </w:r>
      <w:r w:rsidRPr="00846397">
        <w:rPr>
          <w:spacing w:val="-3"/>
        </w:rPr>
        <w:t xml:space="preserve"> </w:t>
      </w:r>
      <w:r w:rsidRPr="00846397">
        <w:rPr>
          <w:spacing w:val="-3"/>
        </w:rPr>
        <w:tab/>
      </w:r>
      <w:r w:rsidRPr="00846397">
        <w:t>further</w:t>
      </w:r>
      <w:r w:rsidRPr="00846397">
        <w:rPr>
          <w:spacing w:val="-3"/>
        </w:rPr>
        <w:t xml:space="preserve"> </w:t>
      </w:r>
      <w:r w:rsidRPr="00846397">
        <w:t>or</w:t>
      </w:r>
      <w:r w:rsidRPr="00846397">
        <w:rPr>
          <w:spacing w:val="-3"/>
        </w:rPr>
        <w:t xml:space="preserve"> </w:t>
      </w:r>
      <w:r w:rsidRPr="00846397">
        <w:t>adjust</w:t>
      </w:r>
      <w:r w:rsidRPr="00846397">
        <w:rPr>
          <w:spacing w:val="-3"/>
        </w:rPr>
        <w:t xml:space="preserve"> </w:t>
      </w:r>
      <w:r w:rsidRPr="00846397">
        <w:t xml:space="preserve">their </w:t>
      </w:r>
      <w:r w:rsidRPr="00846397">
        <w:rPr>
          <w:spacing w:val="-2"/>
        </w:rPr>
        <w:t>emphasis?</w:t>
      </w:r>
    </w:p>
    <w:p w14:paraId="0318268D" w14:textId="77777777" w:rsidR="00B60BBF" w:rsidRPr="00846397" w:rsidRDefault="00571DAC">
      <w:pPr>
        <w:pStyle w:val="BodyText"/>
        <w:spacing w:before="119" w:line="276" w:lineRule="auto"/>
        <w:ind w:right="154" w:hanging="437"/>
        <w:rPr>
          <w:rFonts w:ascii="Arial" w:hAnsi="Arial" w:cs="Arial"/>
          <w:b/>
          <w:bCs/>
          <w:lang w:eastAsia="en-GB"/>
        </w:rPr>
      </w:pPr>
      <w:r w:rsidRPr="00846397">
        <w:br w:type="column"/>
      </w:r>
      <w:r w:rsidRPr="00846397">
        <w:rPr>
          <w:b/>
          <w:bCs/>
        </w:rPr>
        <w:lastRenderedPageBreak/>
        <w:t>Disclaimer (Artificial intelligence)</w:t>
      </w:r>
    </w:p>
    <w:p w14:paraId="508B93F0" w14:textId="77777777" w:rsidR="00B60BBF" w:rsidRPr="00846397" w:rsidRDefault="00B60BBF">
      <w:pPr>
        <w:jc w:val="both"/>
        <w:rPr>
          <w:sz w:val="18"/>
          <w:szCs w:val="18"/>
        </w:rPr>
      </w:pPr>
    </w:p>
    <w:p w14:paraId="15B7382E" w14:textId="77777777" w:rsidR="00B60BBF" w:rsidRPr="00846397" w:rsidRDefault="00571DAC">
      <w:pPr>
        <w:jc w:val="both"/>
        <w:rPr>
          <w:sz w:val="18"/>
          <w:szCs w:val="18"/>
        </w:rPr>
      </w:pPr>
      <w:r w:rsidRPr="00846397">
        <w:rPr>
          <w:sz w:val="18"/>
          <w:szCs w:val="18"/>
        </w:rPr>
        <w:t xml:space="preserve">Option 1: </w:t>
      </w:r>
    </w:p>
    <w:p w14:paraId="30F30CF6" w14:textId="77777777" w:rsidR="00B60BBF" w:rsidRPr="00846397" w:rsidRDefault="00B60BBF">
      <w:pPr>
        <w:jc w:val="both"/>
        <w:rPr>
          <w:sz w:val="18"/>
          <w:szCs w:val="18"/>
        </w:rPr>
      </w:pPr>
    </w:p>
    <w:p w14:paraId="77450172" w14:textId="77777777" w:rsidR="00B60BBF" w:rsidRPr="00846397" w:rsidRDefault="00571DAC">
      <w:pPr>
        <w:jc w:val="both"/>
        <w:rPr>
          <w:sz w:val="18"/>
          <w:szCs w:val="18"/>
        </w:rPr>
      </w:pPr>
      <w:r w:rsidRPr="00846397">
        <w:rPr>
          <w:sz w:val="18"/>
          <w:szCs w:val="18"/>
        </w:rPr>
        <w:t xml:space="preserve">Author(s) hereby declare that NO generative AI technologies such as Large Language Models (ChatGPT, COPILOT, etc.) and text-to-image generators have been used during the writing or editing of this manuscript. </w:t>
      </w:r>
    </w:p>
    <w:p w14:paraId="2D556894" w14:textId="77777777" w:rsidR="00B60BBF" w:rsidRPr="00846397" w:rsidRDefault="00B60BBF">
      <w:pPr>
        <w:jc w:val="both"/>
        <w:rPr>
          <w:sz w:val="18"/>
          <w:szCs w:val="18"/>
        </w:rPr>
      </w:pPr>
    </w:p>
    <w:p w14:paraId="4099BA7A" w14:textId="77777777" w:rsidR="00B60BBF" w:rsidRPr="00846397" w:rsidRDefault="00571DAC">
      <w:pPr>
        <w:jc w:val="both"/>
        <w:rPr>
          <w:sz w:val="18"/>
          <w:szCs w:val="18"/>
        </w:rPr>
      </w:pPr>
      <w:r w:rsidRPr="00846397">
        <w:rPr>
          <w:sz w:val="18"/>
          <w:szCs w:val="18"/>
        </w:rPr>
        <w:t xml:space="preserve">Option 2: </w:t>
      </w:r>
    </w:p>
    <w:p w14:paraId="6493A373" w14:textId="77777777" w:rsidR="00B60BBF" w:rsidRPr="00846397" w:rsidRDefault="00B60BBF">
      <w:pPr>
        <w:jc w:val="both"/>
        <w:rPr>
          <w:sz w:val="18"/>
          <w:szCs w:val="18"/>
        </w:rPr>
      </w:pPr>
    </w:p>
    <w:p w14:paraId="0EF25769" w14:textId="77777777" w:rsidR="00B60BBF" w:rsidRPr="00846397" w:rsidRDefault="00571DAC">
      <w:pPr>
        <w:jc w:val="both"/>
        <w:rPr>
          <w:sz w:val="18"/>
          <w:szCs w:val="18"/>
        </w:rPr>
      </w:pPr>
      <w:r w:rsidRPr="00846397">
        <w:rPr>
          <w:sz w:val="18"/>
          <w:szCs w:val="18"/>
        </w:rPr>
        <w:t>Author(s) hereby declare that generative AI technologies such as Large Language Models, etc. have NOT used during the writing or editing of manuscripts. This explanation will include the name, version, model, and source of the generative AI technology and as well as all input prompts provided to the generative AI technology</w:t>
      </w:r>
    </w:p>
    <w:p w14:paraId="02100874" w14:textId="77777777" w:rsidR="00B60BBF" w:rsidRPr="00846397" w:rsidRDefault="00571DAC">
      <w:pPr>
        <w:pStyle w:val="Heading1"/>
        <w:spacing w:before="155"/>
        <w:ind w:left="0"/>
        <w:rPr>
          <w:spacing w:val="-2"/>
          <w:sz w:val="18"/>
          <w:szCs w:val="18"/>
        </w:rPr>
      </w:pPr>
      <w:commentRangeStart w:id="26"/>
      <w:commentRangeStart w:id="27"/>
      <w:r w:rsidRPr="00846397">
        <w:rPr>
          <w:spacing w:val="-2"/>
          <w:sz w:val="18"/>
          <w:szCs w:val="18"/>
        </w:rPr>
        <w:t>REFERENCES</w:t>
      </w:r>
      <w:commentRangeEnd w:id="26"/>
      <w:r w:rsidR="002723A2">
        <w:rPr>
          <w:rStyle w:val="CommentReference"/>
          <w:b w:val="0"/>
          <w:bCs w:val="0"/>
        </w:rPr>
        <w:commentReference w:id="26"/>
      </w:r>
      <w:commentRangeEnd w:id="27"/>
      <w:r w:rsidR="002723A2">
        <w:rPr>
          <w:rStyle w:val="CommentReference"/>
          <w:b w:val="0"/>
          <w:bCs w:val="0"/>
        </w:rPr>
        <w:commentReference w:id="27"/>
      </w:r>
    </w:p>
    <w:p w14:paraId="3C20EB2F" w14:textId="77777777" w:rsidR="00B60BBF" w:rsidRPr="00846397" w:rsidRDefault="00571DAC">
      <w:pPr>
        <w:pStyle w:val="NormalWeb"/>
        <w:jc w:val="both"/>
        <w:rPr>
          <w:sz w:val="18"/>
          <w:szCs w:val="18"/>
        </w:rPr>
      </w:pPr>
      <w:r w:rsidRPr="00846397">
        <w:rPr>
          <w:rStyle w:val="Strong"/>
          <w:b w:val="0"/>
          <w:bCs w:val="0"/>
          <w:sz w:val="18"/>
          <w:szCs w:val="18"/>
          <w:highlight w:val="yellow"/>
        </w:rPr>
        <w:t>ACCORD (2024).</w:t>
      </w:r>
      <w:r w:rsidRPr="00846397">
        <w:rPr>
          <w:sz w:val="18"/>
          <w:szCs w:val="18"/>
          <w:highlight w:val="yellow"/>
        </w:rPr>
        <w:t xml:space="preserve"> </w:t>
      </w:r>
      <w:r w:rsidRPr="00846397">
        <w:rPr>
          <w:rStyle w:val="Emphasis"/>
          <w:sz w:val="18"/>
          <w:szCs w:val="18"/>
          <w:highlight w:val="yellow"/>
        </w:rPr>
        <w:t xml:space="preserve">The </w:t>
      </w:r>
      <w:proofErr w:type="spellStart"/>
      <w:r w:rsidRPr="00846397">
        <w:rPr>
          <w:rStyle w:val="Emphasis"/>
          <w:sz w:val="18"/>
          <w:szCs w:val="18"/>
          <w:highlight w:val="yellow"/>
        </w:rPr>
        <w:t>ruralisation</w:t>
      </w:r>
      <w:proofErr w:type="spellEnd"/>
      <w:r w:rsidRPr="00846397">
        <w:rPr>
          <w:rStyle w:val="Emphasis"/>
          <w:sz w:val="18"/>
          <w:szCs w:val="18"/>
          <w:highlight w:val="yellow"/>
        </w:rPr>
        <w:t xml:space="preserve"> of violence and the </w:t>
      </w:r>
      <w:proofErr w:type="spellStart"/>
      <w:r w:rsidRPr="00846397">
        <w:rPr>
          <w:rStyle w:val="Emphasis"/>
          <w:sz w:val="18"/>
          <w:szCs w:val="18"/>
          <w:highlight w:val="yellow"/>
        </w:rPr>
        <w:t>criminalisation</w:t>
      </w:r>
      <w:proofErr w:type="spellEnd"/>
      <w:r w:rsidRPr="00846397">
        <w:rPr>
          <w:rStyle w:val="Emphasis"/>
          <w:sz w:val="18"/>
          <w:szCs w:val="18"/>
          <w:highlight w:val="yellow"/>
        </w:rPr>
        <w:t xml:space="preserve"> of conflict in Nigeria</w:t>
      </w:r>
      <w:r w:rsidRPr="00846397">
        <w:rPr>
          <w:sz w:val="18"/>
          <w:szCs w:val="18"/>
          <w:highlight w:val="yellow"/>
        </w:rPr>
        <w:t xml:space="preserve">. </w:t>
      </w:r>
      <w:r w:rsidRPr="00846397">
        <w:rPr>
          <w:rStyle w:val="Strong"/>
          <w:b w:val="0"/>
          <w:bCs w:val="0"/>
          <w:sz w:val="18"/>
          <w:szCs w:val="18"/>
          <w:highlight w:val="yellow"/>
        </w:rPr>
        <w:t>Conflict Trends</w:t>
      </w:r>
      <w:r w:rsidRPr="00846397">
        <w:rPr>
          <w:sz w:val="18"/>
          <w:szCs w:val="18"/>
          <w:highlight w:val="yellow"/>
        </w:rPr>
        <w:t>, 2023/4. The report shows that rural cohesion historically provided protective buffers, but rising criminal recruitment and fragile local governance are eroding these informal structures.</w:t>
      </w:r>
      <w:r w:rsidRPr="00846397">
        <w:rPr>
          <w:sz w:val="18"/>
          <w:szCs w:val="18"/>
        </w:rPr>
        <w:t xml:space="preserve"> </w:t>
      </w:r>
    </w:p>
    <w:p w14:paraId="3E31A9D4" w14:textId="77777777" w:rsidR="00B60BBF" w:rsidRPr="00846397" w:rsidRDefault="00571DAC">
      <w:pPr>
        <w:pStyle w:val="NormalWeb"/>
        <w:jc w:val="both"/>
        <w:rPr>
          <w:sz w:val="18"/>
          <w:szCs w:val="18"/>
        </w:rPr>
      </w:pPr>
      <w:proofErr w:type="spellStart"/>
      <w:r w:rsidRPr="00846397">
        <w:rPr>
          <w:sz w:val="18"/>
          <w:szCs w:val="18"/>
          <w:highlight w:val="yellow"/>
        </w:rPr>
        <w:t>Arisukwu</w:t>
      </w:r>
      <w:proofErr w:type="spellEnd"/>
      <w:r w:rsidRPr="00846397">
        <w:rPr>
          <w:sz w:val="18"/>
          <w:szCs w:val="18"/>
          <w:highlight w:val="yellow"/>
        </w:rPr>
        <w:t xml:space="preserve">, O. C., </w:t>
      </w:r>
      <w:proofErr w:type="spellStart"/>
      <w:r w:rsidRPr="00846397">
        <w:rPr>
          <w:sz w:val="18"/>
          <w:szCs w:val="18"/>
          <w:highlight w:val="yellow"/>
        </w:rPr>
        <w:t>Igbolekwu</w:t>
      </w:r>
      <w:proofErr w:type="spellEnd"/>
      <w:r w:rsidRPr="00846397">
        <w:rPr>
          <w:sz w:val="18"/>
          <w:szCs w:val="18"/>
          <w:highlight w:val="yellow"/>
        </w:rPr>
        <w:t xml:space="preserve">, C., Oye, J., </w:t>
      </w:r>
      <w:proofErr w:type="spellStart"/>
      <w:r w:rsidRPr="00846397">
        <w:rPr>
          <w:sz w:val="18"/>
          <w:szCs w:val="18"/>
          <w:highlight w:val="yellow"/>
        </w:rPr>
        <w:t>Oyeyipo</w:t>
      </w:r>
      <w:proofErr w:type="spellEnd"/>
      <w:r w:rsidRPr="00846397">
        <w:rPr>
          <w:sz w:val="18"/>
          <w:szCs w:val="18"/>
          <w:highlight w:val="yellow"/>
        </w:rPr>
        <w:t xml:space="preserve">, E., </w:t>
      </w:r>
      <w:proofErr w:type="spellStart"/>
      <w:r w:rsidRPr="00846397">
        <w:rPr>
          <w:sz w:val="18"/>
          <w:szCs w:val="18"/>
          <w:highlight w:val="yellow"/>
        </w:rPr>
        <w:t>Asamu</w:t>
      </w:r>
      <w:proofErr w:type="spellEnd"/>
      <w:r w:rsidRPr="00846397">
        <w:rPr>
          <w:sz w:val="18"/>
          <w:szCs w:val="18"/>
          <w:highlight w:val="yellow"/>
        </w:rPr>
        <w:t xml:space="preserve">, F., Rasak, B., &amp; </w:t>
      </w:r>
      <w:proofErr w:type="spellStart"/>
      <w:r w:rsidRPr="00846397">
        <w:rPr>
          <w:sz w:val="18"/>
          <w:szCs w:val="18"/>
          <w:highlight w:val="yellow"/>
        </w:rPr>
        <w:t>Oyekola</w:t>
      </w:r>
      <w:proofErr w:type="spellEnd"/>
      <w:r w:rsidRPr="00846397">
        <w:rPr>
          <w:sz w:val="18"/>
          <w:szCs w:val="18"/>
          <w:highlight w:val="yellow"/>
        </w:rPr>
        <w:t xml:space="preserve">, I. (2020). </w:t>
      </w:r>
      <w:r w:rsidRPr="00846397">
        <w:rPr>
          <w:rStyle w:val="Emphasis"/>
          <w:sz w:val="18"/>
          <w:szCs w:val="18"/>
          <w:highlight w:val="yellow"/>
        </w:rPr>
        <w:t>Community participation in crime prevention and control in rural Nigeria</w:t>
      </w:r>
      <w:r w:rsidRPr="00846397">
        <w:rPr>
          <w:sz w:val="18"/>
          <w:szCs w:val="18"/>
          <w:highlight w:val="yellow"/>
        </w:rPr>
        <w:t xml:space="preserve">. </w:t>
      </w:r>
      <w:proofErr w:type="spellStart"/>
      <w:r w:rsidRPr="00846397">
        <w:rPr>
          <w:rStyle w:val="Strong"/>
          <w:b w:val="0"/>
          <w:bCs w:val="0"/>
          <w:sz w:val="18"/>
          <w:szCs w:val="18"/>
          <w:highlight w:val="yellow"/>
        </w:rPr>
        <w:t>Heliyon</w:t>
      </w:r>
      <w:proofErr w:type="spellEnd"/>
      <w:r w:rsidRPr="00846397">
        <w:rPr>
          <w:sz w:val="18"/>
          <w:szCs w:val="18"/>
          <w:highlight w:val="yellow"/>
        </w:rPr>
        <w:t>, 6(9), e05015.</w:t>
      </w:r>
      <w:r w:rsidRPr="00846397">
        <w:rPr>
          <w:sz w:val="18"/>
          <w:szCs w:val="18"/>
        </w:rPr>
        <w:t xml:space="preserve"> The study highlights how social capital-driven cohesion through shared trust, communal bonds, and information networks enhances community‐police collaboration in rural areas </w:t>
      </w:r>
      <w:hyperlink r:id="rId25" w:tgtFrame="_blank" w:history="1">
        <w:r w:rsidRPr="002723A2">
          <w:rPr>
            <w:rStyle w:val="Hyperlink"/>
            <w:color w:val="auto"/>
            <w:sz w:val="18"/>
            <w:szCs w:val="18"/>
            <w:highlight w:val="green"/>
            <w:u w:val="none"/>
          </w:rPr>
          <w:t>Wikipedia+15ScienceDirect+15SAGE Journals+15</w:t>
        </w:r>
      </w:hyperlink>
      <w:hyperlink r:id="rId26" w:tgtFrame="_blank" w:history="1">
        <w:r w:rsidRPr="002723A2">
          <w:rPr>
            <w:rStyle w:val="Hyperlink"/>
            <w:color w:val="auto"/>
            <w:sz w:val="18"/>
            <w:szCs w:val="18"/>
            <w:highlight w:val="green"/>
            <w:u w:val="none"/>
          </w:rPr>
          <w:t>PubMed</w:t>
        </w:r>
      </w:hyperlink>
      <w:r w:rsidRPr="002723A2">
        <w:rPr>
          <w:sz w:val="18"/>
          <w:szCs w:val="18"/>
          <w:highlight w:val="green"/>
        </w:rPr>
        <w:t>.</w:t>
      </w:r>
    </w:p>
    <w:p w14:paraId="124D061B" w14:textId="77777777" w:rsidR="00B60BBF" w:rsidRPr="00846397" w:rsidRDefault="00571DAC">
      <w:pPr>
        <w:pStyle w:val="NormalWeb"/>
        <w:jc w:val="both"/>
        <w:rPr>
          <w:sz w:val="18"/>
          <w:szCs w:val="18"/>
        </w:rPr>
      </w:pPr>
      <w:r w:rsidRPr="00846397">
        <w:rPr>
          <w:rStyle w:val="Strong"/>
          <w:b w:val="0"/>
          <w:bCs w:val="0"/>
          <w:sz w:val="18"/>
          <w:szCs w:val="18"/>
          <w:highlight w:val="yellow"/>
        </w:rPr>
        <w:t xml:space="preserve">Ashton, P. J. (2002). </w:t>
      </w:r>
      <w:r w:rsidRPr="00846397">
        <w:rPr>
          <w:rStyle w:val="Emphasis"/>
          <w:sz w:val="18"/>
          <w:szCs w:val="18"/>
          <w:highlight w:val="yellow"/>
        </w:rPr>
        <w:t>Avoiding conflicts over Africa’s water resources</w:t>
      </w:r>
      <w:r w:rsidRPr="00846397">
        <w:rPr>
          <w:sz w:val="18"/>
          <w:szCs w:val="18"/>
          <w:highlight w:val="yellow"/>
        </w:rPr>
        <w:t xml:space="preserve">. </w:t>
      </w:r>
      <w:proofErr w:type="spellStart"/>
      <w:r w:rsidRPr="00846397">
        <w:rPr>
          <w:rStyle w:val="Strong"/>
          <w:b w:val="0"/>
          <w:bCs w:val="0"/>
          <w:sz w:val="18"/>
          <w:szCs w:val="18"/>
          <w:highlight w:val="yellow"/>
        </w:rPr>
        <w:t>Ambio</w:t>
      </w:r>
      <w:proofErr w:type="spellEnd"/>
      <w:r w:rsidRPr="00846397">
        <w:rPr>
          <w:sz w:val="18"/>
          <w:szCs w:val="18"/>
          <w:highlight w:val="yellow"/>
        </w:rPr>
        <w:t>, 31(3), 236–242. https://doi.org/10.1579/0044-7447-31.3.236.</w:t>
      </w:r>
    </w:p>
    <w:p w14:paraId="2FEFF65A" w14:textId="77777777" w:rsidR="00B60BBF" w:rsidRPr="00846397" w:rsidRDefault="00571DAC">
      <w:pPr>
        <w:pStyle w:val="NormalWeb"/>
        <w:jc w:val="both"/>
        <w:rPr>
          <w:sz w:val="18"/>
          <w:szCs w:val="18"/>
        </w:rPr>
      </w:pPr>
      <w:r w:rsidRPr="00846397">
        <w:rPr>
          <w:rStyle w:val="Strong"/>
          <w:b w:val="0"/>
          <w:bCs w:val="0"/>
          <w:sz w:val="18"/>
          <w:szCs w:val="18"/>
          <w:highlight w:val="yellow"/>
        </w:rPr>
        <w:t>Ashton, P. J. (2002).</w:t>
      </w:r>
      <w:r w:rsidRPr="00846397">
        <w:rPr>
          <w:sz w:val="18"/>
          <w:szCs w:val="18"/>
          <w:highlight w:val="yellow"/>
        </w:rPr>
        <w:t xml:space="preserve"> Avoiding conflicts over Africa’s water resources. </w:t>
      </w:r>
      <w:proofErr w:type="spellStart"/>
      <w:r w:rsidRPr="00846397">
        <w:rPr>
          <w:rStyle w:val="Emphasis"/>
          <w:sz w:val="18"/>
          <w:szCs w:val="18"/>
          <w:highlight w:val="yellow"/>
        </w:rPr>
        <w:t>Ambio</w:t>
      </w:r>
      <w:proofErr w:type="spellEnd"/>
      <w:r w:rsidRPr="00846397">
        <w:rPr>
          <w:sz w:val="18"/>
          <w:szCs w:val="18"/>
          <w:highlight w:val="yellow"/>
        </w:rPr>
        <w:t>, 31(3), 236–242</w:t>
      </w:r>
      <w:r w:rsidRPr="00846397">
        <w:rPr>
          <w:sz w:val="18"/>
          <w:szCs w:val="18"/>
        </w:rPr>
        <w:t>.</w:t>
      </w:r>
    </w:p>
    <w:p w14:paraId="23CAAB8C" w14:textId="77777777" w:rsidR="00B60BBF" w:rsidRPr="00846397" w:rsidRDefault="00571DAC">
      <w:pPr>
        <w:pStyle w:val="ListParagraph"/>
        <w:tabs>
          <w:tab w:val="left" w:pos="741"/>
        </w:tabs>
        <w:spacing w:line="360" w:lineRule="auto"/>
        <w:ind w:left="0" w:firstLine="0"/>
        <w:rPr>
          <w:sz w:val="18"/>
          <w:szCs w:val="18"/>
        </w:rPr>
      </w:pPr>
      <w:r w:rsidRPr="00846397">
        <w:rPr>
          <w:sz w:val="18"/>
          <w:szCs w:val="18"/>
          <w:highlight w:val="yellow"/>
        </w:rPr>
        <w:t>Cohen, L. E., &amp; Felson, M. (1979). Social change and crime rate trends: A routine activity approach. American Sociological Review, 44(4), 588-608.</w:t>
      </w:r>
    </w:p>
    <w:p w14:paraId="3123CCF6" w14:textId="77777777" w:rsidR="00B60BBF" w:rsidRPr="00846397" w:rsidRDefault="00571DAC">
      <w:pPr>
        <w:pStyle w:val="NormalWeb"/>
        <w:jc w:val="both"/>
        <w:rPr>
          <w:sz w:val="18"/>
          <w:szCs w:val="18"/>
        </w:rPr>
      </w:pPr>
      <w:proofErr w:type="spellStart"/>
      <w:r w:rsidRPr="00846397">
        <w:rPr>
          <w:rStyle w:val="Strong"/>
          <w:b w:val="0"/>
          <w:bCs w:val="0"/>
          <w:sz w:val="18"/>
          <w:szCs w:val="18"/>
          <w:highlight w:val="yellow"/>
        </w:rPr>
        <w:t>Gastrow</w:t>
      </w:r>
      <w:proofErr w:type="spellEnd"/>
      <w:r w:rsidRPr="00846397">
        <w:rPr>
          <w:rStyle w:val="Strong"/>
          <w:b w:val="0"/>
          <w:bCs w:val="0"/>
          <w:sz w:val="18"/>
          <w:szCs w:val="18"/>
          <w:highlight w:val="yellow"/>
        </w:rPr>
        <w:t xml:space="preserve">, P. (2001). </w:t>
      </w:r>
      <w:proofErr w:type="spellStart"/>
      <w:r w:rsidRPr="00846397">
        <w:rPr>
          <w:rStyle w:val="Emphasis"/>
          <w:sz w:val="18"/>
          <w:szCs w:val="18"/>
          <w:highlight w:val="yellow"/>
        </w:rPr>
        <w:t>Organised</w:t>
      </w:r>
      <w:proofErr w:type="spellEnd"/>
      <w:r w:rsidRPr="00846397">
        <w:rPr>
          <w:rStyle w:val="Emphasis"/>
          <w:sz w:val="18"/>
          <w:szCs w:val="18"/>
          <w:highlight w:val="yellow"/>
        </w:rPr>
        <w:t xml:space="preserve"> crime in the SADC region: Police perceptions</w:t>
      </w:r>
      <w:r w:rsidRPr="00846397">
        <w:rPr>
          <w:sz w:val="18"/>
          <w:szCs w:val="18"/>
          <w:highlight w:val="yellow"/>
        </w:rPr>
        <w:t xml:space="preserve">. Institute for Security Studies Monograph No. 60. Retrieved from </w:t>
      </w:r>
      <w:hyperlink r:id="rId27" w:tgtFrame="_new" w:history="1">
        <w:r w:rsidRPr="00846397">
          <w:rPr>
            <w:rStyle w:val="Hyperlink"/>
            <w:color w:val="auto"/>
            <w:sz w:val="18"/>
            <w:szCs w:val="18"/>
            <w:highlight w:val="yellow"/>
            <w:u w:val="none"/>
          </w:rPr>
          <w:t>https://www.issafrica.org</w:t>
        </w:r>
      </w:hyperlink>
    </w:p>
    <w:p w14:paraId="135331F2" w14:textId="77777777" w:rsidR="00B60BBF" w:rsidRPr="00846397" w:rsidRDefault="00571DAC">
      <w:pPr>
        <w:pStyle w:val="NormalWeb"/>
        <w:jc w:val="both"/>
        <w:rPr>
          <w:sz w:val="18"/>
          <w:szCs w:val="18"/>
        </w:rPr>
      </w:pPr>
      <w:r w:rsidRPr="00846397">
        <w:rPr>
          <w:sz w:val="18"/>
          <w:szCs w:val="18"/>
          <w:highlight w:val="yellow"/>
        </w:rPr>
        <w:t>Nyathi, L., Balogun, T., De Lange, J., Human</w:t>
      </w:r>
      <w:r w:rsidRPr="00846397">
        <w:rPr>
          <w:sz w:val="18"/>
          <w:szCs w:val="18"/>
          <w:highlight w:val="yellow"/>
        </w:rPr>
        <w:noBreakHyphen/>
        <w:t xml:space="preserve">Hendricks, A., </w:t>
      </w:r>
      <w:proofErr w:type="spellStart"/>
      <w:r w:rsidRPr="00846397">
        <w:rPr>
          <w:sz w:val="18"/>
          <w:szCs w:val="18"/>
          <w:highlight w:val="yellow"/>
        </w:rPr>
        <w:t>Khaile</w:t>
      </w:r>
      <w:proofErr w:type="spellEnd"/>
      <w:r w:rsidRPr="00846397">
        <w:rPr>
          <w:sz w:val="18"/>
          <w:szCs w:val="18"/>
          <w:highlight w:val="yellow"/>
        </w:rPr>
        <w:t xml:space="preserve">, F., October, K., &amp; Roman, N. (2024). </w:t>
      </w:r>
      <w:r w:rsidRPr="00846397">
        <w:rPr>
          <w:rStyle w:val="Emphasis"/>
          <w:sz w:val="18"/>
          <w:szCs w:val="18"/>
          <w:highlight w:val="yellow"/>
        </w:rPr>
        <w:t>Social issues affecting social cohesion in low</w:t>
      </w:r>
      <w:r w:rsidRPr="00846397">
        <w:rPr>
          <w:rStyle w:val="Emphasis"/>
          <w:sz w:val="18"/>
          <w:szCs w:val="18"/>
          <w:highlight w:val="yellow"/>
        </w:rPr>
        <w:noBreakHyphen/>
        <w:t>resource communities in South Africa</w:t>
      </w:r>
      <w:r w:rsidRPr="00846397">
        <w:rPr>
          <w:sz w:val="18"/>
          <w:szCs w:val="18"/>
          <w:highlight w:val="yellow"/>
        </w:rPr>
        <w:t xml:space="preserve">. </w:t>
      </w:r>
      <w:r w:rsidRPr="00846397">
        <w:rPr>
          <w:rStyle w:val="Strong"/>
          <w:b w:val="0"/>
          <w:bCs w:val="0"/>
          <w:sz w:val="18"/>
          <w:szCs w:val="18"/>
          <w:highlight w:val="yellow"/>
        </w:rPr>
        <w:t>African Journal of Governance and Development</w:t>
      </w:r>
      <w:r w:rsidRPr="00846397">
        <w:rPr>
          <w:sz w:val="18"/>
          <w:szCs w:val="18"/>
          <w:highlight w:val="yellow"/>
        </w:rPr>
        <w:t>, 13(2), 135–162.</w:t>
      </w:r>
      <w:r w:rsidRPr="00846397">
        <w:rPr>
          <w:sz w:val="18"/>
          <w:szCs w:val="18"/>
        </w:rPr>
        <w:t xml:space="preserve"> This qualitative study demonstrates how poverty, crime, and service deprivation fracture social cohesion, undermining collective resilience and community-based safety strategies </w:t>
      </w:r>
      <w:hyperlink r:id="rId28" w:tgtFrame="_blank" w:history="1">
        <w:r w:rsidRPr="00846397">
          <w:rPr>
            <w:rStyle w:val="Hyperlink"/>
            <w:color w:val="auto"/>
            <w:sz w:val="18"/>
            <w:szCs w:val="18"/>
            <w:u w:val="none"/>
          </w:rPr>
          <w:t>ajgd.journalofgovernance.com</w:t>
        </w:r>
      </w:hyperlink>
      <w:r w:rsidRPr="00846397">
        <w:rPr>
          <w:sz w:val="18"/>
          <w:szCs w:val="18"/>
        </w:rPr>
        <w:t>.</w:t>
      </w:r>
    </w:p>
    <w:p w14:paraId="79AFDD43" w14:textId="77777777" w:rsidR="00B60BBF" w:rsidRPr="00846397" w:rsidRDefault="00B60BBF">
      <w:pPr>
        <w:pStyle w:val="NormalWeb"/>
        <w:jc w:val="both"/>
        <w:rPr>
          <w:sz w:val="18"/>
          <w:szCs w:val="18"/>
        </w:rPr>
      </w:pPr>
    </w:p>
    <w:p w14:paraId="6AC85710" w14:textId="77777777" w:rsidR="00B60BBF" w:rsidRPr="00846397" w:rsidRDefault="00B60BBF">
      <w:pPr>
        <w:pStyle w:val="NormalWeb"/>
        <w:jc w:val="both"/>
        <w:rPr>
          <w:sz w:val="18"/>
          <w:szCs w:val="18"/>
        </w:rPr>
      </w:pPr>
    </w:p>
    <w:p w14:paraId="22C0E73E" w14:textId="77777777" w:rsidR="00B60BBF" w:rsidRPr="00846397" w:rsidRDefault="00571DAC">
      <w:pPr>
        <w:pStyle w:val="NormalWeb"/>
        <w:jc w:val="both"/>
        <w:rPr>
          <w:sz w:val="18"/>
          <w:szCs w:val="18"/>
        </w:rPr>
      </w:pPr>
      <w:proofErr w:type="spellStart"/>
      <w:r w:rsidRPr="00846397">
        <w:rPr>
          <w:sz w:val="18"/>
          <w:szCs w:val="18"/>
          <w:highlight w:val="yellow"/>
        </w:rPr>
        <w:t>Poix</w:t>
      </w:r>
      <w:proofErr w:type="spellEnd"/>
      <w:r w:rsidRPr="00846397">
        <w:rPr>
          <w:sz w:val="18"/>
          <w:szCs w:val="18"/>
          <w:highlight w:val="yellow"/>
        </w:rPr>
        <w:t xml:space="preserve">, S., Ibrahim, N., Scriver, S., Raghavendra, S., </w:t>
      </w:r>
      <w:proofErr w:type="spellStart"/>
      <w:r w:rsidRPr="00846397">
        <w:rPr>
          <w:sz w:val="18"/>
          <w:szCs w:val="18"/>
          <w:highlight w:val="yellow"/>
        </w:rPr>
        <w:t>Duvvury</w:t>
      </w:r>
      <w:proofErr w:type="spellEnd"/>
      <w:r w:rsidRPr="00846397">
        <w:rPr>
          <w:sz w:val="18"/>
          <w:szCs w:val="18"/>
          <w:highlight w:val="yellow"/>
        </w:rPr>
        <w:t xml:space="preserve">, N., &amp; </w:t>
      </w:r>
      <w:proofErr w:type="spellStart"/>
      <w:r w:rsidRPr="00846397">
        <w:rPr>
          <w:sz w:val="18"/>
          <w:szCs w:val="18"/>
          <w:highlight w:val="yellow"/>
        </w:rPr>
        <w:t>Elmusharaf</w:t>
      </w:r>
      <w:proofErr w:type="spellEnd"/>
      <w:r w:rsidRPr="00846397">
        <w:rPr>
          <w:sz w:val="18"/>
          <w:szCs w:val="18"/>
          <w:highlight w:val="yellow"/>
        </w:rPr>
        <w:t xml:space="preserve">, K. (2022). </w:t>
      </w:r>
      <w:r w:rsidRPr="00846397">
        <w:rPr>
          <w:rStyle w:val="Emphasis"/>
          <w:sz w:val="18"/>
          <w:szCs w:val="18"/>
          <w:highlight w:val="yellow"/>
        </w:rPr>
        <w:t>Community cohesion and violence against women in Ghana, Pakistan, and South Sudan: A secondary data analysis</w:t>
      </w:r>
      <w:r w:rsidRPr="00846397">
        <w:rPr>
          <w:sz w:val="18"/>
          <w:szCs w:val="18"/>
          <w:highlight w:val="yellow"/>
        </w:rPr>
        <w:t xml:space="preserve">. </w:t>
      </w:r>
      <w:r w:rsidRPr="00846397">
        <w:rPr>
          <w:rStyle w:val="Strong"/>
          <w:b w:val="0"/>
          <w:bCs w:val="0"/>
          <w:sz w:val="18"/>
          <w:szCs w:val="18"/>
          <w:highlight w:val="yellow"/>
        </w:rPr>
        <w:t>Women's Health</w:t>
      </w:r>
      <w:r w:rsidRPr="00846397">
        <w:rPr>
          <w:sz w:val="18"/>
          <w:szCs w:val="18"/>
          <w:highlight w:val="yellow"/>
        </w:rPr>
        <w:t>, 2022. The findings indicate that cohesive</w:t>
      </w:r>
      <w:r w:rsidRPr="00846397">
        <w:rPr>
          <w:sz w:val="18"/>
          <w:szCs w:val="18"/>
        </w:rPr>
        <w:t xml:space="preserve"> communities offer informal social control protecting against public violence, aligning with broader crime prevention models </w:t>
      </w:r>
      <w:hyperlink r:id="rId29" w:tgtFrame="_blank" w:history="1">
        <w:r w:rsidRPr="00846397">
          <w:rPr>
            <w:rStyle w:val="Hyperlink"/>
            <w:color w:val="auto"/>
            <w:sz w:val="18"/>
            <w:szCs w:val="18"/>
            <w:u w:val="none"/>
          </w:rPr>
          <w:t>SAGE Journals</w:t>
        </w:r>
      </w:hyperlink>
      <w:r w:rsidRPr="00846397">
        <w:rPr>
          <w:sz w:val="18"/>
          <w:szCs w:val="18"/>
        </w:rPr>
        <w:t>.</w:t>
      </w:r>
    </w:p>
    <w:p w14:paraId="5D73F4B0" w14:textId="77777777" w:rsidR="00B60BBF" w:rsidRPr="00846397" w:rsidRDefault="00571DAC">
      <w:pPr>
        <w:pStyle w:val="ListParagraph"/>
        <w:tabs>
          <w:tab w:val="left" w:pos="741"/>
        </w:tabs>
        <w:spacing w:line="360" w:lineRule="auto"/>
        <w:ind w:left="0" w:right="11" w:firstLine="0"/>
        <w:rPr>
          <w:sz w:val="18"/>
          <w:szCs w:val="18"/>
        </w:rPr>
      </w:pPr>
      <w:r w:rsidRPr="00846397">
        <w:rPr>
          <w:sz w:val="18"/>
          <w:szCs w:val="18"/>
          <w:highlight w:val="yellow"/>
        </w:rPr>
        <w:t>Putnam, R. D. (2000). Bowling alone: The collapse and revival of American community. Simon &amp; Schuster.</w:t>
      </w:r>
    </w:p>
    <w:p w14:paraId="447EE27F" w14:textId="77777777" w:rsidR="00B60BBF" w:rsidRPr="00846397" w:rsidRDefault="00571DAC">
      <w:pPr>
        <w:pStyle w:val="NormalWeb"/>
        <w:jc w:val="both"/>
        <w:rPr>
          <w:sz w:val="18"/>
          <w:szCs w:val="18"/>
        </w:rPr>
      </w:pPr>
      <w:r w:rsidRPr="00846397">
        <w:rPr>
          <w:rStyle w:val="Strong"/>
          <w:b w:val="0"/>
          <w:bCs w:val="0"/>
          <w:sz w:val="18"/>
          <w:szCs w:val="18"/>
        </w:rPr>
        <w:lastRenderedPageBreak/>
        <w:t xml:space="preserve">Shaw, M., &amp; Reitano, T. (2021). </w:t>
      </w:r>
      <w:proofErr w:type="spellStart"/>
      <w:r w:rsidRPr="00846397">
        <w:rPr>
          <w:rStyle w:val="Emphasis"/>
          <w:sz w:val="18"/>
          <w:szCs w:val="18"/>
        </w:rPr>
        <w:t>Organised</w:t>
      </w:r>
      <w:proofErr w:type="spellEnd"/>
      <w:r w:rsidRPr="00846397">
        <w:rPr>
          <w:rStyle w:val="Emphasis"/>
          <w:sz w:val="18"/>
          <w:szCs w:val="18"/>
        </w:rPr>
        <w:t xml:space="preserve"> crime in African rural peripheries: Exploiting weak governance and local vulnerabilities</w:t>
      </w:r>
      <w:r w:rsidRPr="00846397">
        <w:rPr>
          <w:sz w:val="18"/>
          <w:szCs w:val="18"/>
        </w:rPr>
        <w:t xml:space="preserve">. </w:t>
      </w:r>
      <w:r w:rsidRPr="00846397">
        <w:rPr>
          <w:rStyle w:val="Strong"/>
          <w:b w:val="0"/>
          <w:bCs w:val="0"/>
          <w:sz w:val="18"/>
          <w:szCs w:val="18"/>
        </w:rPr>
        <w:t xml:space="preserve">Global Initiative </w:t>
      </w:r>
      <w:proofErr w:type="gramStart"/>
      <w:r w:rsidRPr="00846397">
        <w:rPr>
          <w:rStyle w:val="Strong"/>
          <w:b w:val="0"/>
          <w:bCs w:val="0"/>
          <w:sz w:val="18"/>
          <w:szCs w:val="18"/>
        </w:rPr>
        <w:t>Against</w:t>
      </w:r>
      <w:proofErr w:type="gramEnd"/>
      <w:r w:rsidRPr="00846397">
        <w:rPr>
          <w:rStyle w:val="Strong"/>
          <w:b w:val="0"/>
          <w:bCs w:val="0"/>
          <w:sz w:val="18"/>
          <w:szCs w:val="18"/>
        </w:rPr>
        <w:t xml:space="preserve"> Transnational Organized Crime Report</w:t>
      </w:r>
      <w:r w:rsidRPr="00846397">
        <w:rPr>
          <w:sz w:val="18"/>
          <w:szCs w:val="18"/>
        </w:rPr>
        <w:t xml:space="preserve">, February 2021. Retrieved from </w:t>
      </w:r>
      <w:hyperlink r:id="rId30" w:tgtFrame="_new" w:history="1">
        <w:r w:rsidRPr="00846397">
          <w:rPr>
            <w:rStyle w:val="Hyperlink"/>
            <w:color w:val="auto"/>
            <w:sz w:val="18"/>
            <w:szCs w:val="18"/>
            <w:u w:val="none"/>
          </w:rPr>
          <w:t>https://globalinitiative.net</w:t>
        </w:r>
      </w:hyperlink>
    </w:p>
    <w:p w14:paraId="52C404D1" w14:textId="77777777" w:rsidR="00B60BBF" w:rsidRPr="00846397" w:rsidRDefault="00571DAC">
      <w:pPr>
        <w:pStyle w:val="NormalWeb"/>
        <w:jc w:val="both"/>
        <w:rPr>
          <w:sz w:val="18"/>
          <w:szCs w:val="18"/>
        </w:rPr>
      </w:pPr>
      <w:r w:rsidRPr="00846397">
        <w:rPr>
          <w:rStyle w:val="Strong"/>
          <w:b w:val="0"/>
          <w:bCs w:val="0"/>
          <w:sz w:val="18"/>
          <w:szCs w:val="18"/>
          <w:highlight w:val="yellow"/>
        </w:rPr>
        <w:t>Turton, A. R. (2000).</w:t>
      </w:r>
      <w:r w:rsidRPr="00846397">
        <w:rPr>
          <w:sz w:val="18"/>
          <w:szCs w:val="18"/>
          <w:highlight w:val="yellow"/>
        </w:rPr>
        <w:t xml:space="preserve"> Water wars in Southern Africa: Challenging conventional wisdom. </w:t>
      </w:r>
      <w:r w:rsidRPr="00846397">
        <w:rPr>
          <w:rStyle w:val="Emphasis"/>
          <w:sz w:val="18"/>
          <w:szCs w:val="18"/>
          <w:highlight w:val="yellow"/>
        </w:rPr>
        <w:t>Water Policy</w:t>
      </w:r>
      <w:r w:rsidRPr="00846397">
        <w:rPr>
          <w:sz w:val="18"/>
          <w:szCs w:val="18"/>
          <w:highlight w:val="yellow"/>
        </w:rPr>
        <w:t>, 2(6), 439–456.</w:t>
      </w:r>
    </w:p>
    <w:p w14:paraId="44F9A83B" w14:textId="77777777" w:rsidR="00B60BBF" w:rsidRPr="00846397" w:rsidRDefault="00571DAC">
      <w:pPr>
        <w:pStyle w:val="NormalWeb"/>
        <w:jc w:val="both"/>
        <w:rPr>
          <w:sz w:val="18"/>
          <w:szCs w:val="18"/>
        </w:rPr>
      </w:pPr>
      <w:r w:rsidRPr="00846397">
        <w:rPr>
          <w:sz w:val="18"/>
          <w:szCs w:val="18"/>
          <w:highlight w:val="yellow"/>
        </w:rPr>
        <w:t xml:space="preserve">Turton, A. R. (2000). Water wars in Southern Africa: Challenging conventional wisdom. In Solomon, H. &amp; Turton, A. R. (Eds.), </w:t>
      </w:r>
      <w:r w:rsidRPr="00846397">
        <w:rPr>
          <w:rStyle w:val="Emphasis"/>
          <w:sz w:val="18"/>
          <w:szCs w:val="18"/>
          <w:highlight w:val="yellow"/>
        </w:rPr>
        <w:t>Water Wars: Enduring Myth or Impending Reality?</w:t>
      </w:r>
      <w:r w:rsidRPr="00846397">
        <w:rPr>
          <w:sz w:val="18"/>
          <w:szCs w:val="18"/>
          <w:highlight w:val="yellow"/>
        </w:rPr>
        <w:t xml:space="preserve"> (pp. 124–141). Pretoria: African Dialogue Monograph Series.</w:t>
      </w:r>
    </w:p>
    <w:p w14:paraId="38B7C543" w14:textId="77777777" w:rsidR="00B60BBF" w:rsidRDefault="00571DAC">
      <w:pPr>
        <w:pStyle w:val="NormalWeb"/>
        <w:jc w:val="both"/>
        <w:rPr>
          <w:sz w:val="18"/>
          <w:szCs w:val="18"/>
        </w:rPr>
      </w:pPr>
      <w:r w:rsidRPr="00846397">
        <w:rPr>
          <w:rStyle w:val="Strong"/>
          <w:b w:val="0"/>
          <w:bCs w:val="0"/>
          <w:sz w:val="18"/>
          <w:szCs w:val="18"/>
          <w:highlight w:val="yellow"/>
        </w:rPr>
        <w:t xml:space="preserve">Turton, A. R. (2000). </w:t>
      </w:r>
      <w:r w:rsidRPr="00846397">
        <w:rPr>
          <w:rStyle w:val="Emphasis"/>
          <w:sz w:val="18"/>
          <w:szCs w:val="18"/>
          <w:highlight w:val="yellow"/>
        </w:rPr>
        <w:t>Water and sustainable development: A South African perspective</w:t>
      </w:r>
      <w:r w:rsidRPr="00846397">
        <w:rPr>
          <w:sz w:val="18"/>
          <w:szCs w:val="18"/>
          <w:highlight w:val="yellow"/>
        </w:rPr>
        <w:t>. Pretoria: African Water Issues Research Unit</w:t>
      </w:r>
      <w:r w:rsidRPr="00846397">
        <w:rPr>
          <w:sz w:val="18"/>
          <w:szCs w:val="18"/>
        </w:rPr>
        <w:t>.</w:t>
      </w:r>
    </w:p>
    <w:p w14:paraId="2B61CC09" w14:textId="77777777" w:rsidR="009872A3" w:rsidRDefault="009872A3">
      <w:pPr>
        <w:pStyle w:val="NormalWeb"/>
        <w:jc w:val="both"/>
        <w:rPr>
          <w:sz w:val="18"/>
          <w:szCs w:val="18"/>
        </w:rPr>
      </w:pPr>
    </w:p>
    <w:p w14:paraId="61DD35C8" w14:textId="77777777" w:rsidR="009872A3" w:rsidRDefault="009872A3">
      <w:pPr>
        <w:pStyle w:val="NormalWeb"/>
        <w:jc w:val="both"/>
        <w:rPr>
          <w:sz w:val="18"/>
          <w:szCs w:val="18"/>
        </w:rPr>
      </w:pPr>
    </w:p>
    <w:p w14:paraId="7E65228D" w14:textId="77777777" w:rsidR="009872A3" w:rsidRDefault="009872A3">
      <w:pPr>
        <w:pStyle w:val="NormalWeb"/>
        <w:jc w:val="both"/>
        <w:rPr>
          <w:sz w:val="18"/>
          <w:szCs w:val="18"/>
        </w:rPr>
      </w:pPr>
    </w:p>
    <w:p w14:paraId="08EB86D1" w14:textId="77777777" w:rsidR="009872A3" w:rsidRDefault="009872A3">
      <w:pPr>
        <w:pStyle w:val="NormalWeb"/>
        <w:jc w:val="both"/>
        <w:rPr>
          <w:sz w:val="18"/>
          <w:szCs w:val="18"/>
        </w:rPr>
      </w:pPr>
    </w:p>
    <w:p w14:paraId="4E9FC2B0" w14:textId="2D4BC338" w:rsidR="009872A3" w:rsidRPr="009872A3" w:rsidRDefault="009872A3">
      <w:pPr>
        <w:pStyle w:val="NormalWeb"/>
        <w:jc w:val="both"/>
        <w:rPr>
          <w:color w:val="FF0000"/>
          <w:sz w:val="18"/>
          <w:szCs w:val="18"/>
        </w:rPr>
      </w:pPr>
      <w:r w:rsidRPr="009872A3">
        <w:rPr>
          <w:color w:val="FF0000"/>
          <w:sz w:val="18"/>
          <w:szCs w:val="18"/>
        </w:rPr>
        <w:t>REVIEWER COMMENT</w:t>
      </w:r>
    </w:p>
    <w:p w14:paraId="2B231FBF" w14:textId="2219F5D6" w:rsidR="009872A3" w:rsidRDefault="009872A3" w:rsidP="009872A3">
      <w:pPr>
        <w:pStyle w:val="NormalWeb"/>
        <w:numPr>
          <w:ilvl w:val="0"/>
          <w:numId w:val="5"/>
        </w:numPr>
        <w:jc w:val="both"/>
        <w:rPr>
          <w:sz w:val="18"/>
          <w:szCs w:val="18"/>
        </w:rPr>
      </w:pPr>
      <w:r>
        <w:rPr>
          <w:sz w:val="18"/>
          <w:szCs w:val="18"/>
        </w:rPr>
        <w:t>The topic seems nice. However, clarification needs to be made, whether this is a book or an article for publication</w:t>
      </w:r>
      <w:r w:rsidR="00E54591">
        <w:rPr>
          <w:sz w:val="18"/>
          <w:szCs w:val="18"/>
        </w:rPr>
        <w:t>.</w:t>
      </w:r>
    </w:p>
    <w:p w14:paraId="41D810B0" w14:textId="452F1F23" w:rsidR="009872A3" w:rsidRDefault="009872A3" w:rsidP="009872A3">
      <w:pPr>
        <w:pStyle w:val="NormalWeb"/>
        <w:numPr>
          <w:ilvl w:val="0"/>
          <w:numId w:val="5"/>
        </w:numPr>
        <w:jc w:val="both"/>
        <w:rPr>
          <w:sz w:val="18"/>
          <w:szCs w:val="18"/>
        </w:rPr>
      </w:pPr>
      <w:r>
        <w:rPr>
          <w:sz w:val="18"/>
          <w:szCs w:val="18"/>
        </w:rPr>
        <w:t>I have made several comments, which I believe will help improve the work; however, the latter part of the work is unclear to me. It seems disjointed from the topic of discussion</w:t>
      </w:r>
    </w:p>
    <w:p w14:paraId="2A624755" w14:textId="1B6A88F1" w:rsidR="009872A3" w:rsidRDefault="009872A3" w:rsidP="009872A3">
      <w:pPr>
        <w:pStyle w:val="NormalWeb"/>
        <w:numPr>
          <w:ilvl w:val="0"/>
          <w:numId w:val="5"/>
        </w:numPr>
        <w:jc w:val="both"/>
        <w:rPr>
          <w:sz w:val="18"/>
          <w:szCs w:val="18"/>
        </w:rPr>
      </w:pPr>
      <w:r>
        <w:rPr>
          <w:sz w:val="18"/>
          <w:szCs w:val="18"/>
        </w:rPr>
        <w:t xml:space="preserve">The </w:t>
      </w:r>
      <w:r w:rsidR="00E54591">
        <w:rPr>
          <w:sz w:val="18"/>
          <w:szCs w:val="18"/>
        </w:rPr>
        <w:t>study</w:t>
      </w:r>
      <w:r>
        <w:rPr>
          <w:sz w:val="18"/>
          <w:szCs w:val="18"/>
        </w:rPr>
        <w:t xml:space="preserve"> mentioned </w:t>
      </w:r>
      <w:r w:rsidR="00E54591">
        <w:rPr>
          <w:sz w:val="18"/>
          <w:szCs w:val="18"/>
        </w:rPr>
        <w:t xml:space="preserve">in the </w:t>
      </w:r>
      <w:r>
        <w:rPr>
          <w:sz w:val="18"/>
          <w:szCs w:val="18"/>
        </w:rPr>
        <w:t>abstract</w:t>
      </w:r>
      <w:r w:rsidR="00E54591">
        <w:rPr>
          <w:sz w:val="18"/>
          <w:szCs w:val="18"/>
        </w:rPr>
        <w:t>,</w:t>
      </w:r>
      <w:r>
        <w:rPr>
          <w:sz w:val="18"/>
          <w:szCs w:val="18"/>
        </w:rPr>
        <w:t xml:space="preserve"> </w:t>
      </w:r>
      <w:r w:rsidR="00E54591">
        <w:rPr>
          <w:sz w:val="18"/>
          <w:szCs w:val="18"/>
        </w:rPr>
        <w:t xml:space="preserve">the </w:t>
      </w:r>
      <w:r>
        <w:rPr>
          <w:sz w:val="18"/>
          <w:szCs w:val="18"/>
        </w:rPr>
        <w:t>method of data collection, was not explained or buttressed throughout the material or analysis of drawing conclusions</w:t>
      </w:r>
    </w:p>
    <w:p w14:paraId="0753B08E" w14:textId="3CAA5DDF" w:rsidR="009872A3" w:rsidRDefault="009872A3" w:rsidP="009872A3">
      <w:pPr>
        <w:pStyle w:val="NormalWeb"/>
        <w:numPr>
          <w:ilvl w:val="0"/>
          <w:numId w:val="5"/>
        </w:numPr>
        <w:jc w:val="both"/>
        <w:rPr>
          <w:sz w:val="18"/>
          <w:szCs w:val="18"/>
        </w:rPr>
      </w:pPr>
      <w:r>
        <w:rPr>
          <w:sz w:val="18"/>
          <w:szCs w:val="18"/>
        </w:rPr>
        <w:t>Literature review does not hold much information</w:t>
      </w:r>
    </w:p>
    <w:p w14:paraId="09111019" w14:textId="6EE00EF9" w:rsidR="009872A3" w:rsidRDefault="009872A3" w:rsidP="009872A3">
      <w:pPr>
        <w:pStyle w:val="NormalWeb"/>
        <w:numPr>
          <w:ilvl w:val="0"/>
          <w:numId w:val="5"/>
        </w:numPr>
        <w:jc w:val="both"/>
        <w:rPr>
          <w:sz w:val="18"/>
          <w:szCs w:val="18"/>
        </w:rPr>
      </w:pPr>
      <w:r>
        <w:rPr>
          <w:sz w:val="18"/>
          <w:szCs w:val="18"/>
        </w:rPr>
        <w:t>References are not according to APA 7</w:t>
      </w:r>
      <w:r w:rsidRPr="009872A3">
        <w:rPr>
          <w:sz w:val="18"/>
          <w:szCs w:val="18"/>
          <w:vertAlign w:val="superscript"/>
        </w:rPr>
        <w:t>th</w:t>
      </w:r>
      <w:r>
        <w:rPr>
          <w:sz w:val="18"/>
          <w:szCs w:val="18"/>
        </w:rPr>
        <w:t xml:space="preserve"> edition, and so many are missing</w:t>
      </w:r>
    </w:p>
    <w:p w14:paraId="7F8E0C7B" w14:textId="03EDBE47" w:rsidR="009872A3" w:rsidRDefault="00E54591" w:rsidP="009872A3">
      <w:pPr>
        <w:pStyle w:val="NormalWeb"/>
        <w:numPr>
          <w:ilvl w:val="0"/>
          <w:numId w:val="5"/>
        </w:numPr>
        <w:jc w:val="both"/>
        <w:rPr>
          <w:sz w:val="18"/>
          <w:szCs w:val="18"/>
        </w:rPr>
      </w:pPr>
      <w:r>
        <w:rPr>
          <w:sz w:val="18"/>
          <w:szCs w:val="18"/>
        </w:rPr>
        <w:t>The</w:t>
      </w:r>
      <w:r w:rsidR="009872A3">
        <w:rPr>
          <w:sz w:val="18"/>
          <w:szCs w:val="18"/>
        </w:rPr>
        <w:t xml:space="preserve"> names and list of communities visited for this work and the method adopted should be clearly defined</w:t>
      </w:r>
    </w:p>
    <w:p w14:paraId="41DCB7D9" w14:textId="5F940DD7" w:rsidR="009872A3" w:rsidRDefault="009872A3" w:rsidP="009872A3">
      <w:pPr>
        <w:pStyle w:val="NormalWeb"/>
        <w:numPr>
          <w:ilvl w:val="0"/>
          <w:numId w:val="5"/>
        </w:numPr>
        <w:jc w:val="both"/>
        <w:rPr>
          <w:sz w:val="18"/>
          <w:szCs w:val="18"/>
        </w:rPr>
      </w:pPr>
      <w:r>
        <w:rPr>
          <w:sz w:val="18"/>
          <w:szCs w:val="18"/>
        </w:rPr>
        <w:t>Tables/graphs/ could be used to buttress some of the key points in this work</w:t>
      </w:r>
    </w:p>
    <w:p w14:paraId="4DE3CEEA" w14:textId="6C456A94" w:rsidR="009872A3" w:rsidRDefault="009872A3" w:rsidP="009872A3">
      <w:pPr>
        <w:pStyle w:val="NormalWeb"/>
        <w:numPr>
          <w:ilvl w:val="0"/>
          <w:numId w:val="5"/>
        </w:numPr>
        <w:jc w:val="both"/>
        <w:rPr>
          <w:sz w:val="18"/>
          <w:szCs w:val="18"/>
        </w:rPr>
      </w:pPr>
      <w:r>
        <w:rPr>
          <w:sz w:val="18"/>
          <w:szCs w:val="18"/>
        </w:rPr>
        <w:t xml:space="preserve">Some subtopics seem out of order. Hence, I stopped </w:t>
      </w:r>
      <w:r w:rsidR="00092DD3">
        <w:rPr>
          <w:sz w:val="18"/>
          <w:szCs w:val="18"/>
        </w:rPr>
        <w:t xml:space="preserve">at </w:t>
      </w:r>
      <w:r>
        <w:rPr>
          <w:sz w:val="18"/>
          <w:szCs w:val="18"/>
        </w:rPr>
        <w:t xml:space="preserve">some </w:t>
      </w:r>
      <w:r w:rsidR="00092DD3">
        <w:rPr>
          <w:sz w:val="18"/>
          <w:szCs w:val="18"/>
        </w:rPr>
        <w:t>places</w:t>
      </w:r>
      <w:r>
        <w:rPr>
          <w:sz w:val="18"/>
          <w:szCs w:val="18"/>
        </w:rPr>
        <w:t xml:space="preserve"> to understand the work (article/book). If a book is this chapter</w:t>
      </w:r>
      <w:r w:rsidR="00E54591">
        <w:rPr>
          <w:sz w:val="18"/>
          <w:szCs w:val="18"/>
        </w:rPr>
        <w:t>,</w:t>
      </w:r>
      <w:r>
        <w:rPr>
          <w:sz w:val="18"/>
          <w:szCs w:val="18"/>
        </w:rPr>
        <w:t xml:space="preserve"> one</w:t>
      </w:r>
      <w:r w:rsidR="00E54591">
        <w:rPr>
          <w:sz w:val="18"/>
          <w:szCs w:val="18"/>
        </w:rPr>
        <w:t>?</w:t>
      </w:r>
      <w:r>
        <w:rPr>
          <w:sz w:val="18"/>
          <w:szCs w:val="18"/>
        </w:rPr>
        <w:t xml:space="preserve"> </w:t>
      </w:r>
      <w:r w:rsidR="00E54591">
        <w:rPr>
          <w:sz w:val="18"/>
          <w:szCs w:val="18"/>
        </w:rPr>
        <w:t>And</w:t>
      </w:r>
      <w:r>
        <w:rPr>
          <w:sz w:val="18"/>
          <w:szCs w:val="18"/>
        </w:rPr>
        <w:t xml:space="preserve"> </w:t>
      </w:r>
      <w:r w:rsidR="00E54591">
        <w:rPr>
          <w:sz w:val="18"/>
          <w:szCs w:val="18"/>
        </w:rPr>
        <w:t>if</w:t>
      </w:r>
      <w:r>
        <w:rPr>
          <w:sz w:val="18"/>
          <w:szCs w:val="18"/>
        </w:rPr>
        <w:t xml:space="preserve"> chapter one, there </w:t>
      </w:r>
      <w:r w:rsidR="00092DD3">
        <w:rPr>
          <w:sz w:val="18"/>
          <w:szCs w:val="18"/>
        </w:rPr>
        <w:t>is</w:t>
      </w:r>
      <w:r>
        <w:rPr>
          <w:sz w:val="18"/>
          <w:szCs w:val="18"/>
        </w:rPr>
        <w:t xml:space="preserve"> so </w:t>
      </w:r>
      <w:r w:rsidR="00092DD3">
        <w:rPr>
          <w:sz w:val="18"/>
          <w:szCs w:val="18"/>
        </w:rPr>
        <w:t>much</w:t>
      </w:r>
      <w:r>
        <w:rPr>
          <w:sz w:val="18"/>
          <w:szCs w:val="18"/>
        </w:rPr>
        <w:t xml:space="preserve"> disjointed information</w:t>
      </w:r>
      <w:r w:rsidR="00E54591">
        <w:rPr>
          <w:sz w:val="18"/>
          <w:szCs w:val="18"/>
        </w:rPr>
        <w:t>. A</w:t>
      </w:r>
      <w:r>
        <w:rPr>
          <w:sz w:val="18"/>
          <w:szCs w:val="18"/>
        </w:rPr>
        <w:t xml:space="preserve">nd if an article, </w:t>
      </w:r>
      <w:r w:rsidR="00E54591">
        <w:rPr>
          <w:sz w:val="18"/>
          <w:szCs w:val="18"/>
        </w:rPr>
        <w:t xml:space="preserve">the </w:t>
      </w:r>
      <w:r>
        <w:rPr>
          <w:sz w:val="18"/>
          <w:szCs w:val="18"/>
        </w:rPr>
        <w:t xml:space="preserve">same applies. The work needs proper restructuring following academic standards. </w:t>
      </w:r>
    </w:p>
    <w:p w14:paraId="67B67585" w14:textId="41101C49" w:rsidR="00E54591" w:rsidRDefault="00E54591" w:rsidP="009872A3">
      <w:pPr>
        <w:pStyle w:val="NormalWeb"/>
        <w:numPr>
          <w:ilvl w:val="0"/>
          <w:numId w:val="5"/>
        </w:numPr>
        <w:jc w:val="both"/>
        <w:rPr>
          <w:sz w:val="18"/>
          <w:szCs w:val="18"/>
        </w:rPr>
      </w:pPr>
      <w:r>
        <w:rPr>
          <w:sz w:val="18"/>
          <w:szCs w:val="18"/>
        </w:rPr>
        <w:t xml:space="preserve">Many grammatical errors. </w:t>
      </w:r>
    </w:p>
    <w:p w14:paraId="05188B5A" w14:textId="56D8C970" w:rsidR="00E54591" w:rsidRDefault="00E54591" w:rsidP="009872A3">
      <w:pPr>
        <w:pStyle w:val="NormalWeb"/>
        <w:numPr>
          <w:ilvl w:val="0"/>
          <w:numId w:val="5"/>
        </w:numPr>
        <w:jc w:val="both"/>
        <w:rPr>
          <w:sz w:val="18"/>
          <w:szCs w:val="18"/>
        </w:rPr>
      </w:pPr>
      <w:r>
        <w:rPr>
          <w:sz w:val="18"/>
          <w:szCs w:val="18"/>
        </w:rPr>
        <w:t xml:space="preserve">Places highlighted in yellow and green need further explanation or does not correspond to APA academic standards respectively. </w:t>
      </w:r>
    </w:p>
    <w:p w14:paraId="331F595C" w14:textId="71481001" w:rsidR="00722846" w:rsidRPr="009872A3" w:rsidRDefault="00722846" w:rsidP="009872A3">
      <w:pPr>
        <w:pStyle w:val="NormalWeb"/>
        <w:numPr>
          <w:ilvl w:val="0"/>
          <w:numId w:val="5"/>
        </w:numPr>
        <w:jc w:val="both"/>
        <w:rPr>
          <w:sz w:val="18"/>
          <w:szCs w:val="18"/>
        </w:rPr>
      </w:pPr>
      <w:r>
        <w:rPr>
          <w:sz w:val="18"/>
          <w:szCs w:val="18"/>
        </w:rPr>
        <w:t xml:space="preserve">N/B: References highlighted in yellow are not in ref list. </w:t>
      </w:r>
    </w:p>
    <w:sectPr w:rsidR="00722846" w:rsidRPr="009872A3">
      <w:headerReference w:type="even" r:id="rId31"/>
      <w:headerReference w:type="default" r:id="rId32"/>
      <w:footerReference w:type="default" r:id="rId33"/>
      <w:headerReference w:type="first" r:id="rId34"/>
      <w:pgSz w:w="11910" w:h="16840"/>
      <w:pgMar w:top="560" w:right="708" w:bottom="280" w:left="566" w:header="347" w:footer="0" w:gutter="0"/>
      <w:cols w:num="2" w:space="720" w:equalWidth="0">
        <w:col w:w="5069" w:space="524"/>
        <w:col w:w="5043"/>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uel" w:date="2025-07-26T10:05:00Z" w:initials="S">
    <w:p w14:paraId="69C2F398" w14:textId="68360E03" w:rsidR="00387A69" w:rsidRDefault="00387A69">
      <w:pPr>
        <w:pStyle w:val="CommentText"/>
      </w:pPr>
      <w:r>
        <w:rPr>
          <w:rStyle w:val="CommentReference"/>
        </w:rPr>
        <w:annotationRef/>
      </w:r>
      <w:r>
        <w:t xml:space="preserve">CRIMES AFFECTING RURAL AFRICAN COMMUNITIES: LIVESTOCK THEFT, </w:t>
      </w:r>
      <w:r w:rsidR="00F16D04">
        <w:t xml:space="preserve">ILLEGAL MINING, WATER THEFT AND </w:t>
      </w:r>
      <w:r>
        <w:t xml:space="preserve">ORGANISED CRIME. </w:t>
      </w:r>
    </w:p>
    <w:p w14:paraId="3D11EA2F" w14:textId="25FF6817" w:rsidR="00387A69" w:rsidRDefault="00387A69">
      <w:pPr>
        <w:pStyle w:val="CommentText"/>
      </w:pPr>
      <w:r>
        <w:t xml:space="preserve">NB: LAND RELATED CONFLCIT IS NOT PERCIEVE </w:t>
      </w:r>
      <w:r w:rsidR="00F16D04">
        <w:t>AS CRIMES AND MAY</w:t>
      </w:r>
      <w:r>
        <w:t xml:space="preserve"> BE GROUPED INTO ORGANISED CRIME</w:t>
      </w:r>
      <w:r w:rsidR="00F16D04">
        <w:t xml:space="preserve"> (Based on certain circumstances)</w:t>
      </w:r>
    </w:p>
    <w:p w14:paraId="57E5CD3C" w14:textId="77777777" w:rsidR="00F16D04" w:rsidRDefault="00F16D04">
      <w:pPr>
        <w:pStyle w:val="CommentText"/>
      </w:pPr>
    </w:p>
    <w:p w14:paraId="75290DAA" w14:textId="77777777" w:rsidR="00387A69" w:rsidRDefault="00387A69">
      <w:pPr>
        <w:pStyle w:val="CommentText"/>
      </w:pPr>
    </w:p>
  </w:comment>
  <w:comment w:id="3" w:author="Samuel" w:date="2025-07-26T11:40:00Z" w:initials="S">
    <w:p w14:paraId="56C66D13" w14:textId="6C27CFDE" w:rsidR="002723A2" w:rsidRDefault="002723A2">
      <w:pPr>
        <w:pStyle w:val="CommentText"/>
      </w:pPr>
      <w:r>
        <w:rPr>
          <w:rStyle w:val="CommentReference"/>
        </w:rPr>
        <w:annotationRef/>
      </w:r>
      <w:r>
        <w:t>Which communities, and what method were used to select the communities. (</w:t>
      </w:r>
      <w:proofErr w:type="gramStart"/>
      <w:r>
        <w:t>what</w:t>
      </w:r>
      <w:proofErr w:type="gramEnd"/>
      <w:r>
        <w:t xml:space="preserve"> is the population of the sample size etc.</w:t>
      </w:r>
    </w:p>
  </w:comment>
  <w:comment w:id="1" w:author="Samuel" w:date="2025-07-26T11:41:00Z" w:initials="S">
    <w:p w14:paraId="4E5E64F8" w14:textId="259C43E5" w:rsidR="002723A2" w:rsidRDefault="002723A2">
      <w:pPr>
        <w:pStyle w:val="CommentText"/>
      </w:pPr>
      <w:r>
        <w:rPr>
          <w:rStyle w:val="CommentReference"/>
        </w:rPr>
        <w:annotationRef/>
      </w:r>
      <w:r>
        <w:t>Too long, rewrite and kindly put the main information (topic, purpose, aim, problem, methods, analysis and findings)</w:t>
      </w:r>
    </w:p>
  </w:comment>
  <w:comment w:id="4" w:author="Samuel" w:date="2025-07-26T10:19:00Z" w:initials="S">
    <w:p w14:paraId="259E50A1" w14:textId="1CA69CF5" w:rsidR="00387A69" w:rsidRDefault="00387A69">
      <w:pPr>
        <w:pStyle w:val="CommentText"/>
      </w:pPr>
      <w:r>
        <w:rPr>
          <w:rStyle w:val="CommentReference"/>
        </w:rPr>
        <w:annotationRef/>
      </w:r>
      <w:r>
        <w:t>The introduction seem disjointed. Kindly rewrite and let it flow logically, from one theme to another. There is no need for the heading. Vividly introduce the topic of discuss for readers to understand.</w:t>
      </w:r>
    </w:p>
    <w:p w14:paraId="31080B4F" w14:textId="77777777" w:rsidR="00387A69" w:rsidRDefault="00387A69">
      <w:pPr>
        <w:pStyle w:val="CommentText"/>
      </w:pPr>
    </w:p>
  </w:comment>
  <w:comment w:id="5" w:author="Samuel" w:date="2025-07-26T10:03:00Z" w:initials="S">
    <w:p w14:paraId="214769C4" w14:textId="77777777" w:rsidR="00387A69" w:rsidRDefault="00387A69">
      <w:pPr>
        <w:pStyle w:val="CommentText"/>
      </w:pPr>
      <w:r>
        <w:rPr>
          <w:rStyle w:val="CommentReference"/>
        </w:rPr>
        <w:annotationRef/>
      </w:r>
      <w:r>
        <w:t>Source/cite</w:t>
      </w:r>
    </w:p>
    <w:p w14:paraId="29F56796" w14:textId="4BB13ECC" w:rsidR="00387A69" w:rsidRDefault="00387A69">
      <w:pPr>
        <w:pStyle w:val="CommentText"/>
      </w:pPr>
    </w:p>
  </w:comment>
  <w:comment w:id="6" w:author="Samuel" w:date="2025-07-26T10:17:00Z" w:initials="S">
    <w:p w14:paraId="4315B4B9" w14:textId="77777777" w:rsidR="00387A69" w:rsidRDefault="00387A69">
      <w:pPr>
        <w:pStyle w:val="CommentText"/>
      </w:pPr>
      <w:r>
        <w:rPr>
          <w:rStyle w:val="CommentReference"/>
        </w:rPr>
        <w:annotationRef/>
      </w:r>
      <w:r>
        <w:t>Source/cite</w:t>
      </w:r>
    </w:p>
    <w:p w14:paraId="1FA78CDA" w14:textId="77777777" w:rsidR="00387A69" w:rsidRDefault="00387A69">
      <w:pPr>
        <w:pStyle w:val="CommentText"/>
      </w:pPr>
      <w:r>
        <w:t>NB: Explain what you meant by interlinked?</w:t>
      </w:r>
    </w:p>
    <w:p w14:paraId="56003776" w14:textId="4509AFBC" w:rsidR="00387A69" w:rsidRDefault="00387A69">
      <w:pPr>
        <w:pStyle w:val="CommentText"/>
      </w:pPr>
    </w:p>
  </w:comment>
  <w:comment w:id="7" w:author="Samuel" w:date="2025-07-26T10:30:00Z" w:initials="S">
    <w:p w14:paraId="6F6323B1" w14:textId="77777777" w:rsidR="00387A69" w:rsidRDefault="00387A69">
      <w:pPr>
        <w:pStyle w:val="CommentText"/>
      </w:pPr>
      <w:r>
        <w:rPr>
          <w:rStyle w:val="CommentReference"/>
        </w:rPr>
        <w:annotationRef/>
      </w:r>
      <w:r>
        <w:t>This discussion should be in introduction not statement of problem.</w:t>
      </w:r>
    </w:p>
    <w:p w14:paraId="66B02C32" w14:textId="2EC04E48" w:rsidR="00387A69" w:rsidRDefault="00387A69">
      <w:pPr>
        <w:pStyle w:val="CommentText"/>
      </w:pPr>
      <w:r>
        <w:t xml:space="preserve">NB: Kindly highlights the PROBLEM in these challenges/gap to cover; effects/impacts, consequences and ripple effect to the community, society and the state (food shortage/loss of life &amp; property/ economic, education, policy, resources, underdevelopment, industries, unemployment etc.). </w:t>
      </w:r>
    </w:p>
  </w:comment>
  <w:comment w:id="8" w:author="Samuel" w:date="2025-07-26T10:34:00Z" w:initials="S">
    <w:p w14:paraId="533B65B2" w14:textId="77777777" w:rsidR="00387A69" w:rsidRDefault="00387A69">
      <w:pPr>
        <w:pStyle w:val="CommentText"/>
      </w:pPr>
      <w:r>
        <w:rPr>
          <w:rStyle w:val="CommentReference"/>
        </w:rPr>
        <w:annotationRef/>
      </w:r>
      <w:r>
        <w:t>Good.</w:t>
      </w:r>
    </w:p>
    <w:p w14:paraId="30853514" w14:textId="5E3931E1" w:rsidR="00387A69" w:rsidRDefault="00387A69">
      <w:pPr>
        <w:pStyle w:val="CommentText"/>
      </w:pPr>
    </w:p>
  </w:comment>
  <w:comment w:id="9" w:author="Samuel" w:date="2025-07-26T10:46:00Z" w:initials="S">
    <w:p w14:paraId="5AFB8BF3" w14:textId="103FD152" w:rsidR="00387A69" w:rsidRDefault="00387A69">
      <w:pPr>
        <w:pStyle w:val="CommentText"/>
      </w:pPr>
      <w:r>
        <w:rPr>
          <w:rStyle w:val="CommentReference"/>
        </w:rPr>
        <w:annotationRef/>
      </w:r>
      <w:r>
        <w:t>You have good information and knowledge on “AIM OF THE STUDY”, but they are disjointed. Rewrite all in paragraphs, let them flow sequentially, from one to another.</w:t>
      </w:r>
    </w:p>
    <w:p w14:paraId="7B4DFD98" w14:textId="2602A755" w:rsidR="00387A69" w:rsidRDefault="00387A69">
      <w:pPr>
        <w:pStyle w:val="CommentText"/>
      </w:pPr>
      <w:r>
        <w:t>NB: You may not need to cite/ref</w:t>
      </w:r>
    </w:p>
    <w:p w14:paraId="4EDA3E0C" w14:textId="77777777" w:rsidR="00387A69" w:rsidRDefault="00387A69">
      <w:pPr>
        <w:pStyle w:val="CommentText"/>
      </w:pPr>
    </w:p>
  </w:comment>
  <w:comment w:id="10" w:author="Samuel" w:date="2025-07-26T10:43:00Z" w:initials="S">
    <w:p w14:paraId="76DDCAEB" w14:textId="311879C5" w:rsidR="00387A69" w:rsidRDefault="00387A69">
      <w:pPr>
        <w:pStyle w:val="CommentText"/>
      </w:pPr>
      <w:r>
        <w:rPr>
          <w:rStyle w:val="CommentReference"/>
        </w:rPr>
        <w:annotationRef/>
      </w:r>
      <w:r>
        <w:t xml:space="preserve">Good </w:t>
      </w:r>
    </w:p>
  </w:comment>
  <w:comment w:id="11" w:author="Samuel" w:date="2025-07-26T10:45:00Z" w:initials="S">
    <w:p w14:paraId="64BBD824" w14:textId="5BD637A5" w:rsidR="00387A69" w:rsidRDefault="00387A69">
      <w:pPr>
        <w:pStyle w:val="CommentText"/>
      </w:pPr>
      <w:r>
        <w:rPr>
          <w:rStyle w:val="CommentReference"/>
        </w:rPr>
        <w:annotationRef/>
      </w:r>
      <w:r>
        <w:t>This should be in statement of problem.</w:t>
      </w:r>
    </w:p>
    <w:p w14:paraId="4421AD20" w14:textId="77777777" w:rsidR="00387A69" w:rsidRDefault="00387A69">
      <w:pPr>
        <w:pStyle w:val="CommentText"/>
      </w:pPr>
    </w:p>
  </w:comment>
  <w:comment w:id="12" w:author="Samuel" w:date="2025-07-26T10:44:00Z" w:initials="S">
    <w:p w14:paraId="13043683" w14:textId="1F0D8063" w:rsidR="00387A69" w:rsidRDefault="00387A69">
      <w:pPr>
        <w:pStyle w:val="CommentText"/>
      </w:pPr>
      <w:r>
        <w:rPr>
          <w:rStyle w:val="CommentReference"/>
        </w:rPr>
        <w:annotationRef/>
      </w:r>
      <w:r>
        <w:t xml:space="preserve">This should be in statement of problem. </w:t>
      </w:r>
    </w:p>
    <w:p w14:paraId="6403114E" w14:textId="77777777" w:rsidR="00387A69" w:rsidRDefault="00387A69">
      <w:pPr>
        <w:pStyle w:val="CommentText"/>
      </w:pPr>
    </w:p>
  </w:comment>
  <w:comment w:id="13" w:author="Samuel" w:date="2025-07-26T10:40:00Z" w:initials="S">
    <w:p w14:paraId="13C9A369" w14:textId="7FBC538A" w:rsidR="00387A69" w:rsidRDefault="00387A69">
      <w:pPr>
        <w:pStyle w:val="CommentText"/>
      </w:pPr>
      <w:r>
        <w:rPr>
          <w:rStyle w:val="CommentReference"/>
        </w:rPr>
        <w:annotationRef/>
      </w:r>
      <w:r>
        <w:t>Not needed here. Imply state the aim and objective of the study. No need for further literature review.</w:t>
      </w:r>
    </w:p>
  </w:comment>
  <w:comment w:id="14" w:author="Samuel" w:date="2025-07-26T10:52:00Z" w:initials="S">
    <w:p w14:paraId="30001C53" w14:textId="7B094728" w:rsidR="00387A69" w:rsidRDefault="00387A69">
      <w:pPr>
        <w:pStyle w:val="CommentText"/>
      </w:pPr>
      <w:r>
        <w:rPr>
          <w:rStyle w:val="CommentReference"/>
        </w:rPr>
        <w:annotationRef/>
      </w:r>
      <w:r>
        <w:t>Nicely done.</w:t>
      </w:r>
    </w:p>
  </w:comment>
  <w:comment w:id="15" w:author="Samuel" w:date="2025-07-26T10:52:00Z" w:initials="S">
    <w:p w14:paraId="2DFBD486" w14:textId="3114F06C" w:rsidR="00387A69" w:rsidRDefault="00387A69">
      <w:pPr>
        <w:pStyle w:val="CommentText"/>
      </w:pPr>
      <w:r>
        <w:rPr>
          <w:rStyle w:val="CommentReference"/>
        </w:rPr>
        <w:annotationRef/>
      </w:r>
    </w:p>
    <w:p w14:paraId="0B582D9D" w14:textId="77777777" w:rsidR="00387A69" w:rsidRDefault="00387A69">
      <w:pPr>
        <w:pStyle w:val="CommentText"/>
      </w:pPr>
    </w:p>
  </w:comment>
  <w:comment w:id="16" w:author="Samuel" w:date="2025-07-26T10:51:00Z" w:initials="S">
    <w:p w14:paraId="538853B5" w14:textId="77777777" w:rsidR="00387A69" w:rsidRDefault="00387A69">
      <w:pPr>
        <w:pStyle w:val="CommentText"/>
      </w:pPr>
      <w:r>
        <w:rPr>
          <w:rStyle w:val="CommentReference"/>
        </w:rPr>
        <w:annotationRef/>
      </w:r>
      <w:r>
        <w:t>Good</w:t>
      </w:r>
    </w:p>
    <w:p w14:paraId="11846F86" w14:textId="61033800" w:rsidR="00387A69" w:rsidRDefault="00387A69">
      <w:pPr>
        <w:pStyle w:val="CommentText"/>
      </w:pPr>
    </w:p>
  </w:comment>
  <w:comment w:id="17" w:author="Samuel" w:date="2025-07-26T10:56:00Z" w:initials="S">
    <w:p w14:paraId="50DA935C" w14:textId="62EC4150" w:rsidR="00387A69" w:rsidRDefault="00387A69">
      <w:pPr>
        <w:pStyle w:val="CommentText"/>
      </w:pPr>
      <w:r>
        <w:rPr>
          <w:rStyle w:val="CommentReference"/>
        </w:rPr>
        <w:annotationRef/>
      </w:r>
      <w:r>
        <w:t>Not in your reference page. Kindly check this author because the author is renowned in scholar articles/books in education</w:t>
      </w:r>
    </w:p>
  </w:comment>
  <w:comment w:id="18" w:author="Samuel" w:date="2025-07-26T11:04:00Z" w:initials="S">
    <w:p w14:paraId="1A5066F9" w14:textId="6B10E059" w:rsidR="00387A69" w:rsidRDefault="00387A69">
      <w:pPr>
        <w:pStyle w:val="CommentText"/>
      </w:pPr>
      <w:r>
        <w:rPr>
          <w:rStyle w:val="CommentReference"/>
        </w:rPr>
        <w:annotationRef/>
      </w:r>
      <w:r>
        <w:t xml:space="preserve">The theories outlined are okay. But I am of the opinion, they are too much for this study. Kindly Use two theories and outline the relevance of the theories to the study. Each theory could be used to explain the discuss. </w:t>
      </w:r>
    </w:p>
    <w:p w14:paraId="017B96B2" w14:textId="359A49FD" w:rsidR="00387A69" w:rsidRDefault="00387A69">
      <w:pPr>
        <w:pStyle w:val="CommentText"/>
      </w:pPr>
      <w:r>
        <w:t>NB: Relate how it affect the mentioned crimes (do not hang it in the air by mentioning “rural areas”, narrow it down to the various aforementioned crimes; how they relate.</w:t>
      </w:r>
    </w:p>
  </w:comment>
  <w:comment w:id="19" w:author="Samuel" w:date="2025-07-26T11:01:00Z" w:initials="S">
    <w:p w14:paraId="6EEC4DA6" w14:textId="77777777" w:rsidR="00387A69" w:rsidRDefault="00387A69">
      <w:pPr>
        <w:pStyle w:val="CommentText"/>
      </w:pPr>
      <w:r>
        <w:rPr>
          <w:rStyle w:val="CommentReference"/>
        </w:rPr>
        <w:annotationRef/>
      </w:r>
      <w:r>
        <w:t>Good</w:t>
      </w:r>
    </w:p>
    <w:p w14:paraId="0AEDA6AC" w14:textId="20AB83CF" w:rsidR="00387A69" w:rsidRDefault="00387A69">
      <w:pPr>
        <w:pStyle w:val="CommentText"/>
      </w:pPr>
    </w:p>
  </w:comment>
  <w:comment w:id="20" w:author="Samuel" w:date="2025-07-26T11:03:00Z" w:initials="S">
    <w:p w14:paraId="6F2BF6E9" w14:textId="612BCFC3" w:rsidR="00387A69" w:rsidRDefault="00387A69">
      <w:pPr>
        <w:pStyle w:val="CommentText"/>
      </w:pPr>
      <w:r>
        <w:rPr>
          <w:rStyle w:val="CommentReference"/>
        </w:rPr>
        <w:annotationRef/>
      </w:r>
      <w:r>
        <w:t>Good</w:t>
      </w:r>
    </w:p>
  </w:comment>
  <w:comment w:id="21" w:author="Samuel" w:date="2025-07-26T11:03:00Z" w:initials="S">
    <w:p w14:paraId="68CE59E8" w14:textId="4F5C12F7" w:rsidR="00387A69" w:rsidRDefault="00387A69">
      <w:pPr>
        <w:pStyle w:val="CommentText"/>
      </w:pPr>
      <w:r>
        <w:rPr>
          <w:rStyle w:val="CommentReference"/>
        </w:rPr>
        <w:annotationRef/>
      </w:r>
    </w:p>
  </w:comment>
  <w:comment w:id="22" w:author="Samuel" w:date="2025-07-26T11:11:00Z" w:initials="S">
    <w:p w14:paraId="50B9959E" w14:textId="3DB0182A" w:rsidR="00387A69" w:rsidRDefault="00387A69">
      <w:pPr>
        <w:pStyle w:val="CommentText"/>
      </w:pPr>
      <w:r>
        <w:rPr>
          <w:rStyle w:val="CommentReference"/>
        </w:rPr>
        <w:annotationRef/>
      </w:r>
      <w:r>
        <w:t xml:space="preserve">I do not see most of the authors mentioned in your reference page. </w:t>
      </w:r>
    </w:p>
  </w:comment>
  <w:comment w:id="23" w:author="Samuel" w:date="2025-07-26T11:12:00Z" w:initials="S">
    <w:p w14:paraId="3F747169" w14:textId="77777777" w:rsidR="00387A69" w:rsidRDefault="00387A69">
      <w:pPr>
        <w:pStyle w:val="CommentText"/>
      </w:pPr>
      <w:r>
        <w:rPr>
          <w:rStyle w:val="CommentReference"/>
        </w:rPr>
        <w:annotationRef/>
      </w:r>
      <w:r>
        <w:t xml:space="preserve">Your literature review do not hold much information. </w:t>
      </w:r>
    </w:p>
    <w:p w14:paraId="18443A04" w14:textId="148B1390" w:rsidR="00387A69" w:rsidRDefault="00387A69">
      <w:pPr>
        <w:pStyle w:val="CommentText"/>
      </w:pPr>
      <w:r>
        <w:t xml:space="preserve">NB: You should begin by explain the sub-topic/theme (meaning of livestock theft, causes and effects) and for the remaining …..Sub- topic (Mining, Water theft </w:t>
      </w:r>
      <w:proofErr w:type="spellStart"/>
      <w:r>
        <w:t>etc</w:t>
      </w:r>
      <w:proofErr w:type="spellEnd"/>
      <w:r>
        <w:t xml:space="preserve">). </w:t>
      </w:r>
    </w:p>
    <w:p w14:paraId="279BDB00" w14:textId="3CCA044F" w:rsidR="00387A69" w:rsidRDefault="00387A69">
      <w:pPr>
        <w:pStyle w:val="CommentText"/>
      </w:pPr>
      <w:r>
        <w:t>Your readers should be able to understand the su</w:t>
      </w:r>
      <w:r w:rsidR="001E19AD">
        <w:t>b</w:t>
      </w:r>
      <w:r>
        <w:t>-topic before knowing the causes, effects/impact. Discuss extensively</w:t>
      </w:r>
    </w:p>
  </w:comment>
  <w:comment w:id="24" w:author="Samuel" w:date="2025-07-26T11:33:00Z" w:initials="S">
    <w:p w14:paraId="395A3805" w14:textId="4C7F40ED" w:rsidR="002723A2" w:rsidRDefault="002723A2">
      <w:pPr>
        <w:pStyle w:val="CommentText"/>
      </w:pPr>
      <w:r>
        <w:rPr>
          <w:rStyle w:val="CommentReference"/>
        </w:rPr>
        <w:annotationRef/>
      </w:r>
      <w:r>
        <w:t xml:space="preserve">This should be placed after the </w:t>
      </w:r>
    </w:p>
  </w:comment>
  <w:comment w:id="25" w:author="Samuel" w:date="2025-07-26T11:45:00Z" w:initials="S">
    <w:p w14:paraId="76E58074" w14:textId="260462C0" w:rsidR="002723A2" w:rsidRDefault="002723A2">
      <w:pPr>
        <w:pStyle w:val="CommentText"/>
      </w:pPr>
      <w:r>
        <w:rPr>
          <w:rStyle w:val="CommentReference"/>
        </w:rPr>
        <w:annotationRef/>
      </w:r>
      <w:r>
        <w:t>Where are the sources of this key take-away.</w:t>
      </w:r>
    </w:p>
    <w:p w14:paraId="114D2343" w14:textId="7A8B709A" w:rsidR="002723A2" w:rsidRDefault="002723A2">
      <w:pPr>
        <w:pStyle w:val="CommentText"/>
      </w:pPr>
      <w:r>
        <w:t xml:space="preserve">NB: In the literature review no mentioned of this sub-themes. And no methods of data collection and analysis. </w:t>
      </w:r>
    </w:p>
    <w:p w14:paraId="526BD096" w14:textId="77777777" w:rsidR="002723A2" w:rsidRDefault="002723A2">
      <w:pPr>
        <w:pStyle w:val="CommentText"/>
      </w:pPr>
    </w:p>
  </w:comment>
  <w:comment w:id="26" w:author="Samuel" w:date="2025-07-26T11:37:00Z" w:initials="S">
    <w:p w14:paraId="4ADAF3D7" w14:textId="77777777" w:rsidR="002723A2" w:rsidRDefault="002723A2">
      <w:pPr>
        <w:pStyle w:val="CommentText"/>
      </w:pPr>
      <w:r>
        <w:rPr>
          <w:rStyle w:val="CommentReference"/>
        </w:rPr>
        <w:annotationRef/>
      </w:r>
      <w:r>
        <w:t xml:space="preserve">So many references are not listed. </w:t>
      </w:r>
    </w:p>
    <w:p w14:paraId="48EA9CE3" w14:textId="66A1E857" w:rsidR="002723A2" w:rsidRDefault="002723A2">
      <w:pPr>
        <w:pStyle w:val="CommentText"/>
      </w:pPr>
      <w:r>
        <w:t>Revise references according APA 7 edition</w:t>
      </w:r>
    </w:p>
  </w:comment>
  <w:comment w:id="27" w:author="Samuel" w:date="2025-07-26T11:38:00Z" w:initials="S">
    <w:p w14:paraId="6C5B2D64" w14:textId="00E942BA" w:rsidR="002723A2" w:rsidRDefault="002723A2">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90DAA" w15:done="0"/>
  <w15:commentEx w15:paraId="56C66D13" w15:done="0"/>
  <w15:commentEx w15:paraId="4E5E64F8" w15:done="0"/>
  <w15:commentEx w15:paraId="31080B4F" w15:done="0"/>
  <w15:commentEx w15:paraId="29F56796" w15:done="0"/>
  <w15:commentEx w15:paraId="56003776" w15:done="0"/>
  <w15:commentEx w15:paraId="66B02C32" w15:done="0"/>
  <w15:commentEx w15:paraId="30853514" w15:done="0"/>
  <w15:commentEx w15:paraId="4EDA3E0C" w15:done="0"/>
  <w15:commentEx w15:paraId="76DDCAEB" w15:done="0"/>
  <w15:commentEx w15:paraId="4421AD20" w15:done="0"/>
  <w15:commentEx w15:paraId="6403114E" w15:done="0"/>
  <w15:commentEx w15:paraId="13C9A369" w15:done="0"/>
  <w15:commentEx w15:paraId="30001C53" w15:done="0"/>
  <w15:commentEx w15:paraId="0B582D9D" w15:paraIdParent="30001C53" w15:done="0"/>
  <w15:commentEx w15:paraId="11846F86" w15:done="0"/>
  <w15:commentEx w15:paraId="50DA935C" w15:done="0"/>
  <w15:commentEx w15:paraId="017B96B2" w15:done="0"/>
  <w15:commentEx w15:paraId="0AEDA6AC" w15:done="0"/>
  <w15:commentEx w15:paraId="6F2BF6E9" w15:done="0"/>
  <w15:commentEx w15:paraId="68CE59E8" w15:paraIdParent="6F2BF6E9" w15:done="0"/>
  <w15:commentEx w15:paraId="50B9959E" w15:done="0"/>
  <w15:commentEx w15:paraId="279BDB00" w15:paraIdParent="50B9959E" w15:done="0"/>
  <w15:commentEx w15:paraId="395A3805" w15:done="0"/>
  <w15:commentEx w15:paraId="526BD096" w15:done="0"/>
  <w15:commentEx w15:paraId="48EA9CE3" w15:done="0"/>
  <w15:commentEx w15:paraId="6C5B2D64" w15:paraIdParent="48EA9C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1038" w14:textId="77777777" w:rsidR="00C21854" w:rsidRDefault="00C21854">
      <w:r>
        <w:separator/>
      </w:r>
    </w:p>
  </w:endnote>
  <w:endnote w:type="continuationSeparator" w:id="0">
    <w:p w14:paraId="60549EA9" w14:textId="77777777" w:rsidR="00C21854" w:rsidRDefault="00C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206A" w14:textId="77777777" w:rsidR="00387A69" w:rsidRDefault="00387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6D68" w14:textId="77777777" w:rsidR="00387A69" w:rsidRDefault="00387A69">
    <w:pPr>
      <w:pStyle w:val="BodyText"/>
      <w:spacing w:before="0" w:line="14"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FCF0" w14:textId="77777777" w:rsidR="00387A69" w:rsidRDefault="00387A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3066" w14:textId="77777777" w:rsidR="00387A69" w:rsidRDefault="00387A69">
    <w:pPr>
      <w:pStyle w:val="BodyText"/>
      <w:spacing w:before="0" w:line="14" w:lineRule="auto"/>
      <w:ind w:left="0" w:firstLine="0"/>
      <w:jc w:val="left"/>
      <w:rPr>
        <w:sz w:val="20"/>
      </w:rPr>
    </w:pPr>
    <w:r>
      <w:rPr>
        <w:noProof/>
        <w:sz w:val="20"/>
      </w:rPr>
      <mc:AlternateContent>
        <mc:Choice Requires="wps">
          <w:drawing>
            <wp:anchor distT="0" distB="0" distL="0" distR="0" simplePos="0" relativeHeight="251659776" behindDoc="1" locked="0" layoutInCell="1" allowOverlap="1" wp14:anchorId="67AE3048" wp14:editId="207F223C">
              <wp:simplePos x="0" y="0"/>
              <wp:positionH relativeFrom="page">
                <wp:posOffset>3671570</wp:posOffset>
              </wp:positionH>
              <wp:positionV relativeFrom="page">
                <wp:posOffset>10078720</wp:posOffset>
              </wp:positionV>
              <wp:extent cx="232410" cy="165735"/>
              <wp:effectExtent l="0" t="0" r="0" b="0"/>
              <wp:wrapNone/>
              <wp:docPr id="9" name="Textbox 9"/>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22185E1C" w14:textId="77777777" w:rsidR="00387A69" w:rsidRDefault="00387A6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16D04">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w14:anchorId="67AE3048" id="_x0000_t202" coordsize="21600,21600" o:spt="202" path="m,l,21600r21600,l21600,xe">
              <v:stroke joinstyle="miter"/>
              <v:path gradientshapeok="t" o:connecttype="rect"/>
            </v:shapetype>
            <v:shape id="Textbox 9" o:spid="_x0000_s1026" type="#_x0000_t202" style="position:absolute;margin-left:289.1pt;margin-top:793.6pt;width:18.3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" filled="f" stroked="f">
              <v:textbox inset="0,0,0,0">
                <w:txbxContent>
                  <w:p w14:paraId="22185E1C" w14:textId="77777777" w:rsidR="00387A69" w:rsidRDefault="00387A6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16D04">
                      <w:rPr>
                        <w:rFonts w:ascii="Calibri"/>
                        <w:noProof/>
                        <w:spacing w:val="-5"/>
                      </w:rPr>
                      <w:t>72</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C70B" w14:textId="77777777" w:rsidR="00387A69" w:rsidRDefault="00387A69">
    <w:pPr>
      <w:pStyle w:val="BodyText"/>
      <w:spacing w:before="0"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E84B5" w14:textId="77777777" w:rsidR="00C21854" w:rsidRDefault="00C21854">
      <w:r>
        <w:separator/>
      </w:r>
    </w:p>
  </w:footnote>
  <w:footnote w:type="continuationSeparator" w:id="0">
    <w:p w14:paraId="67A77D11" w14:textId="77777777" w:rsidR="00C21854" w:rsidRDefault="00C2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11E0" w14:textId="0E45487D" w:rsidR="00387A69" w:rsidRDefault="00387A69">
    <w:pPr>
      <w:pStyle w:val="Header"/>
    </w:pPr>
    <w:r>
      <w:rPr>
        <w:noProof/>
      </w:rPr>
      <w:pict w14:anchorId="3BCE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3" o:spid="_x0000_s2050" type="#_x0000_t136" style="position:absolute;margin-left:0;margin-top:0;width:674.7pt;height:74.9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C438" w14:textId="39E035C5" w:rsidR="00387A69" w:rsidRDefault="00387A69">
    <w:pPr>
      <w:pStyle w:val="Header"/>
    </w:pPr>
    <w:r>
      <w:rPr>
        <w:noProof/>
      </w:rPr>
      <w:pict w14:anchorId="34C66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4" o:spid="_x0000_s2051" type="#_x0000_t136" style="position:absolute;margin-left:0;margin-top:0;width:674.7pt;height:74.9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8873" w14:textId="739614DC" w:rsidR="00387A69" w:rsidRDefault="00387A69">
    <w:pPr>
      <w:pStyle w:val="Header"/>
    </w:pPr>
    <w:r>
      <w:rPr>
        <w:noProof/>
      </w:rPr>
      <w:pict w14:anchorId="737BE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2" o:spid="_x0000_s2049" type="#_x0000_t136" style="position:absolute;margin-left:0;margin-top:0;width:674.7pt;height:74.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A21F7" w14:textId="593301BF" w:rsidR="00387A69" w:rsidRDefault="00387A69">
    <w:pPr>
      <w:pStyle w:val="Header"/>
    </w:pPr>
    <w:r>
      <w:rPr>
        <w:noProof/>
      </w:rPr>
      <w:pict w14:anchorId="305C1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6" o:spid="_x0000_s2053" type="#_x0000_t136" style="position:absolute;margin-left:0;margin-top:0;width:674.7pt;height:74.95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D3CA" w14:textId="18CAAAE7" w:rsidR="00387A69" w:rsidRDefault="00387A69">
    <w:pPr>
      <w:pStyle w:val="BodyText"/>
      <w:spacing w:before="0" w:line="14" w:lineRule="auto"/>
      <w:ind w:left="0" w:firstLine="0"/>
      <w:jc w:val="left"/>
      <w:rPr>
        <w:sz w:val="20"/>
      </w:rPr>
    </w:pPr>
    <w:r>
      <w:rPr>
        <w:noProof/>
      </w:rPr>
      <w:pict w14:anchorId="7C27A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7" o:spid="_x0000_s2054" type="#_x0000_t136" style="position:absolute;margin-left:0;margin-top:0;width:674.7pt;height:74.95pt;rotation:315;z-index:-2516418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8AEC" w14:textId="1930BBE9" w:rsidR="00387A69" w:rsidRDefault="00387A69">
    <w:pPr>
      <w:pStyle w:val="Header"/>
    </w:pPr>
    <w:r>
      <w:rPr>
        <w:noProof/>
      </w:rPr>
      <w:pict w14:anchorId="34FE4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5" o:spid="_x0000_s2052" type="#_x0000_t136" style="position:absolute;margin-left:0;margin-top:0;width:674.7pt;height:74.9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32F31" w14:textId="0DC00C18" w:rsidR="00387A69" w:rsidRDefault="00387A69">
    <w:pPr>
      <w:pStyle w:val="Header"/>
    </w:pPr>
    <w:r>
      <w:rPr>
        <w:noProof/>
      </w:rPr>
      <w:pict w14:anchorId="1A717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9" o:spid="_x0000_s2056" type="#_x0000_t136" style="position:absolute;margin-left:0;margin-top:0;width:674.7pt;height:74.95pt;rotation:315;z-index:-2516377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0872D" w14:textId="10C5F9F8" w:rsidR="00387A69" w:rsidRDefault="00387A69">
    <w:pPr>
      <w:pStyle w:val="BodyText"/>
      <w:spacing w:before="0" w:line="14" w:lineRule="auto"/>
      <w:ind w:left="0" w:firstLine="0"/>
      <w:jc w:val="left"/>
      <w:rPr>
        <w:sz w:val="20"/>
      </w:rPr>
    </w:pPr>
    <w:r>
      <w:rPr>
        <w:noProof/>
      </w:rPr>
      <w:pict w14:anchorId="7DA07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20" o:spid="_x0000_s2057" type="#_x0000_t136" style="position:absolute;margin-left:0;margin-top:0;width:674.7pt;height:74.95pt;rotation:315;z-index:-2516357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noProof/>
        <w:sz w:val="20"/>
      </w:rPr>
      <mc:AlternateContent>
        <mc:Choice Requires="wps">
          <w:drawing>
            <wp:anchor distT="0" distB="0" distL="0" distR="0" simplePos="0" relativeHeight="251662336" behindDoc="1" locked="0" layoutInCell="1" allowOverlap="1" wp14:anchorId="485116BD" wp14:editId="69E21A50">
              <wp:simplePos x="0" y="0"/>
              <wp:positionH relativeFrom="page">
                <wp:posOffset>456565</wp:posOffset>
              </wp:positionH>
              <wp:positionV relativeFrom="page">
                <wp:posOffset>214630</wp:posOffset>
              </wp:positionV>
              <wp:extent cx="3659505" cy="145415"/>
              <wp:effectExtent l="0" t="0" r="0" b="0"/>
              <wp:wrapNone/>
              <wp:docPr id="1" name="Textbox 10"/>
              <wp:cNvGraphicFramePr/>
              <a:graphic xmlns:a="http://schemas.openxmlformats.org/drawingml/2006/main">
                <a:graphicData uri="http://schemas.microsoft.com/office/word/2010/wordprocessingShape">
                  <wps:wsp>
                    <wps:cNvSpPr txBox="1"/>
                    <wps:spPr>
                      <a:xfrm>
                        <a:off x="0" y="0"/>
                        <a:ext cx="3659504" cy="145415"/>
                      </a:xfrm>
                      <a:prstGeom prst="rect">
                        <a:avLst/>
                      </a:prstGeom>
                    </wps:spPr>
                    <wps:txbx>
                      <w:txbxContent>
                        <w:p w14:paraId="57E8644D" w14:textId="77777777" w:rsidR="00387A69" w:rsidRDefault="00387A69">
                          <w:pPr>
                            <w:spacing w:before="20"/>
                            <w:ind w:left="20"/>
                            <w:rPr>
                              <w:rFonts w:ascii="Cambria"/>
                              <w:sz w:val="16"/>
                            </w:rPr>
                          </w:pPr>
                          <w:r>
                            <w:rPr>
                              <w:rFonts w:ascii="Cambria"/>
                              <w:spacing w:val="-2"/>
                              <w:sz w:val="16"/>
                            </w:rPr>
                            <w:t>IRASS</w:t>
                          </w:r>
                          <w:r>
                            <w:rPr>
                              <w:rFonts w:ascii="Cambria"/>
                              <w:spacing w:val="-1"/>
                              <w:sz w:val="16"/>
                            </w:rPr>
                            <w:t xml:space="preserve"> </w:t>
                          </w:r>
                          <w:r>
                            <w:rPr>
                              <w:rFonts w:ascii="Cambria"/>
                              <w:spacing w:val="-2"/>
                              <w:sz w:val="16"/>
                            </w:rPr>
                            <w:t>Journal</w:t>
                          </w:r>
                          <w:r>
                            <w:rPr>
                              <w:rFonts w:ascii="Cambria"/>
                              <w:spacing w:val="-1"/>
                              <w:sz w:val="16"/>
                            </w:rPr>
                            <w:t xml:space="preserve"> </w:t>
                          </w:r>
                          <w:r>
                            <w:rPr>
                              <w:rFonts w:ascii="Cambria"/>
                              <w:spacing w:val="-2"/>
                              <w:sz w:val="16"/>
                            </w:rPr>
                            <w:t>of</w:t>
                          </w:r>
                          <w:r>
                            <w:rPr>
                              <w:rFonts w:ascii="Cambria"/>
                              <w:sz w:val="16"/>
                            </w:rPr>
                            <w:t xml:space="preserve"> </w:t>
                          </w:r>
                          <w:r>
                            <w:rPr>
                              <w:rFonts w:ascii="Cambria"/>
                              <w:spacing w:val="-2"/>
                              <w:sz w:val="16"/>
                            </w:rPr>
                            <w:t>Arts,</w:t>
                          </w:r>
                          <w:r>
                            <w:rPr>
                              <w:rFonts w:ascii="Cambria"/>
                              <w:spacing w:val="3"/>
                              <w:sz w:val="16"/>
                            </w:rPr>
                            <w:t xml:space="preserve"> </w:t>
                          </w:r>
                          <w:r>
                            <w:rPr>
                              <w:rFonts w:ascii="Cambria"/>
                              <w:spacing w:val="-2"/>
                              <w:sz w:val="16"/>
                            </w:rPr>
                            <w:t>Humanities</w:t>
                          </w:r>
                          <w:r>
                            <w:rPr>
                              <w:rFonts w:ascii="Cambria"/>
                              <w:sz w:val="16"/>
                            </w:rPr>
                            <w:t xml:space="preserve"> </w:t>
                          </w:r>
                          <w:r>
                            <w:rPr>
                              <w:rFonts w:ascii="Cambria"/>
                              <w:spacing w:val="-2"/>
                              <w:sz w:val="16"/>
                            </w:rPr>
                            <w:t>and</w:t>
                          </w:r>
                          <w:r>
                            <w:rPr>
                              <w:rFonts w:ascii="Cambria"/>
                              <w:spacing w:val="2"/>
                              <w:sz w:val="16"/>
                            </w:rPr>
                            <w:t xml:space="preserve"> </w:t>
                          </w:r>
                          <w:r>
                            <w:rPr>
                              <w:rFonts w:ascii="Cambria"/>
                              <w:spacing w:val="-2"/>
                              <w:sz w:val="16"/>
                            </w:rPr>
                            <w:t>Social</w:t>
                          </w:r>
                          <w:r>
                            <w:rPr>
                              <w:rFonts w:ascii="Cambria"/>
                              <w:spacing w:val="2"/>
                              <w:sz w:val="16"/>
                            </w:rPr>
                            <w:t xml:space="preserve"> </w:t>
                          </w:r>
                          <w:r>
                            <w:rPr>
                              <w:rFonts w:ascii="Cambria"/>
                              <w:spacing w:val="-2"/>
                              <w:sz w:val="16"/>
                            </w:rPr>
                            <w:t>Sciences</w:t>
                          </w:r>
                          <w:r>
                            <w:rPr>
                              <w:rFonts w:ascii="Cambria"/>
                              <w:spacing w:val="8"/>
                              <w:sz w:val="16"/>
                            </w:rPr>
                            <w:t xml:space="preserve"> </w:t>
                          </w:r>
                          <w:r>
                            <w:rPr>
                              <w:rFonts w:ascii="Cambria"/>
                              <w:spacing w:val="-2"/>
                              <w:sz w:val="16"/>
                            </w:rPr>
                            <w:t>Vol-2,</w:t>
                          </w:r>
                          <w:r>
                            <w:rPr>
                              <w:rFonts w:ascii="Cambria"/>
                              <w:spacing w:val="1"/>
                              <w:sz w:val="16"/>
                            </w:rPr>
                            <w:t xml:space="preserve"> </w:t>
                          </w:r>
                          <w:r>
                            <w:rPr>
                              <w:rFonts w:ascii="Cambria"/>
                              <w:spacing w:val="-2"/>
                              <w:sz w:val="16"/>
                            </w:rPr>
                            <w:t>Iss-6</w:t>
                          </w:r>
                          <w:r>
                            <w:rPr>
                              <w:rFonts w:ascii="Cambria"/>
                              <w:spacing w:val="-1"/>
                              <w:sz w:val="16"/>
                            </w:rPr>
                            <w:t xml:space="preserve"> </w:t>
                          </w:r>
                          <w:r>
                            <w:rPr>
                              <w:rFonts w:ascii="Cambria"/>
                              <w:spacing w:val="-2"/>
                              <w:sz w:val="16"/>
                            </w:rPr>
                            <w:t>(June-2025):</w:t>
                          </w:r>
                          <w:r>
                            <w:rPr>
                              <w:rFonts w:ascii="Cambria"/>
                              <w:spacing w:val="5"/>
                              <w:sz w:val="16"/>
                            </w:rPr>
                            <w:t xml:space="preserve"> </w:t>
                          </w:r>
                          <w:r>
                            <w:rPr>
                              <w:rFonts w:ascii="Cambria"/>
                              <w:spacing w:val="-2"/>
                              <w:sz w:val="16"/>
                            </w:rPr>
                            <w:t>60-</w:t>
                          </w:r>
                          <w:r>
                            <w:rPr>
                              <w:rFonts w:ascii="Cambria"/>
                              <w:spacing w:val="-5"/>
                              <w:sz w:val="16"/>
                            </w:rPr>
                            <w:t>75</w:t>
                          </w:r>
                        </w:p>
                      </w:txbxContent>
                    </wps:txbx>
                    <wps:bodyPr wrap="square" lIns="0" tIns="0" rIns="0" bIns="0" rtlCol="0">
                      <a:noAutofit/>
                    </wps:bodyPr>
                  </wps:wsp>
                </a:graphicData>
              </a:graphic>
            </wp:anchor>
          </w:drawing>
        </mc:Choice>
        <mc:Fallback>
          <w:pict>
            <v:shapetype w14:anchorId="485116BD" id="_x0000_t202" coordsize="21600,21600" o:spt="202" path="m,l,21600r21600,l21600,xe">
              <v:stroke joinstyle="miter"/>
              <v:path gradientshapeok="t" o:connecttype="rect"/>
            </v:shapetype>
            <v:shape id="Textbox 10" o:spid="_x0000_s1027" type="#_x0000_t202" style="position:absolute;margin-left:35.95pt;margin-top:16.9pt;width:288.15pt;height:1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" filled="f" stroked="f">
              <v:textbox inset="0,0,0,0">
                <w:txbxContent>
                  <w:p w14:paraId="57E8644D" w14:textId="77777777" w:rsidR="00387A69" w:rsidRDefault="00387A69">
                    <w:pPr>
                      <w:spacing w:before="20"/>
                      <w:ind w:left="20"/>
                      <w:rPr>
                        <w:rFonts w:ascii="Cambria"/>
                        <w:sz w:val="16"/>
                      </w:rPr>
                    </w:pPr>
                    <w:r>
                      <w:rPr>
                        <w:rFonts w:ascii="Cambria"/>
                        <w:spacing w:val="-2"/>
                        <w:sz w:val="16"/>
                      </w:rPr>
                      <w:t>IRASS</w:t>
                    </w:r>
                    <w:r>
                      <w:rPr>
                        <w:rFonts w:ascii="Cambria"/>
                        <w:spacing w:val="-1"/>
                        <w:sz w:val="16"/>
                      </w:rPr>
                      <w:t xml:space="preserve"> </w:t>
                    </w:r>
                    <w:r>
                      <w:rPr>
                        <w:rFonts w:ascii="Cambria"/>
                        <w:spacing w:val="-2"/>
                        <w:sz w:val="16"/>
                      </w:rPr>
                      <w:t>Journal</w:t>
                    </w:r>
                    <w:r>
                      <w:rPr>
                        <w:rFonts w:ascii="Cambria"/>
                        <w:spacing w:val="-1"/>
                        <w:sz w:val="16"/>
                      </w:rPr>
                      <w:t xml:space="preserve"> </w:t>
                    </w:r>
                    <w:r>
                      <w:rPr>
                        <w:rFonts w:ascii="Cambria"/>
                        <w:spacing w:val="-2"/>
                        <w:sz w:val="16"/>
                      </w:rPr>
                      <w:t>of</w:t>
                    </w:r>
                    <w:r>
                      <w:rPr>
                        <w:rFonts w:ascii="Cambria"/>
                        <w:sz w:val="16"/>
                      </w:rPr>
                      <w:t xml:space="preserve"> </w:t>
                    </w:r>
                    <w:r>
                      <w:rPr>
                        <w:rFonts w:ascii="Cambria"/>
                        <w:spacing w:val="-2"/>
                        <w:sz w:val="16"/>
                      </w:rPr>
                      <w:t>Arts,</w:t>
                    </w:r>
                    <w:r>
                      <w:rPr>
                        <w:rFonts w:ascii="Cambria"/>
                        <w:spacing w:val="3"/>
                        <w:sz w:val="16"/>
                      </w:rPr>
                      <w:t xml:space="preserve"> </w:t>
                    </w:r>
                    <w:r>
                      <w:rPr>
                        <w:rFonts w:ascii="Cambria"/>
                        <w:spacing w:val="-2"/>
                        <w:sz w:val="16"/>
                      </w:rPr>
                      <w:t>Humanities</w:t>
                    </w:r>
                    <w:r>
                      <w:rPr>
                        <w:rFonts w:ascii="Cambria"/>
                        <w:sz w:val="16"/>
                      </w:rPr>
                      <w:t xml:space="preserve"> </w:t>
                    </w:r>
                    <w:r>
                      <w:rPr>
                        <w:rFonts w:ascii="Cambria"/>
                        <w:spacing w:val="-2"/>
                        <w:sz w:val="16"/>
                      </w:rPr>
                      <w:t>and</w:t>
                    </w:r>
                    <w:r>
                      <w:rPr>
                        <w:rFonts w:ascii="Cambria"/>
                        <w:spacing w:val="2"/>
                        <w:sz w:val="16"/>
                      </w:rPr>
                      <w:t xml:space="preserve"> </w:t>
                    </w:r>
                    <w:r>
                      <w:rPr>
                        <w:rFonts w:ascii="Cambria"/>
                        <w:spacing w:val="-2"/>
                        <w:sz w:val="16"/>
                      </w:rPr>
                      <w:t>Social</w:t>
                    </w:r>
                    <w:r>
                      <w:rPr>
                        <w:rFonts w:ascii="Cambria"/>
                        <w:spacing w:val="2"/>
                        <w:sz w:val="16"/>
                      </w:rPr>
                      <w:t xml:space="preserve"> </w:t>
                    </w:r>
                    <w:r>
                      <w:rPr>
                        <w:rFonts w:ascii="Cambria"/>
                        <w:spacing w:val="-2"/>
                        <w:sz w:val="16"/>
                      </w:rPr>
                      <w:t>Sciences</w:t>
                    </w:r>
                    <w:r>
                      <w:rPr>
                        <w:rFonts w:ascii="Cambria"/>
                        <w:spacing w:val="8"/>
                        <w:sz w:val="16"/>
                      </w:rPr>
                      <w:t xml:space="preserve"> </w:t>
                    </w:r>
                    <w:r>
                      <w:rPr>
                        <w:rFonts w:ascii="Cambria"/>
                        <w:spacing w:val="-2"/>
                        <w:sz w:val="16"/>
                      </w:rPr>
                      <w:t>Vol-2,</w:t>
                    </w:r>
                    <w:r>
                      <w:rPr>
                        <w:rFonts w:ascii="Cambria"/>
                        <w:spacing w:val="1"/>
                        <w:sz w:val="16"/>
                      </w:rPr>
                      <w:t xml:space="preserve"> </w:t>
                    </w:r>
                    <w:r>
                      <w:rPr>
                        <w:rFonts w:ascii="Cambria"/>
                        <w:spacing w:val="-2"/>
                        <w:sz w:val="16"/>
                      </w:rPr>
                      <w:t>Iss-6</w:t>
                    </w:r>
                    <w:r>
                      <w:rPr>
                        <w:rFonts w:ascii="Cambria"/>
                        <w:spacing w:val="-1"/>
                        <w:sz w:val="16"/>
                      </w:rPr>
                      <w:t xml:space="preserve"> </w:t>
                    </w:r>
                    <w:r>
                      <w:rPr>
                        <w:rFonts w:ascii="Cambria"/>
                        <w:spacing w:val="-2"/>
                        <w:sz w:val="16"/>
                      </w:rPr>
                      <w:t>(June-2025):</w:t>
                    </w:r>
                    <w:r>
                      <w:rPr>
                        <w:rFonts w:ascii="Cambria"/>
                        <w:spacing w:val="5"/>
                        <w:sz w:val="16"/>
                      </w:rPr>
                      <w:t xml:space="preserve"> </w:t>
                    </w:r>
                    <w:r>
                      <w:rPr>
                        <w:rFonts w:ascii="Cambria"/>
                        <w:spacing w:val="-2"/>
                        <w:sz w:val="16"/>
                      </w:rPr>
                      <w:t>60-</w:t>
                    </w:r>
                    <w:r>
                      <w:rPr>
                        <w:rFonts w:ascii="Cambria"/>
                        <w:spacing w:val="-5"/>
                        <w:sz w:val="16"/>
                      </w:rPr>
                      <w:t>75</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5291" w14:textId="1098D57A" w:rsidR="00387A69" w:rsidRDefault="00387A69">
    <w:pPr>
      <w:pStyle w:val="Header"/>
    </w:pPr>
    <w:r>
      <w:rPr>
        <w:noProof/>
      </w:rPr>
      <w:pict w14:anchorId="798F7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8" o:spid="_x0000_s2055" type="#_x0000_t136" style="position:absolute;margin-left:0;margin-top:0;width:674.7pt;height:74.95pt;rotation:315;z-index:-2516398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20EDC"/>
    <w:multiLevelType w:val="multilevel"/>
    <w:tmpl w:val="0FE20EDC"/>
    <w:lvl w:ilvl="0">
      <w:numFmt w:val="bullet"/>
      <w:lvlText w:val=""/>
      <w:lvlJc w:val="left"/>
      <w:pPr>
        <w:ind w:left="720" w:hanging="425"/>
      </w:pPr>
      <w:rPr>
        <w:rFonts w:ascii="Wingdings" w:eastAsia="Wingdings" w:hAnsi="Wingdings" w:cs="Wingdings" w:hint="default"/>
        <w:b w:val="0"/>
        <w:bCs w:val="0"/>
        <w:i w:val="0"/>
        <w:iCs w:val="0"/>
        <w:spacing w:val="0"/>
        <w:w w:val="100"/>
        <w:sz w:val="18"/>
        <w:szCs w:val="18"/>
        <w:lang w:val="en-US" w:eastAsia="en-US" w:bidi="ar-SA"/>
      </w:rPr>
    </w:lvl>
    <w:lvl w:ilvl="1">
      <w:numFmt w:val="bullet"/>
      <w:lvlText w:val="•"/>
      <w:lvlJc w:val="left"/>
      <w:pPr>
        <w:ind w:left="1151" w:hanging="425"/>
      </w:pPr>
      <w:rPr>
        <w:rFonts w:hint="default"/>
        <w:lang w:val="en-US" w:eastAsia="en-US" w:bidi="ar-SA"/>
      </w:rPr>
    </w:lvl>
    <w:lvl w:ilvl="2">
      <w:numFmt w:val="bullet"/>
      <w:lvlText w:val="•"/>
      <w:lvlJc w:val="left"/>
      <w:pPr>
        <w:ind w:left="1583" w:hanging="425"/>
      </w:pPr>
      <w:rPr>
        <w:rFonts w:hint="default"/>
        <w:lang w:val="en-US" w:eastAsia="en-US" w:bidi="ar-SA"/>
      </w:rPr>
    </w:lvl>
    <w:lvl w:ilvl="3">
      <w:numFmt w:val="bullet"/>
      <w:lvlText w:val="•"/>
      <w:lvlJc w:val="left"/>
      <w:pPr>
        <w:ind w:left="2015" w:hanging="425"/>
      </w:pPr>
      <w:rPr>
        <w:rFonts w:hint="default"/>
        <w:lang w:val="en-US" w:eastAsia="en-US" w:bidi="ar-SA"/>
      </w:rPr>
    </w:lvl>
    <w:lvl w:ilvl="4">
      <w:numFmt w:val="bullet"/>
      <w:lvlText w:val="•"/>
      <w:lvlJc w:val="left"/>
      <w:pPr>
        <w:ind w:left="2447" w:hanging="425"/>
      </w:pPr>
      <w:rPr>
        <w:rFonts w:hint="default"/>
        <w:lang w:val="en-US" w:eastAsia="en-US" w:bidi="ar-SA"/>
      </w:rPr>
    </w:lvl>
    <w:lvl w:ilvl="5">
      <w:numFmt w:val="bullet"/>
      <w:lvlText w:val="•"/>
      <w:lvlJc w:val="left"/>
      <w:pPr>
        <w:ind w:left="2879" w:hanging="425"/>
      </w:pPr>
      <w:rPr>
        <w:rFonts w:hint="default"/>
        <w:lang w:val="en-US" w:eastAsia="en-US" w:bidi="ar-SA"/>
      </w:rPr>
    </w:lvl>
    <w:lvl w:ilvl="6">
      <w:numFmt w:val="bullet"/>
      <w:lvlText w:val="•"/>
      <w:lvlJc w:val="left"/>
      <w:pPr>
        <w:ind w:left="3311" w:hanging="425"/>
      </w:pPr>
      <w:rPr>
        <w:rFonts w:hint="default"/>
        <w:lang w:val="en-US" w:eastAsia="en-US" w:bidi="ar-SA"/>
      </w:rPr>
    </w:lvl>
    <w:lvl w:ilvl="7">
      <w:numFmt w:val="bullet"/>
      <w:lvlText w:val="•"/>
      <w:lvlJc w:val="left"/>
      <w:pPr>
        <w:ind w:left="3743" w:hanging="425"/>
      </w:pPr>
      <w:rPr>
        <w:rFonts w:hint="default"/>
        <w:lang w:val="en-US" w:eastAsia="en-US" w:bidi="ar-SA"/>
      </w:rPr>
    </w:lvl>
    <w:lvl w:ilvl="8">
      <w:numFmt w:val="bullet"/>
      <w:lvlText w:val="•"/>
      <w:lvlJc w:val="left"/>
      <w:pPr>
        <w:ind w:left="4175" w:hanging="425"/>
      </w:pPr>
      <w:rPr>
        <w:rFonts w:hint="default"/>
        <w:lang w:val="en-US" w:eastAsia="en-US" w:bidi="ar-SA"/>
      </w:rPr>
    </w:lvl>
  </w:abstractNum>
  <w:abstractNum w:abstractNumId="1">
    <w:nsid w:val="2D415789"/>
    <w:multiLevelType w:val="multilevel"/>
    <w:tmpl w:val="2D415789"/>
    <w:lvl w:ilvl="0">
      <w:numFmt w:val="bullet"/>
      <w:lvlText w:val=""/>
      <w:lvlJc w:val="left"/>
      <w:pPr>
        <w:ind w:left="862" w:hanging="421"/>
      </w:pPr>
      <w:rPr>
        <w:rFonts w:ascii="Wingdings" w:eastAsia="Wingdings" w:hAnsi="Wingdings" w:cs="Wingdings" w:hint="default"/>
        <w:b w:val="0"/>
        <w:bCs w:val="0"/>
        <w:i w:val="0"/>
        <w:iCs w:val="0"/>
        <w:spacing w:val="0"/>
        <w:w w:val="100"/>
        <w:sz w:val="18"/>
        <w:szCs w:val="18"/>
        <w:lang w:val="en-US" w:eastAsia="en-US" w:bidi="ar-SA"/>
      </w:rPr>
    </w:lvl>
    <w:lvl w:ilvl="1">
      <w:numFmt w:val="bullet"/>
      <w:lvlText w:val="•"/>
      <w:lvlJc w:val="left"/>
      <w:pPr>
        <w:ind w:left="1280" w:hanging="421"/>
      </w:pPr>
      <w:rPr>
        <w:rFonts w:hint="default"/>
        <w:lang w:val="en-US" w:eastAsia="en-US" w:bidi="ar-SA"/>
      </w:rPr>
    </w:lvl>
    <w:lvl w:ilvl="2">
      <w:numFmt w:val="bullet"/>
      <w:lvlText w:val="•"/>
      <w:lvlJc w:val="left"/>
      <w:pPr>
        <w:ind w:left="1701" w:hanging="421"/>
      </w:pPr>
      <w:rPr>
        <w:rFonts w:hint="default"/>
        <w:lang w:val="en-US" w:eastAsia="en-US" w:bidi="ar-SA"/>
      </w:rPr>
    </w:lvl>
    <w:lvl w:ilvl="3">
      <w:numFmt w:val="bullet"/>
      <w:lvlText w:val="•"/>
      <w:lvlJc w:val="left"/>
      <w:pPr>
        <w:ind w:left="2122" w:hanging="421"/>
      </w:pPr>
      <w:rPr>
        <w:rFonts w:hint="default"/>
        <w:lang w:val="en-US" w:eastAsia="en-US" w:bidi="ar-SA"/>
      </w:rPr>
    </w:lvl>
    <w:lvl w:ilvl="4">
      <w:numFmt w:val="bullet"/>
      <w:lvlText w:val="•"/>
      <w:lvlJc w:val="left"/>
      <w:pPr>
        <w:ind w:left="2543" w:hanging="421"/>
      </w:pPr>
      <w:rPr>
        <w:rFonts w:hint="default"/>
        <w:lang w:val="en-US" w:eastAsia="en-US" w:bidi="ar-SA"/>
      </w:rPr>
    </w:lvl>
    <w:lvl w:ilvl="5">
      <w:numFmt w:val="bullet"/>
      <w:lvlText w:val="•"/>
      <w:lvlJc w:val="left"/>
      <w:pPr>
        <w:ind w:left="2964" w:hanging="421"/>
      </w:pPr>
      <w:rPr>
        <w:rFonts w:hint="default"/>
        <w:lang w:val="en-US" w:eastAsia="en-US" w:bidi="ar-SA"/>
      </w:rPr>
    </w:lvl>
    <w:lvl w:ilvl="6">
      <w:numFmt w:val="bullet"/>
      <w:lvlText w:val="•"/>
      <w:lvlJc w:val="left"/>
      <w:pPr>
        <w:ind w:left="3385" w:hanging="421"/>
      </w:pPr>
      <w:rPr>
        <w:rFonts w:hint="default"/>
        <w:lang w:val="en-US" w:eastAsia="en-US" w:bidi="ar-SA"/>
      </w:rPr>
    </w:lvl>
    <w:lvl w:ilvl="7">
      <w:numFmt w:val="bullet"/>
      <w:lvlText w:val="•"/>
      <w:lvlJc w:val="left"/>
      <w:pPr>
        <w:ind w:left="3806" w:hanging="421"/>
      </w:pPr>
      <w:rPr>
        <w:rFonts w:hint="default"/>
        <w:lang w:val="en-US" w:eastAsia="en-US" w:bidi="ar-SA"/>
      </w:rPr>
    </w:lvl>
    <w:lvl w:ilvl="8">
      <w:numFmt w:val="bullet"/>
      <w:lvlText w:val="•"/>
      <w:lvlJc w:val="left"/>
      <w:pPr>
        <w:ind w:left="4227" w:hanging="421"/>
      </w:pPr>
      <w:rPr>
        <w:rFonts w:hint="default"/>
        <w:lang w:val="en-US" w:eastAsia="en-US" w:bidi="ar-SA"/>
      </w:rPr>
    </w:lvl>
  </w:abstractNum>
  <w:abstractNum w:abstractNumId="2">
    <w:nsid w:val="40677FCE"/>
    <w:multiLevelType w:val="multilevel"/>
    <w:tmpl w:val="40677FCE"/>
    <w:lvl w:ilvl="0">
      <w:numFmt w:val="bullet"/>
      <w:lvlText w:val=""/>
      <w:lvlJc w:val="left"/>
      <w:pPr>
        <w:ind w:left="874" w:hanging="360"/>
      </w:pPr>
      <w:rPr>
        <w:rFonts w:ascii="Symbol" w:eastAsia="Symbol" w:hAnsi="Symbol" w:cs="Symbol" w:hint="default"/>
        <w:b w:val="0"/>
        <w:bCs w:val="0"/>
        <w:i w:val="0"/>
        <w:iCs w:val="0"/>
        <w:spacing w:val="0"/>
        <w:w w:val="100"/>
        <w:sz w:val="18"/>
        <w:szCs w:val="18"/>
        <w:lang w:val="en-US" w:eastAsia="en-US" w:bidi="ar-SA"/>
      </w:rPr>
    </w:lvl>
    <w:lvl w:ilvl="1">
      <w:numFmt w:val="bullet"/>
      <w:lvlText w:val="•"/>
      <w:lvlJc w:val="left"/>
      <w:pPr>
        <w:ind w:left="1295" w:hanging="360"/>
      </w:pPr>
      <w:rPr>
        <w:rFonts w:hint="default"/>
        <w:lang w:val="en-US" w:eastAsia="en-US" w:bidi="ar-SA"/>
      </w:rPr>
    </w:lvl>
    <w:lvl w:ilvl="2">
      <w:numFmt w:val="bullet"/>
      <w:lvlText w:val="•"/>
      <w:lvlJc w:val="left"/>
      <w:pPr>
        <w:ind w:left="1711" w:hanging="360"/>
      </w:pPr>
      <w:rPr>
        <w:rFonts w:hint="default"/>
        <w:lang w:val="en-US" w:eastAsia="en-US" w:bidi="ar-SA"/>
      </w:rPr>
    </w:lvl>
    <w:lvl w:ilvl="3">
      <w:numFmt w:val="bullet"/>
      <w:lvlText w:val="•"/>
      <w:lvlJc w:val="left"/>
      <w:pPr>
        <w:ind w:left="2127" w:hanging="360"/>
      </w:pPr>
      <w:rPr>
        <w:rFonts w:hint="default"/>
        <w:lang w:val="en-US" w:eastAsia="en-US" w:bidi="ar-SA"/>
      </w:rPr>
    </w:lvl>
    <w:lvl w:ilvl="4">
      <w:numFmt w:val="bullet"/>
      <w:lvlText w:val="•"/>
      <w:lvlJc w:val="left"/>
      <w:pPr>
        <w:ind w:left="2543" w:hanging="360"/>
      </w:pPr>
      <w:rPr>
        <w:rFonts w:hint="default"/>
        <w:lang w:val="en-US" w:eastAsia="en-US" w:bidi="ar-SA"/>
      </w:rPr>
    </w:lvl>
    <w:lvl w:ilvl="5">
      <w:numFmt w:val="bullet"/>
      <w:lvlText w:val="•"/>
      <w:lvlJc w:val="left"/>
      <w:pPr>
        <w:ind w:left="2959" w:hanging="360"/>
      </w:pPr>
      <w:rPr>
        <w:rFonts w:hint="default"/>
        <w:lang w:val="en-US" w:eastAsia="en-US" w:bidi="ar-SA"/>
      </w:rPr>
    </w:lvl>
    <w:lvl w:ilvl="6">
      <w:numFmt w:val="bullet"/>
      <w:lvlText w:val="•"/>
      <w:lvlJc w:val="left"/>
      <w:pPr>
        <w:ind w:left="3375" w:hanging="360"/>
      </w:pPr>
      <w:rPr>
        <w:rFonts w:hint="default"/>
        <w:lang w:val="en-US" w:eastAsia="en-US" w:bidi="ar-SA"/>
      </w:rPr>
    </w:lvl>
    <w:lvl w:ilvl="7">
      <w:numFmt w:val="bullet"/>
      <w:lvlText w:val="•"/>
      <w:lvlJc w:val="left"/>
      <w:pPr>
        <w:ind w:left="3791" w:hanging="360"/>
      </w:pPr>
      <w:rPr>
        <w:rFonts w:hint="default"/>
        <w:lang w:val="en-US" w:eastAsia="en-US" w:bidi="ar-SA"/>
      </w:rPr>
    </w:lvl>
    <w:lvl w:ilvl="8">
      <w:numFmt w:val="bullet"/>
      <w:lvlText w:val="•"/>
      <w:lvlJc w:val="left"/>
      <w:pPr>
        <w:ind w:left="4207" w:hanging="360"/>
      </w:pPr>
      <w:rPr>
        <w:rFonts w:hint="default"/>
        <w:lang w:val="en-US" w:eastAsia="en-US" w:bidi="ar-SA"/>
      </w:rPr>
    </w:lvl>
  </w:abstractNum>
  <w:abstractNum w:abstractNumId="3">
    <w:nsid w:val="51FD3047"/>
    <w:multiLevelType w:val="hybridMultilevel"/>
    <w:tmpl w:val="94AA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F80DDA"/>
    <w:multiLevelType w:val="multilevel"/>
    <w:tmpl w:val="75F80DDA"/>
    <w:lvl w:ilvl="0">
      <w:numFmt w:val="bullet"/>
      <w:lvlText w:val=""/>
      <w:lvlJc w:val="left"/>
      <w:pPr>
        <w:ind w:left="862" w:hanging="281"/>
      </w:pPr>
      <w:rPr>
        <w:rFonts w:ascii="Wingdings" w:eastAsia="Wingdings" w:hAnsi="Wingdings" w:cs="Wingdings" w:hint="default"/>
        <w:b w:val="0"/>
        <w:bCs w:val="0"/>
        <w:i w:val="0"/>
        <w:iCs w:val="0"/>
        <w:spacing w:val="0"/>
        <w:w w:val="100"/>
        <w:sz w:val="18"/>
        <w:szCs w:val="18"/>
        <w:lang w:val="en-US" w:eastAsia="en-US" w:bidi="ar-SA"/>
      </w:rPr>
    </w:lvl>
    <w:lvl w:ilvl="1">
      <w:numFmt w:val="bullet"/>
      <w:lvlText w:val="•"/>
      <w:lvlJc w:val="left"/>
      <w:pPr>
        <w:ind w:left="1277" w:hanging="281"/>
      </w:pPr>
      <w:rPr>
        <w:rFonts w:hint="default"/>
        <w:lang w:val="en-US" w:eastAsia="en-US" w:bidi="ar-SA"/>
      </w:rPr>
    </w:lvl>
    <w:lvl w:ilvl="2">
      <w:numFmt w:val="bullet"/>
      <w:lvlText w:val="•"/>
      <w:lvlJc w:val="left"/>
      <w:pPr>
        <w:ind w:left="1695" w:hanging="281"/>
      </w:pPr>
      <w:rPr>
        <w:rFonts w:hint="default"/>
        <w:lang w:val="en-US" w:eastAsia="en-US" w:bidi="ar-SA"/>
      </w:rPr>
    </w:lvl>
    <w:lvl w:ilvl="3">
      <w:numFmt w:val="bullet"/>
      <w:lvlText w:val="•"/>
      <w:lvlJc w:val="left"/>
      <w:pPr>
        <w:ind w:left="2113" w:hanging="281"/>
      </w:pPr>
      <w:rPr>
        <w:rFonts w:hint="default"/>
        <w:lang w:val="en-US" w:eastAsia="en-US" w:bidi="ar-SA"/>
      </w:rPr>
    </w:lvl>
    <w:lvl w:ilvl="4">
      <w:numFmt w:val="bullet"/>
      <w:lvlText w:val="•"/>
      <w:lvlJc w:val="left"/>
      <w:pPr>
        <w:ind w:left="2531" w:hanging="281"/>
      </w:pPr>
      <w:rPr>
        <w:rFonts w:hint="default"/>
        <w:lang w:val="en-US" w:eastAsia="en-US" w:bidi="ar-SA"/>
      </w:rPr>
    </w:lvl>
    <w:lvl w:ilvl="5">
      <w:numFmt w:val="bullet"/>
      <w:lvlText w:val="•"/>
      <w:lvlJc w:val="left"/>
      <w:pPr>
        <w:ind w:left="2949" w:hanging="281"/>
      </w:pPr>
      <w:rPr>
        <w:rFonts w:hint="default"/>
        <w:lang w:val="en-US" w:eastAsia="en-US" w:bidi="ar-SA"/>
      </w:rPr>
    </w:lvl>
    <w:lvl w:ilvl="6">
      <w:numFmt w:val="bullet"/>
      <w:lvlText w:val="•"/>
      <w:lvlJc w:val="left"/>
      <w:pPr>
        <w:ind w:left="3367" w:hanging="281"/>
      </w:pPr>
      <w:rPr>
        <w:rFonts w:hint="default"/>
        <w:lang w:val="en-US" w:eastAsia="en-US" w:bidi="ar-SA"/>
      </w:rPr>
    </w:lvl>
    <w:lvl w:ilvl="7">
      <w:numFmt w:val="bullet"/>
      <w:lvlText w:val="•"/>
      <w:lvlJc w:val="left"/>
      <w:pPr>
        <w:ind w:left="3785" w:hanging="281"/>
      </w:pPr>
      <w:rPr>
        <w:rFonts w:hint="default"/>
        <w:lang w:val="en-US" w:eastAsia="en-US" w:bidi="ar-SA"/>
      </w:rPr>
    </w:lvl>
    <w:lvl w:ilvl="8">
      <w:numFmt w:val="bullet"/>
      <w:lvlText w:val="•"/>
      <w:lvlJc w:val="left"/>
      <w:pPr>
        <w:ind w:left="4203" w:hanging="281"/>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w15:presenceInfo w15:providerId="Windows Live" w15:userId="4dd96969013f1e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MjA2NrcwM7YwNzNU0lEKTi0uzszPAykwrAUAi9kf+iwAAAA="/>
  </w:docVars>
  <w:rsids>
    <w:rsidRoot w:val="009048F1"/>
    <w:rsid w:val="00004829"/>
    <w:rsid w:val="00054D98"/>
    <w:rsid w:val="00092DD3"/>
    <w:rsid w:val="000C7169"/>
    <w:rsid w:val="00162DCD"/>
    <w:rsid w:val="001E19AD"/>
    <w:rsid w:val="002723A2"/>
    <w:rsid w:val="00280CF1"/>
    <w:rsid w:val="002A7413"/>
    <w:rsid w:val="002E3C79"/>
    <w:rsid w:val="002E7668"/>
    <w:rsid w:val="00377306"/>
    <w:rsid w:val="003827A0"/>
    <w:rsid w:val="00387298"/>
    <w:rsid w:val="00387A69"/>
    <w:rsid w:val="00395A15"/>
    <w:rsid w:val="00424E7B"/>
    <w:rsid w:val="00446FE2"/>
    <w:rsid w:val="0045304B"/>
    <w:rsid w:val="004B1013"/>
    <w:rsid w:val="004E13CF"/>
    <w:rsid w:val="00514070"/>
    <w:rsid w:val="00522223"/>
    <w:rsid w:val="0053456D"/>
    <w:rsid w:val="00571DAC"/>
    <w:rsid w:val="005949BA"/>
    <w:rsid w:val="00640F7D"/>
    <w:rsid w:val="00641E0C"/>
    <w:rsid w:val="00693131"/>
    <w:rsid w:val="006B3080"/>
    <w:rsid w:val="006C044C"/>
    <w:rsid w:val="007209A4"/>
    <w:rsid w:val="00722846"/>
    <w:rsid w:val="00747612"/>
    <w:rsid w:val="007504DC"/>
    <w:rsid w:val="00783C12"/>
    <w:rsid w:val="007D0091"/>
    <w:rsid w:val="007E2AF1"/>
    <w:rsid w:val="00821670"/>
    <w:rsid w:val="00846397"/>
    <w:rsid w:val="00871E60"/>
    <w:rsid w:val="00875582"/>
    <w:rsid w:val="008B2748"/>
    <w:rsid w:val="009048F1"/>
    <w:rsid w:val="009324F0"/>
    <w:rsid w:val="00974046"/>
    <w:rsid w:val="009872A3"/>
    <w:rsid w:val="009E039D"/>
    <w:rsid w:val="00A258CE"/>
    <w:rsid w:val="00A327CF"/>
    <w:rsid w:val="00A36932"/>
    <w:rsid w:val="00B60BBF"/>
    <w:rsid w:val="00C21854"/>
    <w:rsid w:val="00C70261"/>
    <w:rsid w:val="00C91D5A"/>
    <w:rsid w:val="00CE14B5"/>
    <w:rsid w:val="00D77867"/>
    <w:rsid w:val="00DB4987"/>
    <w:rsid w:val="00DF5052"/>
    <w:rsid w:val="00E17085"/>
    <w:rsid w:val="00E54591"/>
    <w:rsid w:val="00E563ED"/>
    <w:rsid w:val="00E940DD"/>
    <w:rsid w:val="00EB73C7"/>
    <w:rsid w:val="00F16D04"/>
    <w:rsid w:val="00F26B12"/>
    <w:rsid w:val="00F744E4"/>
    <w:rsid w:val="00FA7F85"/>
    <w:rsid w:val="00FC2950"/>
    <w:rsid w:val="00FC3E92"/>
    <w:rsid w:val="0E032402"/>
    <w:rsid w:val="1DB27660"/>
    <w:rsid w:val="21CD33A0"/>
    <w:rsid w:val="22870BC3"/>
    <w:rsid w:val="2D0D1A94"/>
    <w:rsid w:val="361352C6"/>
    <w:rsid w:val="3BA05407"/>
    <w:rsid w:val="427446CB"/>
    <w:rsid w:val="447361E3"/>
    <w:rsid w:val="45031436"/>
    <w:rsid w:val="484C165E"/>
    <w:rsid w:val="4A815350"/>
    <w:rsid w:val="553B2061"/>
    <w:rsid w:val="5658399B"/>
    <w:rsid w:val="5EBE69AA"/>
    <w:rsid w:val="7CFC65D6"/>
    <w:rsid w:val="7F5C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3F614284"/>
  <w15:docId w15:val="{5CF13CC1-EE6E-4274-96CA-C2CCA065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spacing w:before="90"/>
      <w:ind w:left="153"/>
      <w:outlineLvl w:val="0"/>
    </w:pPr>
    <w:rPr>
      <w:b/>
      <w:bCs/>
      <w:sz w:val="24"/>
      <w:szCs w:val="24"/>
    </w:rPr>
  </w:style>
  <w:style w:type="paragraph" w:styleId="Heading2">
    <w:name w:val="heading 2"/>
    <w:basedOn w:val="Normal"/>
    <w:uiPriority w:val="9"/>
    <w:unhideWhenUsed/>
    <w:qFormat/>
    <w:pPr>
      <w:spacing w:before="125"/>
      <w:ind w:left="153"/>
      <w:outlineLvl w:val="1"/>
    </w:pPr>
    <w:rPr>
      <w:b/>
      <w:bCs/>
      <w:sz w:val="18"/>
      <w:szCs w:val="18"/>
    </w:rPr>
  </w:style>
  <w:style w:type="paragraph" w:styleId="Heading3">
    <w:name w:val="heading 3"/>
    <w:basedOn w:val="Normal"/>
    <w:uiPriority w:val="9"/>
    <w:unhideWhenUsed/>
    <w:qFormat/>
    <w:pPr>
      <w:spacing w:before="126"/>
      <w:ind w:left="153"/>
      <w:outlineLvl w:val="2"/>
    </w:pPr>
    <w:rPr>
      <w:b/>
      <w:bCs/>
      <w:sz w:val="18"/>
      <w:szCs w:val="18"/>
    </w:rPr>
  </w:style>
  <w:style w:type="paragraph" w:styleId="Heading4">
    <w:name w:val="heading 4"/>
    <w:basedOn w:val="Normal"/>
    <w:uiPriority w:val="9"/>
    <w:unhideWhenUsed/>
    <w:qFormat/>
    <w:pPr>
      <w:spacing w:before="126"/>
      <w:ind w:left="153"/>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153" w:firstLine="550"/>
      <w:jc w:val="both"/>
    </w:pPr>
    <w:rPr>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itle">
    <w:name w:val="Title"/>
    <w:basedOn w:val="Normal"/>
    <w:uiPriority w:val="10"/>
    <w:qFormat/>
    <w:pPr>
      <w:ind w:left="451" w:right="304" w:hanging="6"/>
      <w:jc w:val="center"/>
    </w:pPr>
    <w:rPr>
      <w:b/>
      <w:bCs/>
      <w:sz w:val="28"/>
      <w:szCs w:val="28"/>
    </w:rPr>
  </w:style>
  <w:style w:type="paragraph" w:styleId="ListParagraph">
    <w:name w:val="List Paragraph"/>
    <w:basedOn w:val="Normal"/>
    <w:uiPriority w:val="1"/>
    <w:qFormat/>
    <w:pPr>
      <w:ind w:left="741" w:right="9" w:hanging="588"/>
      <w:jc w:val="both"/>
    </w:pPr>
  </w:style>
  <w:style w:type="paragraph" w:customStyle="1" w:styleId="TableParagraph">
    <w:name w:val="Table Paragraph"/>
    <w:basedOn w:val="Normal"/>
    <w:uiPriority w:val="1"/>
    <w:qFormat/>
    <w:pPr>
      <w:spacing w:before="119" w:line="230" w:lineRule="exact"/>
      <w:ind w:left="107"/>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22223"/>
    <w:rPr>
      <w:sz w:val="16"/>
      <w:szCs w:val="16"/>
    </w:rPr>
  </w:style>
  <w:style w:type="paragraph" w:styleId="CommentText">
    <w:name w:val="annotation text"/>
    <w:basedOn w:val="Normal"/>
    <w:link w:val="CommentTextChar"/>
    <w:uiPriority w:val="99"/>
    <w:semiHidden/>
    <w:unhideWhenUsed/>
    <w:rsid w:val="00522223"/>
    <w:rPr>
      <w:sz w:val="20"/>
      <w:szCs w:val="20"/>
    </w:rPr>
  </w:style>
  <w:style w:type="character" w:customStyle="1" w:styleId="CommentTextChar">
    <w:name w:val="Comment Text Char"/>
    <w:basedOn w:val="DefaultParagraphFont"/>
    <w:link w:val="CommentText"/>
    <w:uiPriority w:val="99"/>
    <w:semiHidden/>
    <w:rsid w:val="00522223"/>
    <w:rPr>
      <w:rFonts w:eastAsia="Times New Roman"/>
    </w:rPr>
  </w:style>
  <w:style w:type="paragraph" w:styleId="CommentSubject">
    <w:name w:val="annotation subject"/>
    <w:basedOn w:val="CommentText"/>
    <w:next w:val="CommentText"/>
    <w:link w:val="CommentSubjectChar"/>
    <w:uiPriority w:val="99"/>
    <w:semiHidden/>
    <w:unhideWhenUsed/>
    <w:rsid w:val="00522223"/>
    <w:rPr>
      <w:b/>
      <w:bCs/>
    </w:rPr>
  </w:style>
  <w:style w:type="character" w:customStyle="1" w:styleId="CommentSubjectChar">
    <w:name w:val="Comment Subject Char"/>
    <w:basedOn w:val="CommentTextChar"/>
    <w:link w:val="CommentSubject"/>
    <w:uiPriority w:val="99"/>
    <w:semiHidden/>
    <w:rsid w:val="00522223"/>
    <w:rPr>
      <w:rFonts w:eastAsia="Times New Roman"/>
      <w:b/>
      <w:bCs/>
    </w:rPr>
  </w:style>
  <w:style w:type="paragraph" w:styleId="BalloonText">
    <w:name w:val="Balloon Text"/>
    <w:basedOn w:val="Normal"/>
    <w:link w:val="BalloonTextChar"/>
    <w:uiPriority w:val="99"/>
    <w:semiHidden/>
    <w:unhideWhenUsed/>
    <w:rsid w:val="00522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pubmed.ncbi.nlm.nih.gov/37017282/?utm_source=chatgpt.com"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sciencedirect.com/science/article/pii/S2405844020318582?utm_source=chatgpt.com"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journals.sagepub.com/doi/10.1177/17455057221123998?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yperlink" Target="https://ajgd.journalofgovernance.com/index.php/ajgd/article/view/259?utm_source=chatgpt.com" TargetMode="Externa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s://www.issafrica.org" TargetMode="External"/><Relationship Id="rId30" Type="http://schemas.openxmlformats.org/officeDocument/2006/relationships/hyperlink" Target="https://globalinitiative.ne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12134</Words>
  <Characters>75233</Characters>
  <Application>Microsoft Office Word</Application>
  <DocSecurity>0</DocSecurity>
  <Lines>1600</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Shamim</dc:creator>
  <cp:lastModifiedBy>Samuel</cp:lastModifiedBy>
  <cp:revision>8</cp:revision>
  <dcterms:created xsi:type="dcterms:W3CDTF">2025-07-26T18:15:00Z</dcterms:created>
  <dcterms:modified xsi:type="dcterms:W3CDTF">2025-07-26T18:42:00Z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2010</vt:lpwstr>
  </property>
  <property fmtid="{D5CDD505-2E9C-101B-9397-08002B2CF9AE}" pid="4" name="LastSaved">
    <vt:filetime>2025-06-24T00:00:00Z</vt:filetime>
  </property>
  <property fmtid="{D5CDD505-2E9C-101B-9397-08002B2CF9AE}" pid="5" name="Producer">
    <vt:lpwstr>Microsoft® Word 2010</vt:lpwstr>
  </property>
  <property fmtid="{D5CDD505-2E9C-101B-9397-08002B2CF9AE}" pid="6" name="KSOProductBuildVer">
    <vt:lpwstr>1033-12.2.0.21931</vt:lpwstr>
  </property>
  <property fmtid="{D5CDD505-2E9C-101B-9397-08002B2CF9AE}" pid="7" name="ICV">
    <vt:lpwstr>1F282ADF0ABA46438DB7066B8EE6D0B7_12</vt:lpwstr>
  </property>
  <property fmtid="{D5CDD505-2E9C-101B-9397-08002B2CF9AE}" pid="8" name="GrammarlyDocumentId">
    <vt:lpwstr>50107905-e216-4479-9a4e-cf38a6226e74</vt:lpwstr>
  </property>
</Properties>
</file>