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305FC" w14:paraId="1643A4CA" w14:textId="77777777" w:rsidTr="004847FF">
        <w:trPr>
          <w:trHeight w:val="450"/>
        </w:trPr>
        <w:tc>
          <w:tcPr>
            <w:tcW w:w="5000" w:type="pct"/>
            <w:gridSpan w:val="2"/>
            <w:tcBorders>
              <w:top w:val="nil"/>
              <w:left w:val="nil"/>
              <w:right w:val="nil"/>
            </w:tcBorders>
          </w:tcPr>
          <w:p w14:paraId="4C55E51F" w14:textId="77777777" w:rsidR="00602F7D" w:rsidRPr="00F305FC" w:rsidRDefault="00602F7D" w:rsidP="00F2643C">
            <w:pPr>
              <w:pStyle w:val="Heading2"/>
              <w:jc w:val="left"/>
              <w:rPr>
                <w:rFonts w:ascii="Arial" w:hAnsi="Arial" w:cs="Arial"/>
                <w:b w:val="0"/>
                <w:bCs w:val="0"/>
                <w:lang w:val="en-US"/>
              </w:rPr>
            </w:pPr>
          </w:p>
        </w:tc>
      </w:tr>
      <w:tr w:rsidR="0000007A" w:rsidRPr="00F305FC" w14:paraId="127EAD7E" w14:textId="77777777" w:rsidTr="00F33C84">
        <w:trPr>
          <w:trHeight w:val="413"/>
        </w:trPr>
        <w:tc>
          <w:tcPr>
            <w:tcW w:w="1234" w:type="pct"/>
          </w:tcPr>
          <w:p w14:paraId="3C159AA5" w14:textId="77777777" w:rsidR="0000007A" w:rsidRPr="00F305FC" w:rsidRDefault="00D27A79" w:rsidP="00696CAD">
            <w:pPr>
              <w:pStyle w:val="BodyText"/>
              <w:ind w:left="90"/>
              <w:jc w:val="left"/>
              <w:rPr>
                <w:rFonts w:ascii="Arial" w:hAnsi="Arial" w:cs="Arial"/>
                <w:bCs/>
                <w:sz w:val="20"/>
                <w:szCs w:val="20"/>
                <w:lang w:val="en-GB"/>
              </w:rPr>
            </w:pPr>
            <w:r w:rsidRPr="00F305FC">
              <w:rPr>
                <w:rFonts w:ascii="Arial" w:hAnsi="Arial" w:cs="Arial"/>
                <w:bCs/>
                <w:sz w:val="20"/>
                <w:szCs w:val="20"/>
                <w:lang w:val="en-GB"/>
              </w:rPr>
              <w:t xml:space="preserve">Book </w:t>
            </w:r>
            <w:r w:rsidR="0000007A" w:rsidRPr="00F305FC">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63DA0E7" w:rsidR="0000007A" w:rsidRPr="00F305FC" w:rsidRDefault="00BF4D4B" w:rsidP="00054BC4">
            <w:pPr>
              <w:pStyle w:val="NormalWeb"/>
              <w:rPr>
                <w:rFonts w:ascii="Arial" w:hAnsi="Arial" w:cs="Arial"/>
                <w:b/>
                <w:bCs/>
                <w:sz w:val="20"/>
                <w:szCs w:val="20"/>
                <w:u w:val="single"/>
              </w:rPr>
            </w:pPr>
            <w:hyperlink r:id="rId7" w:history="1">
              <w:r w:rsidRPr="00F305FC">
                <w:rPr>
                  <w:rStyle w:val="Hyperlink"/>
                  <w:rFonts w:ascii="Arial" w:hAnsi="Arial" w:cs="Arial"/>
                  <w:b/>
                  <w:bCs/>
                  <w:sz w:val="20"/>
                  <w:szCs w:val="20"/>
                </w:rPr>
                <w:t>Engineering Research: Perspectives on Recent Advances</w:t>
              </w:r>
            </w:hyperlink>
          </w:p>
        </w:tc>
      </w:tr>
      <w:tr w:rsidR="0000007A" w:rsidRPr="00F305FC" w14:paraId="73C90375" w14:textId="77777777" w:rsidTr="002E7787">
        <w:trPr>
          <w:trHeight w:val="290"/>
        </w:trPr>
        <w:tc>
          <w:tcPr>
            <w:tcW w:w="1234" w:type="pct"/>
          </w:tcPr>
          <w:p w14:paraId="20D28135" w14:textId="77777777" w:rsidR="0000007A" w:rsidRPr="00F305FC" w:rsidRDefault="0000007A" w:rsidP="00696CAD">
            <w:pPr>
              <w:pStyle w:val="BodyText"/>
              <w:ind w:left="90"/>
              <w:jc w:val="left"/>
              <w:rPr>
                <w:rFonts w:ascii="Arial" w:hAnsi="Arial" w:cs="Arial"/>
                <w:bCs/>
                <w:sz w:val="20"/>
                <w:szCs w:val="20"/>
                <w:lang w:val="en-GB"/>
              </w:rPr>
            </w:pPr>
            <w:r w:rsidRPr="00F305FC">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B157A2E" w:rsidR="0000007A" w:rsidRPr="00F305FC" w:rsidRDefault="00E72A8E" w:rsidP="00F3669D">
            <w:pPr>
              <w:pStyle w:val="NormalWeb"/>
              <w:spacing w:before="0" w:beforeAutospacing="0" w:after="0" w:afterAutospacing="0"/>
              <w:rPr>
                <w:rFonts w:ascii="Arial" w:hAnsi="Arial" w:cs="Arial"/>
                <w:b/>
                <w:bCs/>
                <w:sz w:val="20"/>
                <w:szCs w:val="20"/>
                <w:highlight w:val="yellow"/>
                <w:lang w:val="en-GB"/>
              </w:rPr>
            </w:pPr>
            <w:r w:rsidRPr="00F305FC">
              <w:rPr>
                <w:rFonts w:ascii="Arial" w:hAnsi="Arial" w:cs="Arial"/>
                <w:b/>
                <w:bCs/>
                <w:sz w:val="20"/>
                <w:szCs w:val="20"/>
                <w:lang w:val="en-GB"/>
              </w:rPr>
              <w:t>Ms_BP</w:t>
            </w:r>
            <w:r w:rsidR="00FC432A" w:rsidRPr="00F305FC">
              <w:rPr>
                <w:rFonts w:ascii="Arial" w:hAnsi="Arial" w:cs="Arial"/>
                <w:b/>
                <w:bCs/>
                <w:sz w:val="20"/>
                <w:szCs w:val="20"/>
                <w:lang w:val="en-GB"/>
              </w:rPr>
              <w:t>R</w:t>
            </w:r>
            <w:r w:rsidRPr="00F305FC">
              <w:rPr>
                <w:rFonts w:ascii="Arial" w:hAnsi="Arial" w:cs="Arial"/>
                <w:b/>
                <w:bCs/>
                <w:sz w:val="20"/>
                <w:szCs w:val="20"/>
                <w:lang w:val="en-GB"/>
              </w:rPr>
              <w:t>_</w:t>
            </w:r>
            <w:r w:rsidR="008B6DEC" w:rsidRPr="00F305FC">
              <w:rPr>
                <w:rFonts w:ascii="Arial" w:hAnsi="Arial" w:cs="Arial"/>
                <w:b/>
                <w:bCs/>
                <w:sz w:val="20"/>
                <w:szCs w:val="20"/>
                <w:lang w:val="en-GB"/>
              </w:rPr>
              <w:t>6039</w:t>
            </w:r>
          </w:p>
        </w:tc>
      </w:tr>
      <w:tr w:rsidR="0000007A" w:rsidRPr="00F305FC" w14:paraId="05B60576" w14:textId="77777777" w:rsidTr="002109D6">
        <w:trPr>
          <w:trHeight w:val="331"/>
        </w:trPr>
        <w:tc>
          <w:tcPr>
            <w:tcW w:w="1234" w:type="pct"/>
          </w:tcPr>
          <w:p w14:paraId="0196A627" w14:textId="77777777" w:rsidR="0000007A" w:rsidRPr="00F305FC" w:rsidRDefault="0000007A" w:rsidP="00696CAD">
            <w:pPr>
              <w:pStyle w:val="BodyText"/>
              <w:ind w:left="90"/>
              <w:jc w:val="left"/>
              <w:rPr>
                <w:rFonts w:ascii="Arial" w:hAnsi="Arial" w:cs="Arial"/>
                <w:bCs/>
                <w:sz w:val="20"/>
                <w:szCs w:val="20"/>
                <w:lang w:val="en-GB"/>
              </w:rPr>
            </w:pPr>
            <w:r w:rsidRPr="00F305FC">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88EA417" w:rsidR="0000007A" w:rsidRPr="00F305FC" w:rsidRDefault="009A6D31" w:rsidP="000450FC">
            <w:pPr>
              <w:pStyle w:val="NormalWeb"/>
              <w:spacing w:before="0" w:beforeAutospacing="0" w:after="0" w:afterAutospacing="0"/>
              <w:rPr>
                <w:rFonts w:ascii="Arial" w:hAnsi="Arial" w:cs="Arial"/>
                <w:b/>
                <w:sz w:val="20"/>
                <w:szCs w:val="20"/>
                <w:highlight w:val="yellow"/>
                <w:lang w:val="en-GB"/>
              </w:rPr>
            </w:pPr>
            <w:r w:rsidRPr="00F305FC">
              <w:rPr>
                <w:rFonts w:ascii="Arial" w:hAnsi="Arial" w:cs="Arial"/>
                <w:b/>
                <w:sz w:val="20"/>
                <w:szCs w:val="20"/>
                <w:lang w:val="en-GB"/>
              </w:rPr>
              <w:t>Applications of the Internet of Things in Healthcare: A Review</w:t>
            </w:r>
          </w:p>
        </w:tc>
      </w:tr>
      <w:tr w:rsidR="00CF0BBB" w:rsidRPr="00F305FC" w14:paraId="6D508B1C" w14:textId="77777777" w:rsidTr="002E7787">
        <w:trPr>
          <w:trHeight w:val="332"/>
        </w:trPr>
        <w:tc>
          <w:tcPr>
            <w:tcW w:w="1234" w:type="pct"/>
          </w:tcPr>
          <w:p w14:paraId="32FC28F7" w14:textId="77777777" w:rsidR="00CF0BBB" w:rsidRPr="00F305FC" w:rsidRDefault="00CF0BBB" w:rsidP="00696CAD">
            <w:pPr>
              <w:pStyle w:val="BodyText"/>
              <w:ind w:left="90"/>
              <w:jc w:val="left"/>
              <w:rPr>
                <w:rFonts w:ascii="Arial" w:hAnsi="Arial" w:cs="Arial"/>
                <w:bCs/>
                <w:sz w:val="20"/>
                <w:szCs w:val="20"/>
                <w:lang w:val="en-GB"/>
              </w:rPr>
            </w:pPr>
            <w:r w:rsidRPr="00F305FC">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8D9BCB4" w:rsidR="00CF0BBB" w:rsidRPr="00F305FC" w:rsidRDefault="008B6DEC" w:rsidP="000450FC">
            <w:pPr>
              <w:pStyle w:val="NormalWeb"/>
              <w:spacing w:before="0" w:beforeAutospacing="0" w:after="0" w:afterAutospacing="0"/>
              <w:rPr>
                <w:rFonts w:ascii="Arial" w:hAnsi="Arial" w:cs="Arial"/>
                <w:b/>
                <w:sz w:val="20"/>
                <w:szCs w:val="20"/>
                <w:lang w:val="en-GB"/>
              </w:rPr>
            </w:pPr>
            <w:r w:rsidRPr="00F305FC">
              <w:rPr>
                <w:rFonts w:ascii="Arial" w:hAnsi="Arial" w:cs="Arial"/>
                <w:b/>
                <w:sz w:val="20"/>
                <w:szCs w:val="20"/>
                <w:lang w:val="en-GB"/>
              </w:rPr>
              <w:t>Book Chapter</w:t>
            </w:r>
          </w:p>
        </w:tc>
      </w:tr>
    </w:tbl>
    <w:p w14:paraId="45F5983C" w14:textId="77777777" w:rsidR="00037D52" w:rsidRPr="00F305FC"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305FC" w14:paraId="71A94C1F" w14:textId="77777777" w:rsidTr="007222C8">
        <w:tc>
          <w:tcPr>
            <w:tcW w:w="5000" w:type="pct"/>
            <w:gridSpan w:val="3"/>
            <w:tcBorders>
              <w:top w:val="nil"/>
              <w:left w:val="nil"/>
              <w:right w:val="nil"/>
            </w:tcBorders>
            <w:noWrap/>
          </w:tcPr>
          <w:p w14:paraId="0BC15285" w14:textId="75BEB51F" w:rsidR="00F1171E" w:rsidRPr="00F305FC" w:rsidRDefault="00F1171E" w:rsidP="007222C8">
            <w:pPr>
              <w:pStyle w:val="Heading2"/>
              <w:jc w:val="left"/>
              <w:rPr>
                <w:rFonts w:ascii="Arial" w:hAnsi="Arial" w:cs="Arial"/>
                <w:lang w:val="en-GB"/>
              </w:rPr>
            </w:pPr>
            <w:r w:rsidRPr="00F305FC">
              <w:rPr>
                <w:rFonts w:ascii="Arial" w:hAnsi="Arial" w:cs="Arial"/>
                <w:highlight w:val="yellow"/>
                <w:lang w:val="en-GB"/>
              </w:rPr>
              <w:t>PART  1:</w:t>
            </w:r>
            <w:r w:rsidRPr="00F305FC">
              <w:rPr>
                <w:rFonts w:ascii="Arial" w:hAnsi="Arial" w:cs="Arial"/>
                <w:lang w:val="en-GB"/>
              </w:rPr>
              <w:t xml:space="preserve"> Comments</w:t>
            </w:r>
          </w:p>
          <w:p w14:paraId="1287753C" w14:textId="77777777" w:rsidR="00F1171E" w:rsidRPr="00F305FC" w:rsidRDefault="00F1171E" w:rsidP="007222C8">
            <w:pPr>
              <w:rPr>
                <w:rFonts w:ascii="Arial" w:hAnsi="Arial" w:cs="Arial"/>
                <w:sz w:val="20"/>
                <w:szCs w:val="20"/>
                <w:lang w:val="en-GB"/>
              </w:rPr>
            </w:pPr>
          </w:p>
        </w:tc>
      </w:tr>
      <w:tr w:rsidR="00F1171E" w:rsidRPr="00F305FC" w14:paraId="5EA12279" w14:textId="77777777" w:rsidTr="007222C8">
        <w:tc>
          <w:tcPr>
            <w:tcW w:w="1265" w:type="pct"/>
            <w:noWrap/>
          </w:tcPr>
          <w:p w14:paraId="7AE9682F" w14:textId="77777777" w:rsidR="00F1171E" w:rsidRPr="00F305FC" w:rsidRDefault="00F1171E" w:rsidP="007222C8">
            <w:pPr>
              <w:pStyle w:val="Heading2"/>
              <w:jc w:val="left"/>
              <w:rPr>
                <w:rFonts w:ascii="Arial" w:hAnsi="Arial" w:cs="Arial"/>
                <w:lang w:val="en-GB"/>
              </w:rPr>
            </w:pPr>
          </w:p>
        </w:tc>
        <w:tc>
          <w:tcPr>
            <w:tcW w:w="2212" w:type="pct"/>
          </w:tcPr>
          <w:p w14:paraId="5B8DBE06" w14:textId="77777777" w:rsidR="00F1171E" w:rsidRPr="00F305FC" w:rsidRDefault="00F1171E" w:rsidP="007222C8">
            <w:pPr>
              <w:pStyle w:val="Heading2"/>
              <w:jc w:val="left"/>
              <w:rPr>
                <w:rFonts w:ascii="Arial" w:hAnsi="Arial" w:cs="Arial"/>
                <w:lang w:val="en-GB"/>
              </w:rPr>
            </w:pPr>
            <w:r w:rsidRPr="00F305FC">
              <w:rPr>
                <w:rFonts w:ascii="Arial" w:hAnsi="Arial" w:cs="Arial"/>
                <w:lang w:val="en-GB"/>
              </w:rPr>
              <w:t>Reviewer’s comment</w:t>
            </w:r>
          </w:p>
          <w:p w14:paraId="693A9C4D" w14:textId="77777777" w:rsidR="00421DBF" w:rsidRPr="00F305FC" w:rsidRDefault="00421DBF" w:rsidP="00421DBF">
            <w:pPr>
              <w:rPr>
                <w:rFonts w:ascii="Arial" w:hAnsi="Arial" w:cs="Arial"/>
                <w:b/>
                <w:bCs/>
                <w:sz w:val="20"/>
                <w:szCs w:val="20"/>
              </w:rPr>
            </w:pPr>
            <w:r w:rsidRPr="00F305F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305FC" w:rsidRDefault="00421DBF" w:rsidP="00421DBF">
            <w:pPr>
              <w:rPr>
                <w:rFonts w:ascii="Arial" w:hAnsi="Arial" w:cs="Arial"/>
                <w:sz w:val="20"/>
                <w:szCs w:val="20"/>
                <w:lang w:val="en-GB"/>
              </w:rPr>
            </w:pPr>
          </w:p>
        </w:tc>
        <w:tc>
          <w:tcPr>
            <w:tcW w:w="1523" w:type="pct"/>
          </w:tcPr>
          <w:p w14:paraId="57792C30" w14:textId="77777777" w:rsidR="00F1171E" w:rsidRPr="00F305FC" w:rsidRDefault="00F1171E" w:rsidP="007222C8">
            <w:pPr>
              <w:pStyle w:val="Heading2"/>
              <w:jc w:val="left"/>
              <w:rPr>
                <w:rFonts w:ascii="Arial" w:hAnsi="Arial" w:cs="Arial"/>
                <w:b w:val="0"/>
                <w:lang w:val="en-GB"/>
              </w:rPr>
            </w:pPr>
            <w:r w:rsidRPr="00F305FC">
              <w:rPr>
                <w:rFonts w:ascii="Arial" w:hAnsi="Arial" w:cs="Arial"/>
                <w:lang w:val="en-GB"/>
              </w:rPr>
              <w:t>Author’s Feedback</w:t>
            </w:r>
            <w:r w:rsidRPr="00F305FC">
              <w:rPr>
                <w:rFonts w:ascii="Arial" w:hAnsi="Arial" w:cs="Arial"/>
                <w:b w:val="0"/>
                <w:lang w:val="en-GB"/>
              </w:rPr>
              <w:t xml:space="preserve"> </w:t>
            </w:r>
            <w:r w:rsidRPr="00F305FC">
              <w:rPr>
                <w:rFonts w:ascii="Arial" w:hAnsi="Arial" w:cs="Arial"/>
                <w:b w:val="0"/>
                <w:i/>
                <w:lang w:val="en-GB"/>
              </w:rPr>
              <w:t>(Please correct the manuscript and highlight that part in the manuscript. It is mandatory that authors should write his/her feedback here)</w:t>
            </w:r>
          </w:p>
        </w:tc>
      </w:tr>
      <w:tr w:rsidR="00F1171E" w:rsidRPr="00F305FC" w14:paraId="5C0AB4EC" w14:textId="77777777" w:rsidTr="007222C8">
        <w:trPr>
          <w:trHeight w:val="1264"/>
        </w:trPr>
        <w:tc>
          <w:tcPr>
            <w:tcW w:w="1265" w:type="pct"/>
            <w:noWrap/>
          </w:tcPr>
          <w:p w14:paraId="66B47184" w14:textId="48030299" w:rsidR="00F1171E" w:rsidRPr="00F305FC" w:rsidRDefault="00F1171E" w:rsidP="007222C8">
            <w:pPr>
              <w:ind w:left="360"/>
              <w:rPr>
                <w:rFonts w:ascii="Arial" w:hAnsi="Arial" w:cs="Arial"/>
                <w:b/>
                <w:bCs/>
                <w:sz w:val="20"/>
                <w:szCs w:val="20"/>
                <w:lang w:val="en-GB"/>
              </w:rPr>
            </w:pPr>
            <w:r w:rsidRPr="00F305F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305FC" w:rsidRDefault="00F1171E" w:rsidP="007222C8">
            <w:pPr>
              <w:ind w:left="360"/>
              <w:rPr>
                <w:rFonts w:ascii="Arial" w:eastAsia="MS Mincho" w:hAnsi="Arial" w:cs="Arial"/>
                <w:b/>
                <w:bCs/>
                <w:sz w:val="20"/>
                <w:szCs w:val="20"/>
                <w:lang w:val="en-GB"/>
              </w:rPr>
            </w:pPr>
          </w:p>
        </w:tc>
        <w:tc>
          <w:tcPr>
            <w:tcW w:w="2212" w:type="pct"/>
          </w:tcPr>
          <w:p w14:paraId="7DBC9196" w14:textId="1BFB177B" w:rsidR="00F1171E" w:rsidRPr="00F305FC" w:rsidRDefault="008E0479" w:rsidP="007222C8">
            <w:pPr>
              <w:pStyle w:val="ListParagraph"/>
              <w:ind w:left="0"/>
              <w:rPr>
                <w:rFonts w:ascii="Arial" w:hAnsi="Arial" w:cs="Arial"/>
                <w:b/>
                <w:bCs/>
                <w:sz w:val="20"/>
                <w:szCs w:val="20"/>
                <w:lang w:val="en-GB"/>
              </w:rPr>
            </w:pPr>
            <w:r w:rsidRPr="00F305FC">
              <w:rPr>
                <w:rFonts w:ascii="Arial" w:hAnsi="Arial" w:cs="Arial"/>
                <w:b/>
                <w:bCs/>
                <w:sz w:val="20"/>
                <w:szCs w:val="20"/>
              </w:rPr>
              <w:t>This manuscript provides a comprehensive review of the applications of the Internet of Things (IoT) in the healthcare sector, consolidating existing knowledge and highlighting emerging technologies, frameworks, and trends. Its relevance lies in offering a systematic overview that integrates technical, clinical, and technological perspectives—particularly valuable for researchers, practitioners, and developers exploring IoT-based health solutions. By expanding upon a previously published journal article, this book chapter adds value through broader contextual analysis, updated references, and enhanced discussion on end-to-end healthcare IoT models. It contributes to ongoing discourse on digital transformation in medicine and serves as a foundational resource for future innovation in personalized, connected healthcare systems.</w:t>
            </w:r>
          </w:p>
        </w:tc>
        <w:tc>
          <w:tcPr>
            <w:tcW w:w="1523" w:type="pct"/>
          </w:tcPr>
          <w:p w14:paraId="462A339C" w14:textId="77777777" w:rsidR="00F1171E" w:rsidRPr="00F305FC" w:rsidRDefault="00F1171E" w:rsidP="007222C8">
            <w:pPr>
              <w:pStyle w:val="Heading2"/>
              <w:jc w:val="left"/>
              <w:rPr>
                <w:rFonts w:ascii="Arial" w:hAnsi="Arial" w:cs="Arial"/>
                <w:b w:val="0"/>
                <w:lang w:val="en-GB"/>
              </w:rPr>
            </w:pPr>
          </w:p>
        </w:tc>
      </w:tr>
      <w:tr w:rsidR="00F1171E" w:rsidRPr="00F305FC" w14:paraId="0D8B5B2C" w14:textId="77777777" w:rsidTr="007222C8">
        <w:trPr>
          <w:trHeight w:val="1262"/>
        </w:trPr>
        <w:tc>
          <w:tcPr>
            <w:tcW w:w="1265" w:type="pct"/>
            <w:noWrap/>
          </w:tcPr>
          <w:p w14:paraId="21CBA5FE" w14:textId="77777777" w:rsidR="00F1171E" w:rsidRPr="00F305FC" w:rsidRDefault="00F1171E" w:rsidP="007222C8">
            <w:pPr>
              <w:ind w:left="360"/>
              <w:rPr>
                <w:rFonts w:ascii="Arial" w:hAnsi="Arial" w:cs="Arial"/>
                <w:b/>
                <w:bCs/>
                <w:sz w:val="20"/>
                <w:szCs w:val="20"/>
                <w:lang w:val="en-GB"/>
              </w:rPr>
            </w:pPr>
            <w:r w:rsidRPr="00F305FC">
              <w:rPr>
                <w:rFonts w:ascii="Arial" w:hAnsi="Arial" w:cs="Arial"/>
                <w:b/>
                <w:bCs/>
                <w:sz w:val="20"/>
                <w:szCs w:val="20"/>
                <w:lang w:val="en-GB"/>
              </w:rPr>
              <w:t>Is the title of the article suitable?</w:t>
            </w:r>
          </w:p>
          <w:p w14:paraId="1CABB61A" w14:textId="77777777" w:rsidR="00F1171E" w:rsidRPr="00F305FC" w:rsidRDefault="00F1171E" w:rsidP="007222C8">
            <w:pPr>
              <w:ind w:left="360"/>
              <w:rPr>
                <w:rFonts w:ascii="Arial" w:hAnsi="Arial" w:cs="Arial"/>
                <w:b/>
                <w:bCs/>
                <w:sz w:val="20"/>
                <w:szCs w:val="20"/>
                <w:lang w:val="en-GB"/>
              </w:rPr>
            </w:pPr>
            <w:r w:rsidRPr="00F305FC">
              <w:rPr>
                <w:rFonts w:ascii="Arial" w:hAnsi="Arial" w:cs="Arial"/>
                <w:b/>
                <w:bCs/>
                <w:sz w:val="20"/>
                <w:szCs w:val="20"/>
                <w:lang w:val="en-GB"/>
              </w:rPr>
              <w:t>(If not please suggest an alternative title)</w:t>
            </w:r>
          </w:p>
          <w:p w14:paraId="0275B919" w14:textId="77777777" w:rsidR="00F1171E" w:rsidRPr="00F305FC" w:rsidRDefault="00F1171E" w:rsidP="007222C8">
            <w:pPr>
              <w:pStyle w:val="Heading2"/>
              <w:jc w:val="left"/>
              <w:rPr>
                <w:rFonts w:ascii="Arial" w:hAnsi="Arial" w:cs="Arial"/>
                <w:u w:val="single"/>
                <w:lang w:val="en-GB"/>
              </w:rPr>
            </w:pPr>
          </w:p>
        </w:tc>
        <w:tc>
          <w:tcPr>
            <w:tcW w:w="2212" w:type="pct"/>
          </w:tcPr>
          <w:p w14:paraId="794AA9A7" w14:textId="417E0ED3" w:rsidR="00F1171E" w:rsidRPr="00F305FC" w:rsidRDefault="008E0479" w:rsidP="008E0479">
            <w:pPr>
              <w:rPr>
                <w:rFonts w:ascii="Arial" w:hAnsi="Arial" w:cs="Arial"/>
                <w:b/>
                <w:bCs/>
                <w:sz w:val="20"/>
                <w:szCs w:val="20"/>
                <w:lang w:val="en-GB"/>
              </w:rPr>
            </w:pPr>
            <w:r w:rsidRPr="00F305FC">
              <w:rPr>
                <w:rFonts w:ascii="Arial" w:hAnsi="Arial" w:cs="Arial"/>
                <w:b/>
                <w:bCs/>
                <w:sz w:val="20"/>
                <w:szCs w:val="20"/>
                <w:lang w:val="en-GB"/>
              </w:rPr>
              <w:t xml:space="preserve">Suggested title: </w:t>
            </w:r>
            <w:r w:rsidRPr="00F305FC">
              <w:rPr>
                <w:rFonts w:ascii="Arial" w:hAnsi="Arial" w:cs="Arial"/>
                <w:b/>
                <w:bCs/>
                <w:sz w:val="20"/>
                <w:szCs w:val="20"/>
              </w:rPr>
              <w:t>Advancing Healthcare Systems Through the Internet of Things: A Comprehensive Review</w:t>
            </w:r>
          </w:p>
        </w:tc>
        <w:tc>
          <w:tcPr>
            <w:tcW w:w="1523" w:type="pct"/>
          </w:tcPr>
          <w:p w14:paraId="405B6701" w14:textId="77777777" w:rsidR="00F1171E" w:rsidRPr="00F305FC" w:rsidRDefault="00F1171E" w:rsidP="007222C8">
            <w:pPr>
              <w:pStyle w:val="Heading2"/>
              <w:jc w:val="left"/>
              <w:rPr>
                <w:rFonts w:ascii="Arial" w:hAnsi="Arial" w:cs="Arial"/>
                <w:b w:val="0"/>
                <w:lang w:val="en-GB"/>
              </w:rPr>
            </w:pPr>
          </w:p>
        </w:tc>
      </w:tr>
      <w:tr w:rsidR="00F1171E" w:rsidRPr="00F305FC" w14:paraId="5604762A" w14:textId="77777777" w:rsidTr="007222C8">
        <w:trPr>
          <w:trHeight w:val="1262"/>
        </w:trPr>
        <w:tc>
          <w:tcPr>
            <w:tcW w:w="1265" w:type="pct"/>
            <w:noWrap/>
          </w:tcPr>
          <w:p w14:paraId="3635573D" w14:textId="77777777" w:rsidR="00F1171E" w:rsidRPr="00F305FC" w:rsidRDefault="00F1171E" w:rsidP="007222C8">
            <w:pPr>
              <w:pStyle w:val="Heading2"/>
              <w:ind w:left="360"/>
              <w:jc w:val="left"/>
              <w:rPr>
                <w:rFonts w:ascii="Arial" w:hAnsi="Arial" w:cs="Arial"/>
                <w:lang w:val="en-GB"/>
              </w:rPr>
            </w:pPr>
            <w:r w:rsidRPr="00F305F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305FC" w:rsidRDefault="00F1171E" w:rsidP="007222C8">
            <w:pPr>
              <w:pStyle w:val="Heading2"/>
              <w:jc w:val="left"/>
              <w:rPr>
                <w:rFonts w:ascii="Arial" w:hAnsi="Arial" w:cs="Arial"/>
                <w:u w:val="single"/>
                <w:lang w:val="en-GB"/>
              </w:rPr>
            </w:pPr>
          </w:p>
        </w:tc>
        <w:tc>
          <w:tcPr>
            <w:tcW w:w="2212" w:type="pct"/>
          </w:tcPr>
          <w:p w14:paraId="3D100010" w14:textId="1B19A03C" w:rsidR="008E0479" w:rsidRPr="00F305FC" w:rsidRDefault="008E0479" w:rsidP="008E0479">
            <w:pPr>
              <w:rPr>
                <w:rFonts w:ascii="Arial" w:hAnsi="Arial" w:cs="Arial"/>
                <w:b/>
                <w:bCs/>
                <w:sz w:val="20"/>
                <w:szCs w:val="20"/>
                <w:lang w:val="en-PH"/>
              </w:rPr>
            </w:pPr>
            <w:r w:rsidRPr="00F305FC">
              <w:rPr>
                <w:rFonts w:ascii="Arial" w:hAnsi="Arial" w:cs="Arial"/>
                <w:b/>
                <w:bCs/>
                <w:sz w:val="20"/>
                <w:szCs w:val="20"/>
                <w:lang w:val="en-PH"/>
              </w:rPr>
              <w:t xml:space="preserve">1. Grammatical </w:t>
            </w:r>
            <w:r w:rsidR="009F2248" w:rsidRPr="00F305FC">
              <w:rPr>
                <w:rFonts w:ascii="Arial" w:hAnsi="Arial" w:cs="Arial"/>
                <w:b/>
                <w:bCs/>
                <w:sz w:val="20"/>
                <w:szCs w:val="20"/>
                <w:lang w:val="en-PH"/>
              </w:rPr>
              <w:t>Errors</w:t>
            </w:r>
          </w:p>
          <w:p w14:paraId="29DF4100" w14:textId="77777777" w:rsidR="008E0479" w:rsidRPr="00F305FC" w:rsidRDefault="008E0479" w:rsidP="008E0479">
            <w:pPr>
              <w:numPr>
                <w:ilvl w:val="0"/>
                <w:numId w:val="11"/>
              </w:numPr>
              <w:rPr>
                <w:rFonts w:ascii="Arial" w:hAnsi="Arial" w:cs="Arial"/>
                <w:b/>
                <w:bCs/>
                <w:sz w:val="20"/>
                <w:szCs w:val="20"/>
                <w:lang w:val="en-PH"/>
              </w:rPr>
            </w:pPr>
            <w:r w:rsidRPr="00F305FC">
              <w:rPr>
                <w:rFonts w:ascii="Arial" w:hAnsi="Arial" w:cs="Arial"/>
                <w:b/>
                <w:bCs/>
                <w:sz w:val="20"/>
                <w:szCs w:val="20"/>
                <w:lang w:val="en-PH"/>
              </w:rPr>
              <w:t>Phrases like “brings into light the current writing” and “utilization of Internet of Things in medical care frameworks” are unclear or unnatural.</w:t>
            </w:r>
          </w:p>
          <w:p w14:paraId="74CD7902" w14:textId="7D83564C" w:rsidR="008E0479" w:rsidRPr="00F305FC" w:rsidRDefault="008E0479" w:rsidP="008E0479">
            <w:pPr>
              <w:rPr>
                <w:rFonts w:ascii="Arial" w:hAnsi="Arial" w:cs="Arial"/>
                <w:b/>
                <w:bCs/>
                <w:sz w:val="20"/>
                <w:szCs w:val="20"/>
                <w:lang w:val="en-PH"/>
              </w:rPr>
            </w:pPr>
            <w:r w:rsidRPr="00F305FC">
              <w:rPr>
                <w:rFonts w:ascii="Arial" w:hAnsi="Arial" w:cs="Arial"/>
                <w:b/>
                <w:bCs/>
                <w:sz w:val="20"/>
                <w:szCs w:val="20"/>
                <w:lang w:val="en-PH"/>
              </w:rPr>
              <w:t>2. Lacks Structure:</w:t>
            </w:r>
          </w:p>
          <w:p w14:paraId="09A84408" w14:textId="77777777" w:rsidR="008E0479" w:rsidRPr="00F305FC" w:rsidRDefault="008E0479" w:rsidP="008E0479">
            <w:pPr>
              <w:numPr>
                <w:ilvl w:val="0"/>
                <w:numId w:val="12"/>
              </w:numPr>
              <w:rPr>
                <w:rFonts w:ascii="Arial" w:hAnsi="Arial" w:cs="Arial"/>
                <w:b/>
                <w:bCs/>
                <w:sz w:val="20"/>
                <w:szCs w:val="20"/>
                <w:lang w:val="en-PH"/>
              </w:rPr>
            </w:pPr>
            <w:r w:rsidRPr="00F305FC">
              <w:rPr>
                <w:rFonts w:ascii="Arial" w:hAnsi="Arial" w:cs="Arial"/>
                <w:b/>
                <w:bCs/>
                <w:sz w:val="20"/>
                <w:szCs w:val="20"/>
                <w:lang w:val="en-PH"/>
              </w:rPr>
              <w:t>No clear division of: background → problem → objective → methods/coverage → key findings → significance.</w:t>
            </w:r>
          </w:p>
          <w:p w14:paraId="17469597" w14:textId="28D56FE1" w:rsidR="008E0479" w:rsidRPr="00F305FC" w:rsidRDefault="008E0479" w:rsidP="008E0479">
            <w:pPr>
              <w:rPr>
                <w:rFonts w:ascii="Arial" w:hAnsi="Arial" w:cs="Arial"/>
                <w:b/>
                <w:bCs/>
                <w:sz w:val="20"/>
                <w:szCs w:val="20"/>
                <w:lang w:val="en-PH"/>
              </w:rPr>
            </w:pPr>
            <w:r w:rsidRPr="00F305FC">
              <w:rPr>
                <w:rFonts w:ascii="Arial" w:hAnsi="Arial" w:cs="Arial"/>
                <w:b/>
                <w:bCs/>
                <w:sz w:val="20"/>
                <w:szCs w:val="20"/>
                <w:lang w:val="en-PH"/>
              </w:rPr>
              <w:t>3. Unfocused:</w:t>
            </w:r>
          </w:p>
          <w:p w14:paraId="09E57B8E" w14:textId="126E2007" w:rsidR="008E0479" w:rsidRPr="00F305FC" w:rsidRDefault="008E0479" w:rsidP="008E0479">
            <w:pPr>
              <w:numPr>
                <w:ilvl w:val="0"/>
                <w:numId w:val="13"/>
              </w:numPr>
              <w:rPr>
                <w:rFonts w:ascii="Arial" w:hAnsi="Arial" w:cs="Arial"/>
                <w:b/>
                <w:bCs/>
                <w:sz w:val="20"/>
                <w:szCs w:val="20"/>
                <w:lang w:val="en-PH"/>
              </w:rPr>
            </w:pPr>
            <w:r w:rsidRPr="00F305FC">
              <w:rPr>
                <w:rFonts w:ascii="Arial" w:hAnsi="Arial" w:cs="Arial"/>
                <w:b/>
                <w:bCs/>
                <w:sz w:val="20"/>
                <w:szCs w:val="20"/>
                <w:lang w:val="en-PH"/>
              </w:rPr>
              <w:t xml:space="preserve">Includes a mix of generic IoT definitions and </w:t>
            </w:r>
            <w:r w:rsidR="008F0630" w:rsidRPr="00F305FC">
              <w:rPr>
                <w:rFonts w:ascii="Arial" w:hAnsi="Arial" w:cs="Arial"/>
                <w:b/>
                <w:bCs/>
                <w:sz w:val="20"/>
                <w:szCs w:val="20"/>
                <w:lang w:val="en-PH"/>
              </w:rPr>
              <w:t>unclear</w:t>
            </w:r>
            <w:r w:rsidRPr="00F305FC">
              <w:rPr>
                <w:rFonts w:ascii="Arial" w:hAnsi="Arial" w:cs="Arial"/>
                <w:b/>
                <w:bCs/>
                <w:sz w:val="20"/>
                <w:szCs w:val="20"/>
                <w:lang w:val="en-PH"/>
              </w:rPr>
              <w:t xml:space="preserve"> healthcare references.</w:t>
            </w:r>
          </w:p>
          <w:p w14:paraId="43C1A4D1" w14:textId="77777777" w:rsidR="008E0479" w:rsidRPr="00F305FC" w:rsidRDefault="008E0479" w:rsidP="008E0479">
            <w:pPr>
              <w:numPr>
                <w:ilvl w:val="0"/>
                <w:numId w:val="13"/>
              </w:numPr>
              <w:rPr>
                <w:rFonts w:ascii="Arial" w:hAnsi="Arial" w:cs="Arial"/>
                <w:b/>
                <w:bCs/>
                <w:sz w:val="20"/>
                <w:szCs w:val="20"/>
                <w:lang w:val="en-PH"/>
              </w:rPr>
            </w:pPr>
            <w:r w:rsidRPr="00F305FC">
              <w:rPr>
                <w:rFonts w:ascii="Arial" w:hAnsi="Arial" w:cs="Arial"/>
                <w:b/>
                <w:bCs/>
                <w:sz w:val="20"/>
                <w:szCs w:val="20"/>
                <w:lang w:val="en-PH"/>
              </w:rPr>
              <w:t>Mentions "machine learning" briefly, but without elaboration or relevance in the rest of the abstract.</w:t>
            </w:r>
          </w:p>
          <w:p w14:paraId="76DCC289" w14:textId="272C3D07" w:rsidR="008E0479" w:rsidRPr="00F305FC" w:rsidRDefault="008E0479" w:rsidP="008E0479">
            <w:pPr>
              <w:rPr>
                <w:rFonts w:ascii="Arial" w:hAnsi="Arial" w:cs="Arial"/>
                <w:b/>
                <w:bCs/>
                <w:sz w:val="20"/>
                <w:szCs w:val="20"/>
                <w:lang w:val="en-PH"/>
              </w:rPr>
            </w:pPr>
            <w:r w:rsidRPr="00F305FC">
              <w:rPr>
                <w:rFonts w:ascii="Arial" w:hAnsi="Arial" w:cs="Arial"/>
                <w:b/>
                <w:bCs/>
                <w:sz w:val="20"/>
                <w:szCs w:val="20"/>
                <w:lang w:val="en-PH"/>
              </w:rPr>
              <w:t>4. Too Broad and Redundant:</w:t>
            </w:r>
          </w:p>
          <w:p w14:paraId="0E1FEF18" w14:textId="77777777" w:rsidR="008E0479" w:rsidRPr="00F305FC" w:rsidRDefault="008E0479" w:rsidP="008E0479">
            <w:pPr>
              <w:numPr>
                <w:ilvl w:val="0"/>
                <w:numId w:val="14"/>
              </w:numPr>
              <w:rPr>
                <w:rFonts w:ascii="Arial" w:hAnsi="Arial" w:cs="Arial"/>
                <w:b/>
                <w:bCs/>
                <w:sz w:val="20"/>
                <w:szCs w:val="20"/>
                <w:lang w:val="en-PH"/>
              </w:rPr>
            </w:pPr>
            <w:r w:rsidRPr="00F305FC">
              <w:rPr>
                <w:rFonts w:ascii="Arial" w:hAnsi="Arial" w:cs="Arial"/>
                <w:b/>
                <w:bCs/>
                <w:sz w:val="20"/>
                <w:szCs w:val="20"/>
                <w:lang w:val="en-PH"/>
              </w:rPr>
              <w:t>Some ideas are repeated or stated in general terms without insight into what this particular paper does uniquely.</w:t>
            </w:r>
          </w:p>
          <w:p w14:paraId="0FB7E83A" w14:textId="77777777" w:rsidR="00F1171E" w:rsidRPr="00F305FC" w:rsidRDefault="00F1171E" w:rsidP="008E0479">
            <w:pPr>
              <w:rPr>
                <w:rFonts w:ascii="Arial" w:hAnsi="Arial" w:cs="Arial"/>
                <w:b/>
                <w:bCs/>
                <w:sz w:val="20"/>
                <w:szCs w:val="20"/>
                <w:lang w:val="en-GB"/>
              </w:rPr>
            </w:pPr>
          </w:p>
        </w:tc>
        <w:tc>
          <w:tcPr>
            <w:tcW w:w="1523" w:type="pct"/>
          </w:tcPr>
          <w:p w14:paraId="1D54B730" w14:textId="77777777" w:rsidR="00F1171E" w:rsidRPr="00F305FC" w:rsidRDefault="00F1171E" w:rsidP="009F2248">
            <w:pPr>
              <w:pStyle w:val="Heading2"/>
              <w:rPr>
                <w:rFonts w:ascii="Arial" w:hAnsi="Arial" w:cs="Arial"/>
                <w:b w:val="0"/>
                <w:lang w:val="en-GB"/>
              </w:rPr>
            </w:pPr>
          </w:p>
        </w:tc>
      </w:tr>
      <w:tr w:rsidR="00F1171E" w:rsidRPr="00F305FC" w14:paraId="2F579F54" w14:textId="77777777" w:rsidTr="007222C8">
        <w:trPr>
          <w:trHeight w:val="859"/>
        </w:trPr>
        <w:tc>
          <w:tcPr>
            <w:tcW w:w="1265" w:type="pct"/>
            <w:noWrap/>
          </w:tcPr>
          <w:p w14:paraId="04361F46" w14:textId="368783AB" w:rsidR="00F1171E" w:rsidRPr="00F305FC" w:rsidRDefault="00DC6FED" w:rsidP="007222C8">
            <w:pPr>
              <w:ind w:left="360"/>
              <w:rPr>
                <w:rFonts w:ascii="Arial" w:hAnsi="Arial" w:cs="Arial"/>
                <w:b/>
                <w:bCs/>
                <w:sz w:val="20"/>
                <w:szCs w:val="20"/>
                <w:u w:val="single"/>
                <w:lang w:val="en-GB"/>
              </w:rPr>
            </w:pPr>
            <w:r w:rsidRPr="00F305FC">
              <w:rPr>
                <w:rFonts w:ascii="Arial" w:hAnsi="Arial" w:cs="Arial"/>
                <w:b/>
                <w:bCs/>
                <w:sz w:val="20"/>
                <w:szCs w:val="20"/>
                <w:lang w:val="en-GB"/>
              </w:rPr>
              <w:t xml:space="preserve">Is the manuscript scientifically, correct? Please write here. </w:t>
            </w:r>
          </w:p>
        </w:tc>
        <w:tc>
          <w:tcPr>
            <w:tcW w:w="2212" w:type="pct"/>
          </w:tcPr>
          <w:p w14:paraId="2B5A7721" w14:textId="22A75C78" w:rsidR="00F1171E" w:rsidRPr="00F305FC" w:rsidRDefault="008E0479" w:rsidP="008F0630">
            <w:pPr>
              <w:pStyle w:val="ListParagraph"/>
              <w:ind w:left="0"/>
              <w:rPr>
                <w:rFonts w:ascii="Arial" w:hAnsi="Arial" w:cs="Arial"/>
                <w:b/>
                <w:bCs/>
                <w:sz w:val="20"/>
                <w:szCs w:val="20"/>
                <w:lang w:val="en-GB"/>
              </w:rPr>
            </w:pPr>
            <w:r w:rsidRPr="00F305FC">
              <w:rPr>
                <w:rFonts w:ascii="Arial" w:hAnsi="Arial" w:cs="Arial"/>
                <w:b/>
                <w:bCs/>
                <w:sz w:val="20"/>
                <w:szCs w:val="20"/>
              </w:rPr>
              <w:t xml:space="preserve">Yes, the manuscript is scientifically correct. It accurately presents the core concepts of the Internet of Things (IoT) in healthcare, including remote monitoring, wearable sensors, wireless communication, and health information systems. Technical terms are used appropriately, and relevant literature is cited to support key points. While some sections could benefit from clearer phrasing and deeper explanation, especially regarding machine learning and educational technologies, these do not affect the overall scientific validity of the chapter. </w:t>
            </w:r>
            <w:r w:rsidR="008F0630" w:rsidRPr="00F305FC">
              <w:rPr>
                <w:rFonts w:ascii="Arial" w:hAnsi="Arial" w:cs="Arial"/>
                <w:b/>
                <w:bCs/>
                <w:sz w:val="20"/>
                <w:szCs w:val="20"/>
              </w:rPr>
              <w:t xml:space="preserve">Revisions </w:t>
            </w:r>
            <w:r w:rsidRPr="00F305FC">
              <w:rPr>
                <w:rFonts w:ascii="Arial" w:hAnsi="Arial" w:cs="Arial"/>
                <w:b/>
                <w:bCs/>
                <w:sz w:val="20"/>
                <w:szCs w:val="20"/>
              </w:rPr>
              <w:t>are recommended for clarity, but the content remains technically sound.</w:t>
            </w:r>
          </w:p>
        </w:tc>
        <w:tc>
          <w:tcPr>
            <w:tcW w:w="1523" w:type="pct"/>
          </w:tcPr>
          <w:p w14:paraId="4898F764" w14:textId="77777777" w:rsidR="00F1171E" w:rsidRPr="00F305FC" w:rsidRDefault="00F1171E" w:rsidP="007222C8">
            <w:pPr>
              <w:pStyle w:val="Heading2"/>
              <w:jc w:val="left"/>
              <w:rPr>
                <w:rFonts w:ascii="Arial" w:hAnsi="Arial" w:cs="Arial"/>
                <w:b w:val="0"/>
                <w:lang w:val="en-GB"/>
              </w:rPr>
            </w:pPr>
          </w:p>
        </w:tc>
      </w:tr>
      <w:tr w:rsidR="00F1171E" w:rsidRPr="00F305FC" w14:paraId="73739464" w14:textId="77777777" w:rsidTr="007222C8">
        <w:trPr>
          <w:trHeight w:val="703"/>
        </w:trPr>
        <w:tc>
          <w:tcPr>
            <w:tcW w:w="1265" w:type="pct"/>
            <w:noWrap/>
          </w:tcPr>
          <w:p w14:paraId="09C25322" w14:textId="77777777" w:rsidR="00F1171E" w:rsidRPr="00F305FC" w:rsidRDefault="00F1171E" w:rsidP="007222C8">
            <w:pPr>
              <w:ind w:left="360"/>
              <w:rPr>
                <w:rFonts w:ascii="Arial" w:hAnsi="Arial" w:cs="Arial"/>
                <w:b/>
                <w:bCs/>
                <w:sz w:val="20"/>
                <w:szCs w:val="20"/>
                <w:lang w:val="en-GB"/>
              </w:rPr>
            </w:pPr>
            <w:r w:rsidRPr="00F305F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305FC" w:rsidRDefault="00F1171E" w:rsidP="007222C8">
            <w:pPr>
              <w:ind w:left="360"/>
              <w:rPr>
                <w:rFonts w:ascii="Arial" w:hAnsi="Arial" w:cs="Arial"/>
                <w:b/>
                <w:bCs/>
                <w:sz w:val="20"/>
                <w:szCs w:val="20"/>
                <w:u w:val="single"/>
                <w:lang w:val="en-GB"/>
              </w:rPr>
            </w:pPr>
            <w:r w:rsidRPr="00F305FC">
              <w:rPr>
                <w:rFonts w:ascii="Arial" w:hAnsi="Arial" w:cs="Arial"/>
                <w:b/>
                <w:bCs/>
                <w:sz w:val="20"/>
                <w:szCs w:val="20"/>
                <w:u w:val="single"/>
                <w:lang w:val="en-GB"/>
              </w:rPr>
              <w:t>-</w:t>
            </w:r>
          </w:p>
        </w:tc>
        <w:tc>
          <w:tcPr>
            <w:tcW w:w="2212" w:type="pct"/>
          </w:tcPr>
          <w:p w14:paraId="24FE0567" w14:textId="1B0C5D44" w:rsidR="00F1171E" w:rsidRPr="00F305FC" w:rsidRDefault="008E0479" w:rsidP="007222C8">
            <w:pPr>
              <w:pStyle w:val="ListParagraph"/>
              <w:ind w:left="0"/>
              <w:rPr>
                <w:rFonts w:ascii="Arial" w:hAnsi="Arial" w:cs="Arial"/>
                <w:b/>
                <w:bCs/>
                <w:sz w:val="20"/>
                <w:szCs w:val="20"/>
                <w:lang w:val="en-GB"/>
              </w:rPr>
            </w:pPr>
            <w:r w:rsidRPr="00F305FC">
              <w:rPr>
                <w:rFonts w:ascii="Arial" w:hAnsi="Arial" w:cs="Arial"/>
                <w:b/>
                <w:bCs/>
                <w:sz w:val="20"/>
                <w:szCs w:val="20"/>
              </w:rPr>
              <w:t xml:space="preserve">The references included in the manuscript are generally sufficient and relevant for a book chapter. They cover foundational concepts in IoT, healthcare applications, wearable technologies, and health information systems, with several peer-reviewed sources from reputable journals such as IEEE Access and IEEE Sensors Journal. While some references are </w:t>
            </w:r>
            <w:r w:rsidRPr="00F305FC">
              <w:rPr>
                <w:rFonts w:ascii="Arial" w:hAnsi="Arial" w:cs="Arial"/>
                <w:b/>
                <w:bCs/>
                <w:sz w:val="20"/>
                <w:szCs w:val="20"/>
              </w:rPr>
              <w:lastRenderedPageBreak/>
              <w:t>relatively recent (up to 2021), a portion of the sources are older and may not fully reflect the latest developments in areas such as edge computing, data privacy frameworks, or AI integration in IoT-based healthcare. To strengthen the chapter’s relevance and timeliness, it is recommended to add a few more recent references from 2021 to 2024. This would improve the manuscript’s currency and ensure it remains aligned with current research trends in the field.</w:t>
            </w:r>
          </w:p>
        </w:tc>
        <w:tc>
          <w:tcPr>
            <w:tcW w:w="1523" w:type="pct"/>
          </w:tcPr>
          <w:p w14:paraId="40220055" w14:textId="77777777" w:rsidR="00F1171E" w:rsidRPr="00F305FC" w:rsidRDefault="00F1171E" w:rsidP="007222C8">
            <w:pPr>
              <w:pStyle w:val="Heading2"/>
              <w:jc w:val="left"/>
              <w:rPr>
                <w:rFonts w:ascii="Arial" w:hAnsi="Arial" w:cs="Arial"/>
                <w:b w:val="0"/>
                <w:lang w:val="en-GB"/>
              </w:rPr>
            </w:pPr>
          </w:p>
        </w:tc>
      </w:tr>
      <w:tr w:rsidR="00F1171E" w:rsidRPr="00F305FC" w14:paraId="73CC4A50" w14:textId="77777777" w:rsidTr="007222C8">
        <w:trPr>
          <w:trHeight w:val="386"/>
        </w:trPr>
        <w:tc>
          <w:tcPr>
            <w:tcW w:w="1265" w:type="pct"/>
            <w:noWrap/>
          </w:tcPr>
          <w:p w14:paraId="029CE8D0" w14:textId="77777777" w:rsidR="00F1171E" w:rsidRPr="00F305FC" w:rsidRDefault="00F1171E" w:rsidP="007222C8">
            <w:pPr>
              <w:pStyle w:val="Heading2"/>
              <w:jc w:val="left"/>
              <w:rPr>
                <w:rFonts w:ascii="Arial" w:hAnsi="Arial" w:cs="Arial"/>
                <w:b w:val="0"/>
                <w:lang w:val="en-GB"/>
              </w:rPr>
            </w:pPr>
          </w:p>
          <w:p w14:paraId="589C16C7" w14:textId="77777777" w:rsidR="00F1171E" w:rsidRPr="00F305FC" w:rsidRDefault="00F1171E" w:rsidP="007222C8">
            <w:pPr>
              <w:pStyle w:val="Heading2"/>
              <w:ind w:left="360"/>
              <w:jc w:val="left"/>
              <w:rPr>
                <w:rFonts w:ascii="Arial" w:hAnsi="Arial" w:cs="Arial"/>
                <w:bCs w:val="0"/>
                <w:lang w:val="en-GB"/>
              </w:rPr>
            </w:pPr>
            <w:r w:rsidRPr="00F305FC">
              <w:rPr>
                <w:rFonts w:ascii="Arial" w:hAnsi="Arial" w:cs="Arial"/>
                <w:bCs w:val="0"/>
                <w:lang w:val="en-GB"/>
              </w:rPr>
              <w:t>Is the language/English quality of the article suitable for scholarly communications?</w:t>
            </w:r>
          </w:p>
          <w:p w14:paraId="7722B85E" w14:textId="77777777" w:rsidR="00F1171E" w:rsidRPr="00F305FC" w:rsidRDefault="00F1171E" w:rsidP="007222C8">
            <w:pPr>
              <w:rPr>
                <w:rFonts w:ascii="Arial" w:hAnsi="Arial" w:cs="Arial"/>
                <w:sz w:val="20"/>
                <w:szCs w:val="20"/>
                <w:lang w:val="en-GB"/>
              </w:rPr>
            </w:pPr>
          </w:p>
        </w:tc>
        <w:tc>
          <w:tcPr>
            <w:tcW w:w="2212" w:type="pct"/>
          </w:tcPr>
          <w:p w14:paraId="149A6CEF" w14:textId="4697C3D4" w:rsidR="00F1171E" w:rsidRPr="00F305FC" w:rsidRDefault="008E0479" w:rsidP="007222C8">
            <w:pPr>
              <w:rPr>
                <w:rFonts w:ascii="Arial" w:hAnsi="Arial" w:cs="Arial"/>
                <w:sz w:val="20"/>
                <w:szCs w:val="20"/>
                <w:lang w:val="en-GB"/>
              </w:rPr>
            </w:pPr>
            <w:r w:rsidRPr="00F305FC">
              <w:rPr>
                <w:rFonts w:ascii="Arial" w:hAnsi="Arial" w:cs="Arial"/>
                <w:sz w:val="20"/>
                <w:szCs w:val="20"/>
              </w:rPr>
              <w:t>The language and English quality of the manuscript is partially suitable for scholarly communication but requires significant improvement. While the manuscript demonstrates a solid understanding of the subject matter, it contains frequent grammatical errors, awkward sentence constructions, and inconsistent academic tone. Informal expressions and repetitive phrasing reduce the clarity and professionalism expected in a book chapter. Additionally, some sections lack smooth transitions, which affects the overall coherence and logical flow of the content. To meet the standards of scholarly writing, the manuscript would benefit from thorough proofreading and language editing to enhance clarity, grammatical accuracy, and consistency in academic expression.</w:t>
            </w:r>
          </w:p>
        </w:tc>
        <w:tc>
          <w:tcPr>
            <w:tcW w:w="1523" w:type="pct"/>
          </w:tcPr>
          <w:p w14:paraId="0351CA58" w14:textId="77777777" w:rsidR="00F1171E" w:rsidRPr="00F305FC" w:rsidRDefault="00F1171E" w:rsidP="007222C8">
            <w:pPr>
              <w:rPr>
                <w:rFonts w:ascii="Arial" w:hAnsi="Arial" w:cs="Arial"/>
                <w:sz w:val="20"/>
                <w:szCs w:val="20"/>
                <w:lang w:val="en-GB"/>
              </w:rPr>
            </w:pPr>
          </w:p>
        </w:tc>
      </w:tr>
      <w:tr w:rsidR="00F1171E" w:rsidRPr="00F305FC" w14:paraId="20A16C0C" w14:textId="77777777" w:rsidTr="007222C8">
        <w:trPr>
          <w:trHeight w:val="1178"/>
        </w:trPr>
        <w:tc>
          <w:tcPr>
            <w:tcW w:w="1265" w:type="pct"/>
            <w:noWrap/>
          </w:tcPr>
          <w:p w14:paraId="7F4BCFAE" w14:textId="77777777" w:rsidR="00F1171E" w:rsidRPr="00F305FC" w:rsidRDefault="00F1171E" w:rsidP="007222C8">
            <w:pPr>
              <w:pStyle w:val="Heading2"/>
              <w:jc w:val="left"/>
              <w:rPr>
                <w:rFonts w:ascii="Arial" w:hAnsi="Arial" w:cs="Arial"/>
                <w:b w:val="0"/>
                <w:bCs w:val="0"/>
                <w:lang w:val="en-GB"/>
              </w:rPr>
            </w:pPr>
            <w:r w:rsidRPr="00F305FC">
              <w:rPr>
                <w:rFonts w:ascii="Arial" w:hAnsi="Arial" w:cs="Arial"/>
                <w:bCs w:val="0"/>
                <w:u w:val="single"/>
                <w:lang w:val="en-GB"/>
              </w:rPr>
              <w:t>Optional/General</w:t>
            </w:r>
            <w:r w:rsidRPr="00F305FC">
              <w:rPr>
                <w:rFonts w:ascii="Arial" w:hAnsi="Arial" w:cs="Arial"/>
                <w:bCs w:val="0"/>
                <w:lang w:val="en-GB"/>
              </w:rPr>
              <w:t xml:space="preserve"> </w:t>
            </w:r>
            <w:r w:rsidRPr="00F305FC">
              <w:rPr>
                <w:rFonts w:ascii="Arial" w:hAnsi="Arial" w:cs="Arial"/>
                <w:b w:val="0"/>
                <w:bCs w:val="0"/>
                <w:lang w:val="en-GB"/>
              </w:rPr>
              <w:t>comments</w:t>
            </w:r>
          </w:p>
          <w:p w14:paraId="1A6B3748" w14:textId="77777777" w:rsidR="00F1171E" w:rsidRPr="00F305FC" w:rsidRDefault="00F1171E" w:rsidP="007222C8">
            <w:pPr>
              <w:pStyle w:val="Heading2"/>
              <w:jc w:val="left"/>
              <w:rPr>
                <w:rFonts w:ascii="Arial" w:hAnsi="Arial" w:cs="Arial"/>
                <w:b w:val="0"/>
                <w:lang w:val="en-GB"/>
              </w:rPr>
            </w:pPr>
          </w:p>
        </w:tc>
        <w:tc>
          <w:tcPr>
            <w:tcW w:w="2212" w:type="pct"/>
          </w:tcPr>
          <w:p w14:paraId="1E347C61" w14:textId="77777777" w:rsidR="00F1171E" w:rsidRPr="00F305FC" w:rsidRDefault="00F1171E" w:rsidP="007222C8">
            <w:pPr>
              <w:rPr>
                <w:rFonts w:ascii="Arial" w:hAnsi="Arial" w:cs="Arial"/>
                <w:sz w:val="20"/>
                <w:szCs w:val="20"/>
                <w:lang w:val="en-GB"/>
              </w:rPr>
            </w:pPr>
          </w:p>
          <w:p w14:paraId="7EB58C99" w14:textId="4AAA461D" w:rsidR="00F1171E" w:rsidRPr="00F305FC" w:rsidRDefault="008E0479" w:rsidP="007222C8">
            <w:pPr>
              <w:rPr>
                <w:rFonts w:ascii="Arial" w:hAnsi="Arial" w:cs="Arial"/>
                <w:sz w:val="20"/>
                <w:szCs w:val="20"/>
                <w:lang w:val="en-GB"/>
              </w:rPr>
            </w:pPr>
            <w:r w:rsidRPr="00F305FC">
              <w:rPr>
                <w:rFonts w:ascii="Arial" w:hAnsi="Arial" w:cs="Arial"/>
                <w:sz w:val="20"/>
                <w:szCs w:val="20"/>
              </w:rPr>
              <w:t>The manuscript provides a broad and informative overview of IoT applications in healthcare, touching on technical frameworks, use cases, and system integration. With revisions focused on language quality, clarity, and the inclusion of recent references, the chapter has strong potential to serve as a useful resource for researchers, educators, and practitioners exploring digital healthcare innovations. Overall, it is a timely and relevant contribution to the field.</w:t>
            </w:r>
          </w:p>
          <w:p w14:paraId="67853378" w14:textId="378A2B42" w:rsidR="009F2248" w:rsidRPr="00F305FC" w:rsidRDefault="009F2248" w:rsidP="007222C8">
            <w:pPr>
              <w:rPr>
                <w:rFonts w:ascii="Arial" w:hAnsi="Arial" w:cs="Arial"/>
                <w:sz w:val="20"/>
                <w:szCs w:val="20"/>
                <w:lang w:val="en-GB"/>
              </w:rPr>
            </w:pPr>
          </w:p>
          <w:p w14:paraId="7AEDB87C"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Recommendations:</w:t>
            </w:r>
          </w:p>
          <w:p w14:paraId="0CCB62D6"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w:t>
            </w:r>
            <w:r w:rsidRPr="00F305FC">
              <w:rPr>
                <w:rFonts w:ascii="Arial" w:hAnsi="Arial" w:cs="Arial"/>
                <w:sz w:val="20"/>
                <w:szCs w:val="20"/>
                <w:lang w:val="en-GB"/>
              </w:rPr>
              <w:tab/>
            </w:r>
            <w:r w:rsidRPr="00F305FC">
              <w:rPr>
                <w:rFonts w:ascii="Segoe UI Emoji" w:hAnsi="Segoe UI Emoji" w:cs="Segoe UI Emoji"/>
                <w:sz w:val="20"/>
                <w:szCs w:val="20"/>
                <w:lang w:val="en-GB"/>
              </w:rPr>
              <w:t>✅</w:t>
            </w:r>
            <w:r w:rsidRPr="00F305FC">
              <w:rPr>
                <w:rFonts w:ascii="Arial" w:hAnsi="Arial" w:cs="Arial"/>
                <w:sz w:val="20"/>
                <w:szCs w:val="20"/>
                <w:lang w:val="en-GB"/>
              </w:rPr>
              <w:t xml:space="preserve"> Add:</w:t>
            </w:r>
          </w:p>
          <w:p w14:paraId="719B73E5"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o</w:t>
            </w:r>
            <w:r w:rsidRPr="00F305FC">
              <w:rPr>
                <w:rFonts w:ascii="Arial" w:hAnsi="Arial" w:cs="Arial"/>
                <w:sz w:val="20"/>
                <w:szCs w:val="20"/>
                <w:lang w:val="en-GB"/>
              </w:rPr>
              <w:tab/>
              <w:t>Specific technologies (e.g., wearables, WSN, HIT systems)</w:t>
            </w:r>
          </w:p>
          <w:p w14:paraId="73BA1552"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o</w:t>
            </w:r>
            <w:r w:rsidRPr="00F305FC">
              <w:rPr>
                <w:rFonts w:ascii="Arial" w:hAnsi="Arial" w:cs="Arial"/>
                <w:sz w:val="20"/>
                <w:szCs w:val="20"/>
                <w:lang w:val="en-GB"/>
              </w:rPr>
              <w:tab/>
              <w:t>Purpose and scope of the review</w:t>
            </w:r>
          </w:p>
          <w:p w14:paraId="44D0D1D1"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o</w:t>
            </w:r>
            <w:r w:rsidRPr="00F305FC">
              <w:rPr>
                <w:rFonts w:ascii="Arial" w:hAnsi="Arial" w:cs="Arial"/>
                <w:sz w:val="20"/>
                <w:szCs w:val="20"/>
                <w:lang w:val="en-GB"/>
              </w:rPr>
              <w:tab/>
              <w:t>Mention of the framework/model proposed</w:t>
            </w:r>
          </w:p>
          <w:p w14:paraId="1A0E0F7A"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o</w:t>
            </w:r>
            <w:r w:rsidRPr="00F305FC">
              <w:rPr>
                <w:rFonts w:ascii="Arial" w:hAnsi="Arial" w:cs="Arial"/>
                <w:sz w:val="20"/>
                <w:szCs w:val="20"/>
                <w:lang w:val="en-GB"/>
              </w:rPr>
              <w:tab/>
              <w:t>Relevance to current healthcare challenges</w:t>
            </w:r>
          </w:p>
          <w:p w14:paraId="287478EA"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w:t>
            </w:r>
            <w:r w:rsidRPr="00F305FC">
              <w:rPr>
                <w:rFonts w:ascii="Arial" w:hAnsi="Arial" w:cs="Arial"/>
                <w:sz w:val="20"/>
                <w:szCs w:val="20"/>
                <w:lang w:val="en-GB"/>
              </w:rPr>
              <w:tab/>
            </w:r>
            <w:r w:rsidRPr="00F305FC">
              <w:rPr>
                <w:rFonts w:ascii="Segoe UI Emoji" w:hAnsi="Segoe UI Emoji" w:cs="Segoe UI Emoji"/>
                <w:sz w:val="20"/>
                <w:szCs w:val="20"/>
                <w:lang w:val="en-GB"/>
              </w:rPr>
              <w:t>❌</w:t>
            </w:r>
            <w:r w:rsidRPr="00F305FC">
              <w:rPr>
                <w:rFonts w:ascii="Arial" w:hAnsi="Arial" w:cs="Arial"/>
                <w:sz w:val="20"/>
                <w:szCs w:val="20"/>
                <w:lang w:val="en-GB"/>
              </w:rPr>
              <w:t xml:space="preserve"> Remove:</w:t>
            </w:r>
          </w:p>
          <w:p w14:paraId="174F6853" w14:textId="77777777"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o</w:t>
            </w:r>
            <w:r w:rsidRPr="00F305FC">
              <w:rPr>
                <w:rFonts w:ascii="Arial" w:hAnsi="Arial" w:cs="Arial"/>
                <w:sz w:val="20"/>
                <w:szCs w:val="20"/>
                <w:lang w:val="en-GB"/>
              </w:rPr>
              <w:tab/>
              <w:t>Overgeneralized phrases like “brings into light the current writing”</w:t>
            </w:r>
          </w:p>
          <w:p w14:paraId="36A063AD" w14:textId="5C61FE49" w:rsidR="009F2248" w:rsidRPr="00F305FC" w:rsidRDefault="009F2248" w:rsidP="009F2248">
            <w:pPr>
              <w:rPr>
                <w:rFonts w:ascii="Arial" w:hAnsi="Arial" w:cs="Arial"/>
                <w:sz w:val="20"/>
                <w:szCs w:val="20"/>
                <w:lang w:val="en-GB"/>
              </w:rPr>
            </w:pPr>
            <w:r w:rsidRPr="00F305FC">
              <w:rPr>
                <w:rFonts w:ascii="Arial" w:hAnsi="Arial" w:cs="Arial"/>
                <w:sz w:val="20"/>
                <w:szCs w:val="20"/>
                <w:lang w:val="en-GB"/>
              </w:rPr>
              <w:t>o</w:t>
            </w:r>
            <w:r w:rsidRPr="00F305FC">
              <w:rPr>
                <w:rFonts w:ascii="Arial" w:hAnsi="Arial" w:cs="Arial"/>
                <w:sz w:val="20"/>
                <w:szCs w:val="20"/>
                <w:lang w:val="en-GB"/>
              </w:rPr>
              <w:tab/>
              <w:t>Redundant descriptions of IoT or IT unless directly relevant</w:t>
            </w:r>
          </w:p>
          <w:p w14:paraId="15DFD0E8" w14:textId="77777777" w:rsidR="00F1171E" w:rsidRPr="00F305FC" w:rsidRDefault="00F1171E" w:rsidP="007222C8">
            <w:pPr>
              <w:rPr>
                <w:rFonts w:ascii="Arial" w:hAnsi="Arial" w:cs="Arial"/>
                <w:sz w:val="20"/>
                <w:szCs w:val="20"/>
                <w:lang w:val="en-GB"/>
              </w:rPr>
            </w:pPr>
          </w:p>
        </w:tc>
        <w:tc>
          <w:tcPr>
            <w:tcW w:w="1523" w:type="pct"/>
          </w:tcPr>
          <w:p w14:paraId="465E098E" w14:textId="77777777" w:rsidR="00F1171E" w:rsidRPr="00F305FC" w:rsidRDefault="00F1171E" w:rsidP="007222C8">
            <w:pPr>
              <w:rPr>
                <w:rFonts w:ascii="Arial" w:hAnsi="Arial" w:cs="Arial"/>
                <w:sz w:val="20"/>
                <w:szCs w:val="20"/>
                <w:lang w:val="en-GB"/>
              </w:rPr>
            </w:pPr>
          </w:p>
        </w:tc>
      </w:tr>
    </w:tbl>
    <w:p w14:paraId="1B0E4DC5" w14:textId="77777777" w:rsidR="00F1171E" w:rsidRPr="00F305FC" w:rsidRDefault="00F1171E" w:rsidP="00F1171E">
      <w:pPr>
        <w:pStyle w:val="BodyText"/>
        <w:rPr>
          <w:rFonts w:ascii="Arial" w:hAnsi="Arial" w:cs="Arial"/>
          <w:b/>
          <w:bCs/>
          <w:sz w:val="20"/>
          <w:szCs w:val="20"/>
          <w:u w:val="single"/>
          <w:lang w:val="en-GB"/>
        </w:rPr>
      </w:pPr>
    </w:p>
    <w:p w14:paraId="0ECA4E5E" w14:textId="77777777" w:rsidR="00F1171E" w:rsidRPr="00F305F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BD5D12" w:rsidRPr="00F305FC" w14:paraId="41C49D41" w14:textId="77777777" w:rsidTr="00A568F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25D893C" w14:textId="77777777" w:rsidR="00BD5D12" w:rsidRPr="00F305FC" w:rsidRDefault="00BD5D12" w:rsidP="00A568FD">
            <w:pPr>
              <w:rPr>
                <w:rFonts w:ascii="Arial" w:eastAsia="Arial Unicode MS" w:hAnsi="Arial" w:cs="Arial"/>
                <w:b/>
                <w:sz w:val="20"/>
                <w:szCs w:val="20"/>
                <w:u w:val="single"/>
                <w:lang w:val="en-GB"/>
              </w:rPr>
            </w:pPr>
            <w:bookmarkStart w:id="0" w:name="_Hlk156057883"/>
            <w:bookmarkStart w:id="1" w:name="_Hlk156057704"/>
            <w:r w:rsidRPr="00F305FC">
              <w:rPr>
                <w:rFonts w:ascii="Arial" w:eastAsia="Arial Unicode MS" w:hAnsi="Arial" w:cs="Arial"/>
                <w:b/>
                <w:sz w:val="20"/>
                <w:szCs w:val="20"/>
                <w:highlight w:val="yellow"/>
                <w:u w:val="single"/>
                <w:lang w:val="en-GB"/>
              </w:rPr>
              <w:t>PART  2:</w:t>
            </w:r>
            <w:r w:rsidRPr="00F305FC">
              <w:rPr>
                <w:rFonts w:ascii="Arial" w:eastAsia="Arial Unicode MS" w:hAnsi="Arial" w:cs="Arial"/>
                <w:b/>
                <w:sz w:val="20"/>
                <w:szCs w:val="20"/>
                <w:u w:val="single"/>
                <w:lang w:val="en-GB"/>
              </w:rPr>
              <w:t xml:space="preserve"> </w:t>
            </w:r>
          </w:p>
          <w:p w14:paraId="0966A495" w14:textId="77777777" w:rsidR="00BD5D12" w:rsidRPr="00F305FC" w:rsidRDefault="00BD5D12" w:rsidP="00A568FD">
            <w:pPr>
              <w:rPr>
                <w:rFonts w:ascii="Arial" w:eastAsia="Arial Unicode MS" w:hAnsi="Arial" w:cs="Arial"/>
                <w:b/>
                <w:sz w:val="20"/>
                <w:szCs w:val="20"/>
                <w:u w:val="single"/>
                <w:lang w:val="en-GB"/>
              </w:rPr>
            </w:pPr>
          </w:p>
        </w:tc>
      </w:tr>
      <w:tr w:rsidR="00BD5D12" w:rsidRPr="00F305FC" w14:paraId="79C99770" w14:textId="77777777" w:rsidTr="00A568FD">
        <w:tc>
          <w:tcPr>
            <w:tcW w:w="1615" w:type="pct"/>
            <w:shd w:val="clear" w:color="auto" w:fill="auto"/>
            <w:noWrap/>
            <w:tcMar>
              <w:top w:w="0" w:type="dxa"/>
              <w:left w:w="108" w:type="dxa"/>
              <w:bottom w:w="0" w:type="dxa"/>
              <w:right w:w="108" w:type="dxa"/>
            </w:tcMar>
            <w:vAlign w:val="center"/>
          </w:tcPr>
          <w:p w14:paraId="2ED19823" w14:textId="77777777" w:rsidR="00BD5D12" w:rsidRPr="00F305FC" w:rsidRDefault="00BD5D12" w:rsidP="00A568F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9C6422B" w14:textId="77777777" w:rsidR="00BD5D12" w:rsidRPr="00F305FC" w:rsidRDefault="00BD5D12" w:rsidP="00A568FD">
            <w:pPr>
              <w:keepNext/>
              <w:outlineLvl w:val="1"/>
              <w:rPr>
                <w:rFonts w:ascii="Arial" w:eastAsia="MS Mincho" w:hAnsi="Arial" w:cs="Arial"/>
                <w:b/>
                <w:bCs/>
                <w:sz w:val="20"/>
                <w:szCs w:val="20"/>
                <w:lang w:val="en-GB"/>
              </w:rPr>
            </w:pPr>
            <w:r w:rsidRPr="00F305FC">
              <w:rPr>
                <w:rFonts w:ascii="Arial" w:eastAsia="MS Mincho" w:hAnsi="Arial" w:cs="Arial"/>
                <w:b/>
                <w:bCs/>
                <w:sz w:val="20"/>
                <w:szCs w:val="20"/>
                <w:lang w:val="en-GB"/>
              </w:rPr>
              <w:t>Reviewer’s comment</w:t>
            </w:r>
          </w:p>
        </w:tc>
        <w:tc>
          <w:tcPr>
            <w:tcW w:w="1691" w:type="pct"/>
            <w:shd w:val="clear" w:color="auto" w:fill="auto"/>
          </w:tcPr>
          <w:p w14:paraId="05E54218" w14:textId="77777777" w:rsidR="00BD5D12" w:rsidRPr="00F305FC" w:rsidRDefault="00BD5D12" w:rsidP="00A568FD">
            <w:pPr>
              <w:spacing w:after="160" w:line="252" w:lineRule="auto"/>
              <w:rPr>
                <w:rFonts w:ascii="Arial" w:eastAsia="Calibri" w:hAnsi="Arial" w:cs="Arial"/>
                <w:kern w:val="2"/>
                <w:sz w:val="20"/>
                <w:szCs w:val="20"/>
                <w:lang w:val="en-IN"/>
              </w:rPr>
            </w:pPr>
            <w:r w:rsidRPr="00F305FC">
              <w:rPr>
                <w:rFonts w:ascii="Arial" w:eastAsia="Calibri" w:hAnsi="Arial" w:cs="Arial"/>
                <w:b/>
                <w:kern w:val="2"/>
                <w:sz w:val="20"/>
                <w:szCs w:val="20"/>
                <w:lang w:val="en-IN"/>
              </w:rPr>
              <w:t>Author’s Feedback</w:t>
            </w:r>
            <w:r w:rsidRPr="00F305FC">
              <w:rPr>
                <w:rFonts w:ascii="Arial" w:eastAsia="Calibri" w:hAnsi="Arial" w:cs="Arial"/>
                <w:kern w:val="2"/>
                <w:sz w:val="20"/>
                <w:szCs w:val="20"/>
                <w:lang w:val="en-IN"/>
              </w:rPr>
              <w:t xml:space="preserve"> (It is mandatory that authors should write his/her feedback here)</w:t>
            </w:r>
          </w:p>
          <w:p w14:paraId="4725375C" w14:textId="77777777" w:rsidR="00BD5D12" w:rsidRPr="00F305FC" w:rsidRDefault="00BD5D12" w:rsidP="00A568FD">
            <w:pPr>
              <w:keepNext/>
              <w:outlineLvl w:val="1"/>
              <w:rPr>
                <w:rFonts w:ascii="Arial" w:eastAsia="MS Mincho" w:hAnsi="Arial" w:cs="Arial"/>
                <w:bCs/>
                <w:sz w:val="20"/>
                <w:szCs w:val="20"/>
                <w:lang w:val="en-GB"/>
              </w:rPr>
            </w:pPr>
          </w:p>
        </w:tc>
      </w:tr>
      <w:tr w:rsidR="00BD5D12" w:rsidRPr="00F305FC" w14:paraId="018867A3" w14:textId="77777777" w:rsidTr="00A568FD">
        <w:trPr>
          <w:trHeight w:val="890"/>
        </w:trPr>
        <w:tc>
          <w:tcPr>
            <w:tcW w:w="1615" w:type="pct"/>
            <w:shd w:val="clear" w:color="auto" w:fill="auto"/>
            <w:noWrap/>
            <w:tcMar>
              <w:top w:w="0" w:type="dxa"/>
              <w:left w:w="108" w:type="dxa"/>
              <w:bottom w:w="0" w:type="dxa"/>
              <w:right w:w="108" w:type="dxa"/>
            </w:tcMar>
            <w:vAlign w:val="center"/>
          </w:tcPr>
          <w:p w14:paraId="45C3ADC8" w14:textId="77777777" w:rsidR="00BD5D12" w:rsidRPr="00F305FC" w:rsidRDefault="00BD5D12" w:rsidP="00A568FD">
            <w:pPr>
              <w:rPr>
                <w:rFonts w:ascii="Arial" w:eastAsia="Arial Unicode MS" w:hAnsi="Arial" w:cs="Arial"/>
                <w:b/>
                <w:sz w:val="20"/>
                <w:szCs w:val="20"/>
                <w:lang w:val="en-GB"/>
              </w:rPr>
            </w:pPr>
            <w:r w:rsidRPr="00F305FC">
              <w:rPr>
                <w:rFonts w:ascii="Arial" w:eastAsia="Arial Unicode MS" w:hAnsi="Arial" w:cs="Arial"/>
                <w:b/>
                <w:sz w:val="20"/>
                <w:szCs w:val="20"/>
                <w:lang w:val="en-GB"/>
              </w:rPr>
              <w:t xml:space="preserve">Are there ethical issues in this manuscript? </w:t>
            </w:r>
          </w:p>
          <w:p w14:paraId="7EEEA280" w14:textId="77777777" w:rsidR="00BD5D12" w:rsidRPr="00F305FC" w:rsidRDefault="00BD5D12" w:rsidP="00A568F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3DD0854" w14:textId="77777777" w:rsidR="00BD5D12" w:rsidRPr="00F305FC" w:rsidRDefault="00BD5D12" w:rsidP="00A568FD">
            <w:pPr>
              <w:rPr>
                <w:rFonts w:ascii="Arial" w:eastAsia="Arial Unicode MS" w:hAnsi="Arial" w:cs="Arial"/>
                <w:i/>
                <w:iCs/>
                <w:sz w:val="20"/>
                <w:szCs w:val="20"/>
                <w:u w:val="single"/>
                <w:lang w:val="en-GB"/>
              </w:rPr>
            </w:pPr>
            <w:r w:rsidRPr="00F305FC">
              <w:rPr>
                <w:rFonts w:ascii="Arial" w:eastAsia="Arial Unicode MS" w:hAnsi="Arial" w:cs="Arial"/>
                <w:i/>
                <w:iCs/>
                <w:sz w:val="20"/>
                <w:szCs w:val="20"/>
                <w:u w:val="single"/>
                <w:lang w:val="en-GB"/>
              </w:rPr>
              <w:t xml:space="preserve">(If yes, </w:t>
            </w:r>
            <w:proofErr w:type="gramStart"/>
            <w:r w:rsidRPr="00F305FC">
              <w:rPr>
                <w:rFonts w:ascii="Arial" w:eastAsia="Arial Unicode MS" w:hAnsi="Arial" w:cs="Arial"/>
                <w:i/>
                <w:iCs/>
                <w:sz w:val="20"/>
                <w:szCs w:val="20"/>
                <w:u w:val="single"/>
                <w:lang w:val="en-GB"/>
              </w:rPr>
              <w:t>Kindly</w:t>
            </w:r>
            <w:proofErr w:type="gramEnd"/>
            <w:r w:rsidRPr="00F305FC">
              <w:rPr>
                <w:rFonts w:ascii="Arial" w:eastAsia="Arial Unicode MS" w:hAnsi="Arial" w:cs="Arial"/>
                <w:i/>
                <w:iCs/>
                <w:sz w:val="20"/>
                <w:szCs w:val="20"/>
                <w:u w:val="single"/>
                <w:lang w:val="en-GB"/>
              </w:rPr>
              <w:t xml:space="preserve"> please write down the ethical issues here in details)</w:t>
            </w:r>
          </w:p>
          <w:p w14:paraId="719553DB" w14:textId="77777777" w:rsidR="00BD5D12" w:rsidRPr="00F305FC" w:rsidRDefault="00BD5D12" w:rsidP="00A568FD">
            <w:pPr>
              <w:rPr>
                <w:rFonts w:ascii="Arial" w:eastAsia="Arial Unicode MS" w:hAnsi="Arial" w:cs="Arial"/>
                <w:sz w:val="20"/>
                <w:szCs w:val="20"/>
                <w:lang w:val="en-GB"/>
              </w:rPr>
            </w:pPr>
          </w:p>
        </w:tc>
        <w:tc>
          <w:tcPr>
            <w:tcW w:w="1691" w:type="pct"/>
            <w:shd w:val="clear" w:color="auto" w:fill="auto"/>
            <w:vAlign w:val="center"/>
          </w:tcPr>
          <w:p w14:paraId="08BEF47E" w14:textId="77777777" w:rsidR="00BD5D12" w:rsidRPr="00F305FC" w:rsidRDefault="00BD5D12" w:rsidP="00A568FD">
            <w:pPr>
              <w:rPr>
                <w:rFonts w:ascii="Arial" w:eastAsia="Arial Unicode MS" w:hAnsi="Arial" w:cs="Arial"/>
                <w:sz w:val="20"/>
                <w:szCs w:val="20"/>
                <w:lang w:val="en-GB"/>
              </w:rPr>
            </w:pPr>
          </w:p>
          <w:p w14:paraId="20B64A09" w14:textId="77777777" w:rsidR="00BD5D12" w:rsidRPr="00F305FC" w:rsidRDefault="00BD5D12" w:rsidP="00A568FD">
            <w:pPr>
              <w:rPr>
                <w:rFonts w:ascii="Arial" w:eastAsia="Arial Unicode MS" w:hAnsi="Arial" w:cs="Arial"/>
                <w:sz w:val="20"/>
                <w:szCs w:val="20"/>
                <w:lang w:val="en-GB"/>
              </w:rPr>
            </w:pPr>
          </w:p>
          <w:p w14:paraId="0C4300F5" w14:textId="77777777" w:rsidR="00BD5D12" w:rsidRPr="00F305FC" w:rsidRDefault="00BD5D12" w:rsidP="00A568FD">
            <w:pPr>
              <w:rPr>
                <w:rFonts w:ascii="Arial" w:eastAsia="Arial Unicode MS" w:hAnsi="Arial" w:cs="Arial"/>
                <w:sz w:val="20"/>
                <w:szCs w:val="20"/>
                <w:lang w:val="en-GB"/>
              </w:rPr>
            </w:pPr>
          </w:p>
        </w:tc>
      </w:tr>
      <w:bookmarkEnd w:id="0"/>
    </w:tbl>
    <w:p w14:paraId="68FC8745" w14:textId="77777777" w:rsidR="00BD5D12" w:rsidRDefault="00BD5D12" w:rsidP="00BD5D12">
      <w:pPr>
        <w:rPr>
          <w:rFonts w:ascii="Arial" w:hAnsi="Arial" w:cs="Arial"/>
          <w:sz w:val="20"/>
          <w:szCs w:val="20"/>
        </w:rPr>
      </w:pPr>
    </w:p>
    <w:p w14:paraId="2ED70952" w14:textId="77777777" w:rsidR="00F305FC" w:rsidRPr="00A164A2" w:rsidRDefault="00F305FC" w:rsidP="00F305FC">
      <w:pPr>
        <w:pStyle w:val="Affiliation"/>
        <w:spacing w:after="0" w:line="240" w:lineRule="auto"/>
        <w:jc w:val="left"/>
        <w:rPr>
          <w:rFonts w:ascii="Arial" w:hAnsi="Arial" w:cs="Arial"/>
          <w:b/>
          <w:u w:val="single"/>
        </w:rPr>
      </w:pPr>
      <w:r w:rsidRPr="00A164A2">
        <w:rPr>
          <w:rFonts w:ascii="Arial" w:hAnsi="Arial" w:cs="Arial"/>
          <w:b/>
          <w:u w:val="single"/>
        </w:rPr>
        <w:t>Reviewer details:</w:t>
      </w:r>
    </w:p>
    <w:p w14:paraId="0A8D6483" w14:textId="77777777" w:rsidR="00F305FC" w:rsidRPr="00A164A2" w:rsidRDefault="00F305FC" w:rsidP="00F305FC">
      <w:pPr>
        <w:pStyle w:val="Affiliation"/>
        <w:spacing w:after="0" w:line="240" w:lineRule="auto"/>
        <w:jc w:val="left"/>
        <w:rPr>
          <w:rFonts w:ascii="Arial" w:hAnsi="Arial" w:cs="Arial"/>
          <w:b/>
        </w:rPr>
      </w:pPr>
      <w:proofErr w:type="spellStart"/>
      <w:r w:rsidRPr="00A164A2">
        <w:rPr>
          <w:rFonts w:ascii="Arial" w:hAnsi="Arial" w:cs="Arial"/>
          <w:b/>
          <w:color w:val="000000"/>
        </w:rPr>
        <w:t>Epifelward</w:t>
      </w:r>
      <w:proofErr w:type="spellEnd"/>
      <w:r w:rsidRPr="00A164A2">
        <w:rPr>
          <w:rFonts w:ascii="Arial" w:hAnsi="Arial" w:cs="Arial"/>
          <w:b/>
          <w:color w:val="000000"/>
        </w:rPr>
        <w:t xml:space="preserve"> Niño O. Amora, Philippines</w:t>
      </w:r>
      <w:r w:rsidRPr="00A164A2">
        <w:rPr>
          <w:rFonts w:ascii="Arial" w:hAnsi="Arial" w:cs="Arial"/>
          <w:b/>
          <w:color w:val="000000"/>
        </w:rPr>
        <w:tab/>
      </w:r>
    </w:p>
    <w:p w14:paraId="49E9B1F7" w14:textId="77777777" w:rsidR="00F305FC" w:rsidRPr="00F305FC" w:rsidRDefault="00F305FC" w:rsidP="00BD5D12">
      <w:pPr>
        <w:rPr>
          <w:rFonts w:ascii="Arial" w:hAnsi="Arial" w:cs="Arial"/>
          <w:sz w:val="20"/>
          <w:szCs w:val="20"/>
        </w:rPr>
      </w:pPr>
    </w:p>
    <w:p w14:paraId="3ADE3E9B" w14:textId="77777777" w:rsidR="00BD5D12" w:rsidRPr="00F305FC" w:rsidRDefault="00BD5D12" w:rsidP="00BD5D12">
      <w:pPr>
        <w:rPr>
          <w:rFonts w:ascii="Arial" w:hAnsi="Arial" w:cs="Arial"/>
          <w:sz w:val="20"/>
          <w:szCs w:val="20"/>
        </w:rPr>
      </w:pPr>
    </w:p>
    <w:p w14:paraId="7B148BC2" w14:textId="77777777" w:rsidR="00BD5D12" w:rsidRPr="00F305FC" w:rsidRDefault="00BD5D12" w:rsidP="00BD5D12">
      <w:pPr>
        <w:rPr>
          <w:rFonts w:ascii="Arial" w:hAnsi="Arial" w:cs="Arial"/>
          <w:bCs/>
          <w:sz w:val="20"/>
          <w:szCs w:val="20"/>
          <w:u w:val="single"/>
          <w:lang w:val="en-GB"/>
        </w:rPr>
      </w:pPr>
    </w:p>
    <w:bookmarkEnd w:id="1"/>
    <w:p w14:paraId="5E428E4E" w14:textId="77777777" w:rsidR="00BD5D12" w:rsidRPr="00F305FC" w:rsidRDefault="00BD5D12" w:rsidP="00BD5D12">
      <w:pPr>
        <w:rPr>
          <w:rFonts w:ascii="Arial" w:hAnsi="Arial" w:cs="Arial"/>
          <w:sz w:val="20"/>
          <w:szCs w:val="20"/>
        </w:rPr>
      </w:pPr>
    </w:p>
    <w:p w14:paraId="022D30C9" w14:textId="77777777" w:rsidR="00F1171E" w:rsidRPr="00F305FC" w:rsidRDefault="00F1171E" w:rsidP="00F1171E">
      <w:pPr>
        <w:pStyle w:val="BodyText"/>
        <w:rPr>
          <w:rFonts w:ascii="Arial" w:hAnsi="Arial" w:cs="Arial"/>
          <w:b/>
          <w:bCs/>
          <w:sz w:val="20"/>
          <w:szCs w:val="20"/>
          <w:u w:val="single"/>
          <w:lang w:val="en-GB"/>
        </w:rPr>
      </w:pPr>
    </w:p>
    <w:sectPr w:rsidR="00F1171E" w:rsidRPr="00F305F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AC9B" w14:textId="77777777" w:rsidR="006E6B8A" w:rsidRPr="0000007A" w:rsidRDefault="006E6B8A" w:rsidP="0099583E">
      <w:r>
        <w:separator/>
      </w:r>
    </w:p>
  </w:endnote>
  <w:endnote w:type="continuationSeparator" w:id="0">
    <w:p w14:paraId="6DC715CD" w14:textId="77777777" w:rsidR="006E6B8A" w:rsidRPr="0000007A" w:rsidRDefault="006E6B8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DB76" w14:textId="77777777" w:rsidR="006E6B8A" w:rsidRPr="0000007A" w:rsidRDefault="006E6B8A" w:rsidP="0099583E">
      <w:r>
        <w:separator/>
      </w:r>
    </w:p>
  </w:footnote>
  <w:footnote w:type="continuationSeparator" w:id="0">
    <w:p w14:paraId="091217AA" w14:textId="77777777" w:rsidR="006E6B8A" w:rsidRPr="0000007A" w:rsidRDefault="006E6B8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C4FF9"/>
    <w:multiLevelType w:val="multilevel"/>
    <w:tmpl w:val="6EAA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25162"/>
    <w:multiLevelType w:val="multilevel"/>
    <w:tmpl w:val="AD5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814139"/>
    <w:multiLevelType w:val="multilevel"/>
    <w:tmpl w:val="AF90D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A5DB7"/>
    <w:multiLevelType w:val="multilevel"/>
    <w:tmpl w:val="E8DC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D9E61ED"/>
    <w:multiLevelType w:val="multilevel"/>
    <w:tmpl w:val="368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248091">
    <w:abstractNumId w:val="3"/>
  </w:num>
  <w:num w:numId="2" w16cid:durableId="480467793">
    <w:abstractNumId w:val="6"/>
  </w:num>
  <w:num w:numId="3" w16cid:durableId="1353796546">
    <w:abstractNumId w:val="5"/>
  </w:num>
  <w:num w:numId="4" w16cid:durableId="1515262336">
    <w:abstractNumId w:val="7"/>
  </w:num>
  <w:num w:numId="5" w16cid:durableId="467868570">
    <w:abstractNumId w:val="4"/>
  </w:num>
  <w:num w:numId="6" w16cid:durableId="1268809364">
    <w:abstractNumId w:val="0"/>
  </w:num>
  <w:num w:numId="7" w16cid:durableId="144394071">
    <w:abstractNumId w:val="1"/>
  </w:num>
  <w:num w:numId="8" w16cid:durableId="954557182">
    <w:abstractNumId w:val="13"/>
  </w:num>
  <w:num w:numId="9" w16cid:durableId="1847942340">
    <w:abstractNumId w:val="10"/>
  </w:num>
  <w:num w:numId="10" w16cid:durableId="242031925">
    <w:abstractNumId w:val="2"/>
  </w:num>
  <w:num w:numId="11" w16cid:durableId="263349613">
    <w:abstractNumId w:val="8"/>
  </w:num>
  <w:num w:numId="12" w16cid:durableId="102264825">
    <w:abstractNumId w:val="12"/>
  </w:num>
  <w:num w:numId="13" w16cid:durableId="1894845784">
    <w:abstractNumId w:val="9"/>
  </w:num>
  <w:num w:numId="14" w16cid:durableId="1082292685">
    <w:abstractNumId w:val="14"/>
  </w:num>
  <w:num w:numId="15" w16cid:durableId="766341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PH"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activeWritingStyle w:appName="MSWord" w:lang="en-PH"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DBA"/>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237E"/>
    <w:rsid w:val="000F6EA8"/>
    <w:rsid w:val="00101322"/>
    <w:rsid w:val="00115767"/>
    <w:rsid w:val="00121FFA"/>
    <w:rsid w:val="0012616A"/>
    <w:rsid w:val="00136984"/>
    <w:rsid w:val="001425F1"/>
    <w:rsid w:val="00142A9C"/>
    <w:rsid w:val="00150304"/>
    <w:rsid w:val="0015296D"/>
    <w:rsid w:val="00161581"/>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37B7F"/>
    <w:rsid w:val="00442B24"/>
    <w:rsid w:val="004430CD"/>
    <w:rsid w:val="0044519B"/>
    <w:rsid w:val="00452F40"/>
    <w:rsid w:val="00457AB1"/>
    <w:rsid w:val="00457BC0"/>
    <w:rsid w:val="00461309"/>
    <w:rsid w:val="00462996"/>
    <w:rsid w:val="00474129"/>
    <w:rsid w:val="00475FFA"/>
    <w:rsid w:val="00477844"/>
    <w:rsid w:val="00480088"/>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1C1"/>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CF7"/>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6B8A"/>
    <w:rsid w:val="006E7D6E"/>
    <w:rsid w:val="006F2C1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E69"/>
    <w:rsid w:val="007F5873"/>
    <w:rsid w:val="008126B7"/>
    <w:rsid w:val="00815F94"/>
    <w:rsid w:val="008224E2"/>
    <w:rsid w:val="00825DC9"/>
    <w:rsid w:val="0082676D"/>
    <w:rsid w:val="008324FC"/>
    <w:rsid w:val="0083516B"/>
    <w:rsid w:val="00843C3C"/>
    <w:rsid w:val="00846F1F"/>
    <w:rsid w:val="008470AB"/>
    <w:rsid w:val="0085546D"/>
    <w:rsid w:val="0086369B"/>
    <w:rsid w:val="00867E37"/>
    <w:rsid w:val="0087201B"/>
    <w:rsid w:val="00877F10"/>
    <w:rsid w:val="00882091"/>
    <w:rsid w:val="00893E75"/>
    <w:rsid w:val="00895D0A"/>
    <w:rsid w:val="008B265C"/>
    <w:rsid w:val="008B6DEC"/>
    <w:rsid w:val="008C2F62"/>
    <w:rsid w:val="008C4B1F"/>
    <w:rsid w:val="008C75AD"/>
    <w:rsid w:val="008D020E"/>
    <w:rsid w:val="008E0479"/>
    <w:rsid w:val="008E5067"/>
    <w:rsid w:val="008F036B"/>
    <w:rsid w:val="008F0630"/>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6D31"/>
    <w:rsid w:val="009B101F"/>
    <w:rsid w:val="009B239B"/>
    <w:rsid w:val="009C5642"/>
    <w:rsid w:val="009E13C3"/>
    <w:rsid w:val="009E6A30"/>
    <w:rsid w:val="009F07D4"/>
    <w:rsid w:val="009F2248"/>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6960"/>
    <w:rsid w:val="00BA1AB3"/>
    <w:rsid w:val="00BA55B7"/>
    <w:rsid w:val="00BA6421"/>
    <w:rsid w:val="00BB21AB"/>
    <w:rsid w:val="00BB4FEC"/>
    <w:rsid w:val="00BC402F"/>
    <w:rsid w:val="00BD0DF5"/>
    <w:rsid w:val="00BD5D12"/>
    <w:rsid w:val="00BD6447"/>
    <w:rsid w:val="00BD7527"/>
    <w:rsid w:val="00BE13EF"/>
    <w:rsid w:val="00BE40A5"/>
    <w:rsid w:val="00BE6454"/>
    <w:rsid w:val="00BF1192"/>
    <w:rsid w:val="00BF4D4B"/>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635F"/>
    <w:rsid w:val="00CA4B20"/>
    <w:rsid w:val="00CA7853"/>
    <w:rsid w:val="00CB429B"/>
    <w:rsid w:val="00CC2753"/>
    <w:rsid w:val="00CD061B"/>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05F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181C"/>
    <w:rsid w:val="00FB3DE3"/>
    <w:rsid w:val="00FB5BBE"/>
    <w:rsid w:val="00FC06A7"/>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8E047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8E0479"/>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F305F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8392">
      <w:bodyDiv w:val="1"/>
      <w:marLeft w:val="0"/>
      <w:marRight w:val="0"/>
      <w:marTop w:val="0"/>
      <w:marBottom w:val="0"/>
      <w:divBdr>
        <w:top w:val="none" w:sz="0" w:space="0" w:color="auto"/>
        <w:left w:val="none" w:sz="0" w:space="0" w:color="auto"/>
        <w:bottom w:val="none" w:sz="0" w:space="0" w:color="auto"/>
        <w:right w:val="none" w:sz="0" w:space="0" w:color="auto"/>
      </w:divBdr>
    </w:div>
    <w:div w:id="32506131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4474053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892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2025-07-19T14:14:00Z</dcterms:created>
  <dcterms:modified xsi:type="dcterms:W3CDTF">2025-07-24T12:10:00Z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