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8C4F67" w14:paraId="1643A4CA" w14:textId="77777777" w:rsidTr="004847FF">
        <w:trPr>
          <w:trHeight w:val="450"/>
        </w:trPr>
        <w:tc>
          <w:tcPr>
            <w:tcW w:w="5000" w:type="pct"/>
            <w:gridSpan w:val="2"/>
            <w:tcBorders>
              <w:top w:val="nil"/>
              <w:left w:val="nil"/>
              <w:right w:val="nil"/>
            </w:tcBorders>
          </w:tcPr>
          <w:p w14:paraId="4C55E51F" w14:textId="77777777" w:rsidR="00602F7D" w:rsidRPr="008C4F67" w:rsidRDefault="00602F7D" w:rsidP="00F2643C">
            <w:pPr>
              <w:pStyle w:val="Heading2"/>
              <w:jc w:val="left"/>
              <w:rPr>
                <w:rFonts w:ascii="Arial" w:hAnsi="Arial" w:cs="Arial"/>
                <w:b w:val="0"/>
                <w:bCs w:val="0"/>
                <w:lang w:val="en-US"/>
              </w:rPr>
            </w:pPr>
          </w:p>
        </w:tc>
      </w:tr>
      <w:tr w:rsidR="0000007A" w:rsidRPr="008C4F67" w14:paraId="127EAD7E" w14:textId="77777777" w:rsidTr="00F33C84">
        <w:trPr>
          <w:trHeight w:val="413"/>
        </w:trPr>
        <w:tc>
          <w:tcPr>
            <w:tcW w:w="1234" w:type="pct"/>
          </w:tcPr>
          <w:p w14:paraId="3C159AA5" w14:textId="77777777" w:rsidR="0000007A" w:rsidRPr="008C4F67" w:rsidRDefault="00D27A79" w:rsidP="00696CAD">
            <w:pPr>
              <w:pStyle w:val="BodyText"/>
              <w:ind w:left="90"/>
              <w:jc w:val="left"/>
              <w:rPr>
                <w:rFonts w:ascii="Arial" w:hAnsi="Arial" w:cs="Arial"/>
                <w:bCs/>
                <w:sz w:val="20"/>
                <w:szCs w:val="20"/>
                <w:lang w:val="en-GB"/>
              </w:rPr>
            </w:pPr>
            <w:r w:rsidRPr="008C4F67">
              <w:rPr>
                <w:rFonts w:ascii="Arial" w:hAnsi="Arial" w:cs="Arial"/>
                <w:bCs/>
                <w:sz w:val="20"/>
                <w:szCs w:val="20"/>
                <w:lang w:val="en-GB"/>
              </w:rPr>
              <w:t xml:space="preserve">Book </w:t>
            </w:r>
            <w:r w:rsidR="0000007A" w:rsidRPr="008C4F67">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6F1FABC2" w:rsidR="0000007A" w:rsidRPr="008C4F67" w:rsidRDefault="00F37600" w:rsidP="00054BC4">
            <w:pPr>
              <w:pStyle w:val="NormalWeb"/>
              <w:rPr>
                <w:rFonts w:ascii="Arial" w:hAnsi="Arial" w:cs="Arial"/>
                <w:b/>
                <w:bCs/>
                <w:sz w:val="20"/>
                <w:szCs w:val="20"/>
                <w:u w:val="single"/>
              </w:rPr>
            </w:pPr>
            <w:hyperlink r:id="rId7" w:history="1">
              <w:r w:rsidRPr="008C4F67">
                <w:rPr>
                  <w:rStyle w:val="Hyperlink"/>
                  <w:rFonts w:ascii="Arial" w:hAnsi="Arial" w:cs="Arial"/>
                  <w:b/>
                  <w:bCs/>
                  <w:sz w:val="20"/>
                  <w:szCs w:val="20"/>
                </w:rPr>
                <w:t>Agricultural Sciences: Techniques and Innovations</w:t>
              </w:r>
            </w:hyperlink>
          </w:p>
        </w:tc>
      </w:tr>
      <w:tr w:rsidR="0000007A" w:rsidRPr="008C4F67" w14:paraId="73C90375" w14:textId="77777777" w:rsidTr="002E7787">
        <w:trPr>
          <w:trHeight w:val="290"/>
        </w:trPr>
        <w:tc>
          <w:tcPr>
            <w:tcW w:w="1234" w:type="pct"/>
          </w:tcPr>
          <w:p w14:paraId="20D28135" w14:textId="77777777" w:rsidR="0000007A" w:rsidRPr="008C4F67" w:rsidRDefault="0000007A" w:rsidP="00696CAD">
            <w:pPr>
              <w:pStyle w:val="BodyText"/>
              <w:ind w:left="90"/>
              <w:jc w:val="left"/>
              <w:rPr>
                <w:rFonts w:ascii="Arial" w:hAnsi="Arial" w:cs="Arial"/>
                <w:bCs/>
                <w:sz w:val="20"/>
                <w:szCs w:val="20"/>
                <w:lang w:val="en-GB"/>
              </w:rPr>
            </w:pPr>
            <w:r w:rsidRPr="008C4F67">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00B345C4" w:rsidR="0000007A" w:rsidRPr="008C4F67" w:rsidRDefault="00E72A8E" w:rsidP="00F3669D">
            <w:pPr>
              <w:pStyle w:val="NormalWeb"/>
              <w:spacing w:before="0" w:beforeAutospacing="0" w:after="0" w:afterAutospacing="0"/>
              <w:rPr>
                <w:rFonts w:ascii="Arial" w:hAnsi="Arial" w:cs="Arial"/>
                <w:b/>
                <w:bCs/>
                <w:sz w:val="20"/>
                <w:szCs w:val="20"/>
                <w:highlight w:val="yellow"/>
                <w:lang w:val="en-GB"/>
              </w:rPr>
            </w:pPr>
            <w:r w:rsidRPr="008C4F67">
              <w:rPr>
                <w:rFonts w:ascii="Arial" w:hAnsi="Arial" w:cs="Arial"/>
                <w:b/>
                <w:bCs/>
                <w:sz w:val="20"/>
                <w:szCs w:val="20"/>
                <w:lang w:val="en-GB"/>
              </w:rPr>
              <w:t>Ms_BP</w:t>
            </w:r>
            <w:r w:rsidR="00FC432A" w:rsidRPr="008C4F67">
              <w:rPr>
                <w:rFonts w:ascii="Arial" w:hAnsi="Arial" w:cs="Arial"/>
                <w:b/>
                <w:bCs/>
                <w:sz w:val="20"/>
                <w:szCs w:val="20"/>
                <w:lang w:val="en-GB"/>
              </w:rPr>
              <w:t>R</w:t>
            </w:r>
            <w:r w:rsidRPr="008C4F67">
              <w:rPr>
                <w:rFonts w:ascii="Arial" w:hAnsi="Arial" w:cs="Arial"/>
                <w:b/>
                <w:bCs/>
                <w:sz w:val="20"/>
                <w:szCs w:val="20"/>
                <w:lang w:val="en-GB"/>
              </w:rPr>
              <w:t>_</w:t>
            </w:r>
            <w:r w:rsidR="00F25B2C" w:rsidRPr="008C4F67">
              <w:rPr>
                <w:rFonts w:ascii="Arial" w:hAnsi="Arial" w:cs="Arial"/>
                <w:b/>
                <w:bCs/>
                <w:sz w:val="20"/>
                <w:szCs w:val="20"/>
                <w:lang w:val="en-GB"/>
              </w:rPr>
              <w:t>6117</w:t>
            </w:r>
          </w:p>
        </w:tc>
      </w:tr>
      <w:tr w:rsidR="0000007A" w:rsidRPr="008C4F67" w14:paraId="05B60576" w14:textId="77777777" w:rsidTr="002109D6">
        <w:trPr>
          <w:trHeight w:val="331"/>
        </w:trPr>
        <w:tc>
          <w:tcPr>
            <w:tcW w:w="1234" w:type="pct"/>
          </w:tcPr>
          <w:p w14:paraId="0196A627" w14:textId="77777777" w:rsidR="0000007A" w:rsidRPr="008C4F67" w:rsidRDefault="0000007A" w:rsidP="00696CAD">
            <w:pPr>
              <w:pStyle w:val="BodyText"/>
              <w:ind w:left="90"/>
              <w:jc w:val="left"/>
              <w:rPr>
                <w:rFonts w:ascii="Arial" w:hAnsi="Arial" w:cs="Arial"/>
                <w:bCs/>
                <w:sz w:val="20"/>
                <w:szCs w:val="20"/>
                <w:lang w:val="en-GB"/>
              </w:rPr>
            </w:pPr>
            <w:r w:rsidRPr="008C4F67">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3AF865E" w:rsidR="0000007A" w:rsidRPr="008C4F67" w:rsidRDefault="00C61D5B" w:rsidP="000450FC">
            <w:pPr>
              <w:pStyle w:val="NormalWeb"/>
              <w:spacing w:before="0" w:beforeAutospacing="0" w:after="0" w:afterAutospacing="0"/>
              <w:rPr>
                <w:rFonts w:ascii="Arial" w:hAnsi="Arial" w:cs="Arial"/>
                <w:b/>
                <w:sz w:val="20"/>
                <w:szCs w:val="20"/>
                <w:highlight w:val="yellow"/>
                <w:lang w:val="en-GB"/>
              </w:rPr>
            </w:pPr>
            <w:r w:rsidRPr="008C4F67">
              <w:rPr>
                <w:rFonts w:ascii="Arial" w:hAnsi="Arial" w:cs="Arial"/>
                <w:b/>
                <w:sz w:val="20"/>
                <w:szCs w:val="20"/>
                <w:lang w:val="en-GB"/>
              </w:rPr>
              <w:t>Advances in Breeding of Jute (Corchorus spp.)</w:t>
            </w:r>
          </w:p>
        </w:tc>
      </w:tr>
      <w:tr w:rsidR="00CF0BBB" w:rsidRPr="008C4F67" w14:paraId="6D508B1C" w14:textId="77777777" w:rsidTr="002E7787">
        <w:trPr>
          <w:trHeight w:val="332"/>
        </w:trPr>
        <w:tc>
          <w:tcPr>
            <w:tcW w:w="1234" w:type="pct"/>
          </w:tcPr>
          <w:p w14:paraId="32FC28F7" w14:textId="77777777" w:rsidR="00CF0BBB" w:rsidRPr="008C4F67" w:rsidRDefault="00CF0BBB" w:rsidP="00696CAD">
            <w:pPr>
              <w:pStyle w:val="BodyText"/>
              <w:ind w:left="90"/>
              <w:jc w:val="left"/>
              <w:rPr>
                <w:rFonts w:ascii="Arial" w:hAnsi="Arial" w:cs="Arial"/>
                <w:bCs/>
                <w:sz w:val="20"/>
                <w:szCs w:val="20"/>
                <w:lang w:val="en-GB"/>
              </w:rPr>
            </w:pPr>
            <w:r w:rsidRPr="008C4F67">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1849EA9D" w:rsidR="00CF0BBB" w:rsidRPr="008C4F67" w:rsidRDefault="00F25B2C" w:rsidP="000450FC">
            <w:pPr>
              <w:pStyle w:val="NormalWeb"/>
              <w:spacing w:before="0" w:beforeAutospacing="0" w:after="0" w:afterAutospacing="0"/>
              <w:rPr>
                <w:rFonts w:ascii="Arial" w:hAnsi="Arial" w:cs="Arial"/>
                <w:b/>
                <w:sz w:val="20"/>
                <w:szCs w:val="20"/>
                <w:lang w:val="en-GB"/>
              </w:rPr>
            </w:pPr>
            <w:r w:rsidRPr="008C4F67">
              <w:rPr>
                <w:rFonts w:ascii="Arial" w:hAnsi="Arial" w:cs="Arial"/>
                <w:b/>
                <w:sz w:val="20"/>
                <w:szCs w:val="20"/>
                <w:lang w:val="en-GB"/>
              </w:rPr>
              <w:t>Book Chapter</w:t>
            </w:r>
          </w:p>
        </w:tc>
      </w:tr>
    </w:tbl>
    <w:p w14:paraId="5A743ECE" w14:textId="77777777" w:rsidR="00D27A79" w:rsidRPr="008C4F67"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8C4F67" w14:paraId="71A94C1F" w14:textId="77777777" w:rsidTr="007222C8">
        <w:tc>
          <w:tcPr>
            <w:tcW w:w="5000" w:type="pct"/>
            <w:gridSpan w:val="3"/>
            <w:tcBorders>
              <w:top w:val="nil"/>
              <w:left w:val="nil"/>
              <w:right w:val="nil"/>
            </w:tcBorders>
            <w:noWrap/>
          </w:tcPr>
          <w:p w14:paraId="0BC15285" w14:textId="75BEB51F" w:rsidR="00F1171E" w:rsidRPr="008C4F67" w:rsidRDefault="00F1171E" w:rsidP="007222C8">
            <w:pPr>
              <w:pStyle w:val="Heading2"/>
              <w:jc w:val="left"/>
              <w:rPr>
                <w:rFonts w:ascii="Arial" w:hAnsi="Arial" w:cs="Arial"/>
                <w:lang w:val="en-GB"/>
              </w:rPr>
            </w:pPr>
            <w:r w:rsidRPr="008C4F67">
              <w:rPr>
                <w:rFonts w:ascii="Arial" w:hAnsi="Arial" w:cs="Arial"/>
                <w:highlight w:val="yellow"/>
                <w:lang w:val="en-GB"/>
              </w:rPr>
              <w:t>PART  1:</w:t>
            </w:r>
            <w:r w:rsidRPr="008C4F67">
              <w:rPr>
                <w:rFonts w:ascii="Arial" w:hAnsi="Arial" w:cs="Arial"/>
                <w:lang w:val="en-GB"/>
              </w:rPr>
              <w:t xml:space="preserve"> Comments</w:t>
            </w:r>
          </w:p>
          <w:p w14:paraId="1287753C" w14:textId="77777777" w:rsidR="00F1171E" w:rsidRPr="008C4F67" w:rsidRDefault="00F1171E" w:rsidP="007222C8">
            <w:pPr>
              <w:rPr>
                <w:rFonts w:ascii="Arial" w:hAnsi="Arial" w:cs="Arial"/>
                <w:sz w:val="20"/>
                <w:szCs w:val="20"/>
                <w:lang w:val="en-GB"/>
              </w:rPr>
            </w:pPr>
          </w:p>
        </w:tc>
      </w:tr>
      <w:tr w:rsidR="00F1171E" w:rsidRPr="008C4F67" w14:paraId="5EA12279" w14:textId="77777777" w:rsidTr="007222C8">
        <w:tc>
          <w:tcPr>
            <w:tcW w:w="1265" w:type="pct"/>
            <w:noWrap/>
          </w:tcPr>
          <w:p w14:paraId="7AE9682F" w14:textId="77777777" w:rsidR="00F1171E" w:rsidRPr="008C4F67" w:rsidRDefault="00F1171E" w:rsidP="007222C8">
            <w:pPr>
              <w:pStyle w:val="Heading2"/>
              <w:jc w:val="left"/>
              <w:rPr>
                <w:rFonts w:ascii="Arial" w:hAnsi="Arial" w:cs="Arial"/>
                <w:lang w:val="en-GB"/>
              </w:rPr>
            </w:pPr>
          </w:p>
        </w:tc>
        <w:tc>
          <w:tcPr>
            <w:tcW w:w="2212" w:type="pct"/>
          </w:tcPr>
          <w:p w14:paraId="5B8DBE06" w14:textId="77777777" w:rsidR="00F1171E" w:rsidRPr="008C4F67" w:rsidRDefault="00F1171E" w:rsidP="007222C8">
            <w:pPr>
              <w:pStyle w:val="Heading2"/>
              <w:jc w:val="left"/>
              <w:rPr>
                <w:rFonts w:ascii="Arial" w:hAnsi="Arial" w:cs="Arial"/>
                <w:lang w:val="en-GB"/>
              </w:rPr>
            </w:pPr>
            <w:r w:rsidRPr="008C4F67">
              <w:rPr>
                <w:rFonts w:ascii="Arial" w:hAnsi="Arial" w:cs="Arial"/>
                <w:lang w:val="en-GB"/>
              </w:rPr>
              <w:t>Reviewer’s comment</w:t>
            </w:r>
          </w:p>
          <w:p w14:paraId="693A9C4D" w14:textId="77777777" w:rsidR="00421DBF" w:rsidRPr="008C4F67" w:rsidRDefault="00421DBF" w:rsidP="00421DBF">
            <w:pPr>
              <w:rPr>
                <w:rFonts w:ascii="Arial" w:hAnsi="Arial" w:cs="Arial"/>
                <w:b/>
                <w:bCs/>
                <w:sz w:val="20"/>
                <w:szCs w:val="20"/>
              </w:rPr>
            </w:pPr>
            <w:r w:rsidRPr="008C4F67">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8C4F67" w:rsidRDefault="00421DBF" w:rsidP="00421DBF">
            <w:pPr>
              <w:rPr>
                <w:rFonts w:ascii="Arial" w:hAnsi="Arial" w:cs="Arial"/>
                <w:sz w:val="20"/>
                <w:szCs w:val="20"/>
                <w:lang w:val="en-GB"/>
              </w:rPr>
            </w:pPr>
          </w:p>
        </w:tc>
        <w:tc>
          <w:tcPr>
            <w:tcW w:w="1523" w:type="pct"/>
          </w:tcPr>
          <w:p w14:paraId="57792C30" w14:textId="77777777" w:rsidR="00F1171E" w:rsidRPr="008C4F67" w:rsidRDefault="00F1171E" w:rsidP="007222C8">
            <w:pPr>
              <w:pStyle w:val="Heading2"/>
              <w:jc w:val="left"/>
              <w:rPr>
                <w:rFonts w:ascii="Arial" w:hAnsi="Arial" w:cs="Arial"/>
                <w:b w:val="0"/>
                <w:lang w:val="en-GB"/>
              </w:rPr>
            </w:pPr>
            <w:r w:rsidRPr="008C4F67">
              <w:rPr>
                <w:rFonts w:ascii="Arial" w:hAnsi="Arial" w:cs="Arial"/>
                <w:lang w:val="en-GB"/>
              </w:rPr>
              <w:t>Author’s Feedback</w:t>
            </w:r>
            <w:r w:rsidRPr="008C4F67">
              <w:rPr>
                <w:rFonts w:ascii="Arial" w:hAnsi="Arial" w:cs="Arial"/>
                <w:b w:val="0"/>
                <w:lang w:val="en-GB"/>
              </w:rPr>
              <w:t xml:space="preserve"> </w:t>
            </w:r>
            <w:r w:rsidRPr="008C4F67">
              <w:rPr>
                <w:rFonts w:ascii="Arial" w:hAnsi="Arial" w:cs="Arial"/>
                <w:b w:val="0"/>
                <w:i/>
                <w:lang w:val="en-GB"/>
              </w:rPr>
              <w:t>(Please correct the manuscript and highlight that part in the manuscript. It is mandatory that authors should write his/her feedback here)</w:t>
            </w:r>
          </w:p>
        </w:tc>
      </w:tr>
      <w:tr w:rsidR="00F1171E" w:rsidRPr="008C4F67" w14:paraId="5C0AB4EC" w14:textId="77777777" w:rsidTr="007222C8">
        <w:trPr>
          <w:trHeight w:val="1264"/>
        </w:trPr>
        <w:tc>
          <w:tcPr>
            <w:tcW w:w="1265" w:type="pct"/>
            <w:noWrap/>
          </w:tcPr>
          <w:p w14:paraId="66B47184" w14:textId="48030299" w:rsidR="00F1171E" w:rsidRPr="008C4F67" w:rsidRDefault="00F1171E" w:rsidP="007222C8">
            <w:pPr>
              <w:ind w:left="360"/>
              <w:rPr>
                <w:rFonts w:ascii="Arial" w:hAnsi="Arial" w:cs="Arial"/>
                <w:b/>
                <w:bCs/>
                <w:sz w:val="20"/>
                <w:szCs w:val="20"/>
                <w:lang w:val="en-GB"/>
              </w:rPr>
            </w:pPr>
            <w:r w:rsidRPr="008C4F67">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8C4F67" w:rsidRDefault="00F1171E" w:rsidP="007222C8">
            <w:pPr>
              <w:ind w:left="360"/>
              <w:rPr>
                <w:rFonts w:ascii="Arial" w:eastAsia="MS Mincho" w:hAnsi="Arial" w:cs="Arial"/>
                <w:b/>
                <w:bCs/>
                <w:sz w:val="20"/>
                <w:szCs w:val="20"/>
                <w:lang w:val="en-GB"/>
              </w:rPr>
            </w:pPr>
          </w:p>
        </w:tc>
        <w:tc>
          <w:tcPr>
            <w:tcW w:w="2212" w:type="pct"/>
          </w:tcPr>
          <w:p w14:paraId="7DBC9196" w14:textId="5D0EAE89" w:rsidR="00F1171E" w:rsidRPr="008C4F67" w:rsidRDefault="002A59E1" w:rsidP="007222C8">
            <w:pPr>
              <w:pStyle w:val="ListParagraph"/>
              <w:ind w:left="0"/>
              <w:rPr>
                <w:rFonts w:ascii="Arial" w:hAnsi="Arial" w:cs="Arial"/>
                <w:b/>
                <w:bCs/>
                <w:sz w:val="20"/>
                <w:szCs w:val="20"/>
                <w:lang w:val="en-GB"/>
              </w:rPr>
            </w:pPr>
            <w:r w:rsidRPr="008C4F67">
              <w:rPr>
                <w:rFonts w:ascii="Arial" w:hAnsi="Arial" w:cs="Arial"/>
                <w:b/>
                <w:bCs/>
                <w:sz w:val="20"/>
                <w:szCs w:val="20"/>
                <w:lang w:val="en-GB"/>
              </w:rPr>
              <w:t>This manuscript provides a comprehensive overview of the breeding history, current challenges, and future prospects of jute—a crop vital for both the environment and economy in Asia. It bridges traditional and modern breeding approaches, highlighting how conventional methods remain foundational even as advanced genetic, genomic, and bioinformatics tools are increasingly adopted. By synthesizing the latest research—from marker-assisted selection to genetic engineering—the chapter serves as a valuable update for researchers and breeders striving to enhance jute resilience, yield, and fibre quality. Importantly, it underscores the need for continued investment in R&amp;D and cross-institutional collaboration, making it an essential reference for scientists working towards sustainable and competitive jute cultivation.</w:t>
            </w:r>
          </w:p>
        </w:tc>
        <w:tc>
          <w:tcPr>
            <w:tcW w:w="1523" w:type="pct"/>
          </w:tcPr>
          <w:p w14:paraId="462A339C" w14:textId="77777777" w:rsidR="00F1171E" w:rsidRPr="008C4F67" w:rsidRDefault="00F1171E" w:rsidP="007222C8">
            <w:pPr>
              <w:pStyle w:val="Heading2"/>
              <w:jc w:val="left"/>
              <w:rPr>
                <w:rFonts w:ascii="Arial" w:hAnsi="Arial" w:cs="Arial"/>
                <w:b w:val="0"/>
                <w:lang w:val="en-GB"/>
              </w:rPr>
            </w:pPr>
          </w:p>
        </w:tc>
      </w:tr>
      <w:tr w:rsidR="00F1171E" w:rsidRPr="008C4F67" w14:paraId="0D8B5B2C" w14:textId="77777777" w:rsidTr="007222C8">
        <w:trPr>
          <w:trHeight w:val="1262"/>
        </w:trPr>
        <w:tc>
          <w:tcPr>
            <w:tcW w:w="1265" w:type="pct"/>
            <w:noWrap/>
          </w:tcPr>
          <w:p w14:paraId="21CBA5FE" w14:textId="77777777" w:rsidR="00F1171E" w:rsidRPr="008C4F67" w:rsidRDefault="00F1171E" w:rsidP="007222C8">
            <w:pPr>
              <w:ind w:left="360"/>
              <w:rPr>
                <w:rFonts w:ascii="Arial" w:hAnsi="Arial" w:cs="Arial"/>
                <w:b/>
                <w:bCs/>
                <w:sz w:val="20"/>
                <w:szCs w:val="20"/>
                <w:lang w:val="en-GB"/>
              </w:rPr>
            </w:pPr>
            <w:r w:rsidRPr="008C4F67">
              <w:rPr>
                <w:rFonts w:ascii="Arial" w:hAnsi="Arial" w:cs="Arial"/>
                <w:b/>
                <w:bCs/>
                <w:sz w:val="20"/>
                <w:szCs w:val="20"/>
                <w:lang w:val="en-GB"/>
              </w:rPr>
              <w:t>Is the title of the article suitable?</w:t>
            </w:r>
          </w:p>
          <w:p w14:paraId="1CABB61A" w14:textId="77777777" w:rsidR="00F1171E" w:rsidRPr="008C4F67" w:rsidRDefault="00F1171E" w:rsidP="007222C8">
            <w:pPr>
              <w:ind w:left="360"/>
              <w:rPr>
                <w:rFonts w:ascii="Arial" w:hAnsi="Arial" w:cs="Arial"/>
                <w:b/>
                <w:bCs/>
                <w:sz w:val="20"/>
                <w:szCs w:val="20"/>
                <w:lang w:val="en-GB"/>
              </w:rPr>
            </w:pPr>
            <w:r w:rsidRPr="008C4F67">
              <w:rPr>
                <w:rFonts w:ascii="Arial" w:hAnsi="Arial" w:cs="Arial"/>
                <w:b/>
                <w:bCs/>
                <w:sz w:val="20"/>
                <w:szCs w:val="20"/>
                <w:lang w:val="en-GB"/>
              </w:rPr>
              <w:t>(If not please suggest an alternative title)</w:t>
            </w:r>
          </w:p>
          <w:p w14:paraId="0275B919" w14:textId="77777777" w:rsidR="00F1171E" w:rsidRPr="008C4F67" w:rsidRDefault="00F1171E" w:rsidP="007222C8">
            <w:pPr>
              <w:pStyle w:val="Heading2"/>
              <w:jc w:val="left"/>
              <w:rPr>
                <w:rFonts w:ascii="Arial" w:hAnsi="Arial" w:cs="Arial"/>
                <w:u w:val="single"/>
                <w:lang w:val="en-GB"/>
              </w:rPr>
            </w:pPr>
          </w:p>
        </w:tc>
        <w:tc>
          <w:tcPr>
            <w:tcW w:w="2212" w:type="pct"/>
          </w:tcPr>
          <w:p w14:paraId="794AA9A7" w14:textId="4F77AEC6" w:rsidR="00F1171E" w:rsidRPr="008C4F67" w:rsidRDefault="00294573" w:rsidP="007222C8">
            <w:pPr>
              <w:ind w:left="360"/>
              <w:rPr>
                <w:rFonts w:ascii="Arial" w:hAnsi="Arial" w:cs="Arial"/>
                <w:b/>
                <w:bCs/>
                <w:sz w:val="20"/>
                <w:szCs w:val="20"/>
                <w:lang w:val="en-GB"/>
              </w:rPr>
            </w:pPr>
            <w:r w:rsidRPr="008C4F67">
              <w:rPr>
                <w:rFonts w:ascii="Arial" w:hAnsi="Arial" w:cs="Arial"/>
                <w:b/>
                <w:bCs/>
                <w:sz w:val="20"/>
                <w:szCs w:val="20"/>
                <w:lang w:val="en-GB"/>
              </w:rPr>
              <w:t>Title is too short and does not match with this content. Please make it perfect.</w:t>
            </w:r>
          </w:p>
        </w:tc>
        <w:tc>
          <w:tcPr>
            <w:tcW w:w="1523" w:type="pct"/>
          </w:tcPr>
          <w:p w14:paraId="405B6701" w14:textId="77777777" w:rsidR="00F1171E" w:rsidRPr="008C4F67" w:rsidRDefault="00F1171E" w:rsidP="007222C8">
            <w:pPr>
              <w:pStyle w:val="Heading2"/>
              <w:jc w:val="left"/>
              <w:rPr>
                <w:rFonts w:ascii="Arial" w:hAnsi="Arial" w:cs="Arial"/>
                <w:b w:val="0"/>
                <w:lang w:val="en-GB"/>
              </w:rPr>
            </w:pPr>
          </w:p>
        </w:tc>
      </w:tr>
      <w:tr w:rsidR="00F1171E" w:rsidRPr="008C4F67" w14:paraId="5604762A" w14:textId="77777777" w:rsidTr="007222C8">
        <w:trPr>
          <w:trHeight w:val="1262"/>
        </w:trPr>
        <w:tc>
          <w:tcPr>
            <w:tcW w:w="1265" w:type="pct"/>
            <w:noWrap/>
          </w:tcPr>
          <w:p w14:paraId="3635573D" w14:textId="77777777" w:rsidR="00F1171E" w:rsidRPr="008C4F67" w:rsidRDefault="00F1171E" w:rsidP="007222C8">
            <w:pPr>
              <w:pStyle w:val="Heading2"/>
              <w:ind w:left="360"/>
              <w:jc w:val="left"/>
              <w:rPr>
                <w:rFonts w:ascii="Arial" w:hAnsi="Arial" w:cs="Arial"/>
                <w:lang w:val="en-GB"/>
              </w:rPr>
            </w:pPr>
            <w:r w:rsidRPr="008C4F67">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8C4F67" w:rsidRDefault="00F1171E" w:rsidP="007222C8">
            <w:pPr>
              <w:pStyle w:val="Heading2"/>
              <w:jc w:val="left"/>
              <w:rPr>
                <w:rFonts w:ascii="Arial" w:hAnsi="Arial" w:cs="Arial"/>
                <w:u w:val="single"/>
                <w:lang w:val="en-GB"/>
              </w:rPr>
            </w:pPr>
          </w:p>
        </w:tc>
        <w:tc>
          <w:tcPr>
            <w:tcW w:w="2212" w:type="pct"/>
          </w:tcPr>
          <w:p w14:paraId="0FB7E83A" w14:textId="5511F9D2" w:rsidR="00F1171E" w:rsidRPr="008C4F67" w:rsidRDefault="00294573" w:rsidP="007222C8">
            <w:pPr>
              <w:ind w:left="360"/>
              <w:rPr>
                <w:rFonts w:ascii="Arial" w:hAnsi="Arial" w:cs="Arial"/>
                <w:b/>
                <w:bCs/>
                <w:sz w:val="20"/>
                <w:szCs w:val="20"/>
                <w:lang w:val="en-GB"/>
              </w:rPr>
            </w:pPr>
            <w:proofErr w:type="gramStart"/>
            <w:r w:rsidRPr="008C4F67">
              <w:rPr>
                <w:rFonts w:ascii="Arial" w:hAnsi="Arial" w:cs="Arial"/>
                <w:b/>
                <w:bCs/>
                <w:sz w:val="20"/>
                <w:szCs w:val="20"/>
                <w:lang w:val="en-GB"/>
              </w:rPr>
              <w:t>Yes it is</w:t>
            </w:r>
            <w:proofErr w:type="gramEnd"/>
            <w:r w:rsidRPr="008C4F67">
              <w:rPr>
                <w:rFonts w:ascii="Arial" w:hAnsi="Arial" w:cs="Arial"/>
                <w:b/>
                <w:bCs/>
                <w:sz w:val="20"/>
                <w:szCs w:val="20"/>
                <w:lang w:val="en-GB"/>
              </w:rPr>
              <w:t xml:space="preserve"> comprehensive but not scientific</w:t>
            </w:r>
          </w:p>
        </w:tc>
        <w:tc>
          <w:tcPr>
            <w:tcW w:w="1523" w:type="pct"/>
          </w:tcPr>
          <w:p w14:paraId="1D54B730" w14:textId="77777777" w:rsidR="00F1171E" w:rsidRPr="008C4F67" w:rsidRDefault="00F1171E" w:rsidP="007222C8">
            <w:pPr>
              <w:pStyle w:val="Heading2"/>
              <w:jc w:val="left"/>
              <w:rPr>
                <w:rFonts w:ascii="Arial" w:hAnsi="Arial" w:cs="Arial"/>
                <w:b w:val="0"/>
                <w:lang w:val="en-GB"/>
              </w:rPr>
            </w:pPr>
          </w:p>
        </w:tc>
      </w:tr>
      <w:tr w:rsidR="00F1171E" w:rsidRPr="008C4F67" w14:paraId="2F579F54" w14:textId="77777777" w:rsidTr="007222C8">
        <w:trPr>
          <w:trHeight w:val="859"/>
        </w:trPr>
        <w:tc>
          <w:tcPr>
            <w:tcW w:w="1265" w:type="pct"/>
            <w:noWrap/>
          </w:tcPr>
          <w:p w14:paraId="04361F46" w14:textId="368783AB" w:rsidR="00F1171E" w:rsidRPr="008C4F67" w:rsidRDefault="00DC6FED" w:rsidP="007222C8">
            <w:pPr>
              <w:ind w:left="360"/>
              <w:rPr>
                <w:rFonts w:ascii="Arial" w:hAnsi="Arial" w:cs="Arial"/>
                <w:b/>
                <w:bCs/>
                <w:sz w:val="20"/>
                <w:szCs w:val="20"/>
                <w:u w:val="single"/>
                <w:lang w:val="en-GB"/>
              </w:rPr>
            </w:pPr>
            <w:r w:rsidRPr="008C4F67">
              <w:rPr>
                <w:rFonts w:ascii="Arial" w:hAnsi="Arial" w:cs="Arial"/>
                <w:b/>
                <w:bCs/>
                <w:sz w:val="20"/>
                <w:szCs w:val="20"/>
                <w:lang w:val="en-GB"/>
              </w:rPr>
              <w:t xml:space="preserve">Is the manuscript scientifically, correct? Please write here. </w:t>
            </w:r>
          </w:p>
        </w:tc>
        <w:tc>
          <w:tcPr>
            <w:tcW w:w="2212" w:type="pct"/>
          </w:tcPr>
          <w:p w14:paraId="2B5A7721" w14:textId="3C74D31B" w:rsidR="00F1171E" w:rsidRPr="008C4F67" w:rsidRDefault="00A837E7" w:rsidP="007222C8">
            <w:pPr>
              <w:pStyle w:val="ListParagraph"/>
              <w:ind w:left="0"/>
              <w:rPr>
                <w:rFonts w:ascii="Arial" w:hAnsi="Arial" w:cs="Arial"/>
                <w:b/>
                <w:bCs/>
                <w:sz w:val="20"/>
                <w:szCs w:val="20"/>
                <w:lang w:val="en-GB"/>
              </w:rPr>
            </w:pPr>
            <w:r w:rsidRPr="008C4F67">
              <w:rPr>
                <w:rFonts w:ascii="Arial" w:hAnsi="Arial" w:cs="Arial"/>
                <w:b/>
                <w:bCs/>
                <w:sz w:val="20"/>
                <w:szCs w:val="20"/>
                <w:lang w:val="en-GB"/>
              </w:rPr>
              <w:t xml:space="preserve">Content </w:t>
            </w:r>
            <w:r w:rsidR="00294573" w:rsidRPr="008C4F67">
              <w:rPr>
                <w:rFonts w:ascii="Arial" w:hAnsi="Arial" w:cs="Arial"/>
                <w:b/>
                <w:bCs/>
                <w:sz w:val="20"/>
                <w:szCs w:val="20"/>
                <w:lang w:val="en-GB"/>
              </w:rPr>
              <w:t xml:space="preserve">is less informative and not significant with the title. </w:t>
            </w:r>
          </w:p>
        </w:tc>
        <w:tc>
          <w:tcPr>
            <w:tcW w:w="1523" w:type="pct"/>
          </w:tcPr>
          <w:p w14:paraId="4898F764" w14:textId="77777777" w:rsidR="00F1171E" w:rsidRPr="008C4F67" w:rsidRDefault="00F1171E" w:rsidP="007222C8">
            <w:pPr>
              <w:pStyle w:val="Heading2"/>
              <w:jc w:val="left"/>
              <w:rPr>
                <w:rFonts w:ascii="Arial" w:hAnsi="Arial" w:cs="Arial"/>
                <w:b w:val="0"/>
                <w:lang w:val="en-GB"/>
              </w:rPr>
            </w:pPr>
          </w:p>
        </w:tc>
      </w:tr>
      <w:tr w:rsidR="00F1171E" w:rsidRPr="008C4F67" w14:paraId="73739464" w14:textId="77777777" w:rsidTr="007222C8">
        <w:trPr>
          <w:trHeight w:val="703"/>
        </w:trPr>
        <w:tc>
          <w:tcPr>
            <w:tcW w:w="1265" w:type="pct"/>
            <w:noWrap/>
          </w:tcPr>
          <w:p w14:paraId="09C25322" w14:textId="77777777" w:rsidR="00F1171E" w:rsidRPr="008C4F67" w:rsidRDefault="00F1171E" w:rsidP="007222C8">
            <w:pPr>
              <w:ind w:left="360"/>
              <w:rPr>
                <w:rFonts w:ascii="Arial" w:hAnsi="Arial" w:cs="Arial"/>
                <w:b/>
                <w:bCs/>
                <w:sz w:val="20"/>
                <w:szCs w:val="20"/>
                <w:lang w:val="en-GB"/>
              </w:rPr>
            </w:pPr>
            <w:r w:rsidRPr="008C4F67">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8C4F67" w:rsidRDefault="00F1171E" w:rsidP="007222C8">
            <w:pPr>
              <w:ind w:left="360"/>
              <w:rPr>
                <w:rFonts w:ascii="Arial" w:hAnsi="Arial" w:cs="Arial"/>
                <w:b/>
                <w:bCs/>
                <w:sz w:val="20"/>
                <w:szCs w:val="20"/>
                <w:u w:val="single"/>
                <w:lang w:val="en-GB"/>
              </w:rPr>
            </w:pPr>
            <w:r w:rsidRPr="008C4F67">
              <w:rPr>
                <w:rFonts w:ascii="Arial" w:hAnsi="Arial" w:cs="Arial"/>
                <w:b/>
                <w:bCs/>
                <w:sz w:val="20"/>
                <w:szCs w:val="20"/>
                <w:u w:val="single"/>
                <w:lang w:val="en-GB"/>
              </w:rPr>
              <w:t>-</w:t>
            </w:r>
          </w:p>
        </w:tc>
        <w:tc>
          <w:tcPr>
            <w:tcW w:w="2212" w:type="pct"/>
          </w:tcPr>
          <w:p w14:paraId="24FE0567" w14:textId="439180F7" w:rsidR="00F1171E" w:rsidRPr="008C4F67" w:rsidRDefault="00294573" w:rsidP="007222C8">
            <w:pPr>
              <w:pStyle w:val="ListParagraph"/>
              <w:ind w:left="0"/>
              <w:rPr>
                <w:rFonts w:ascii="Arial" w:hAnsi="Arial" w:cs="Arial"/>
                <w:b/>
                <w:bCs/>
                <w:sz w:val="20"/>
                <w:szCs w:val="20"/>
                <w:lang w:val="en-GB"/>
              </w:rPr>
            </w:pPr>
            <w:r w:rsidRPr="008C4F67">
              <w:rPr>
                <w:rFonts w:ascii="Arial" w:hAnsi="Arial" w:cs="Arial"/>
                <w:b/>
                <w:bCs/>
                <w:sz w:val="20"/>
                <w:szCs w:val="20"/>
                <w:lang w:val="en-GB"/>
              </w:rPr>
              <w:t>Use recent references</w:t>
            </w:r>
          </w:p>
        </w:tc>
        <w:tc>
          <w:tcPr>
            <w:tcW w:w="1523" w:type="pct"/>
          </w:tcPr>
          <w:p w14:paraId="40220055" w14:textId="77777777" w:rsidR="00F1171E" w:rsidRPr="008C4F67" w:rsidRDefault="00F1171E" w:rsidP="007222C8">
            <w:pPr>
              <w:pStyle w:val="Heading2"/>
              <w:jc w:val="left"/>
              <w:rPr>
                <w:rFonts w:ascii="Arial" w:hAnsi="Arial" w:cs="Arial"/>
                <w:b w:val="0"/>
                <w:lang w:val="en-GB"/>
              </w:rPr>
            </w:pPr>
          </w:p>
        </w:tc>
      </w:tr>
      <w:tr w:rsidR="00F1171E" w:rsidRPr="008C4F67" w14:paraId="73CC4A50" w14:textId="77777777" w:rsidTr="007222C8">
        <w:trPr>
          <w:trHeight w:val="386"/>
        </w:trPr>
        <w:tc>
          <w:tcPr>
            <w:tcW w:w="1265" w:type="pct"/>
            <w:noWrap/>
          </w:tcPr>
          <w:p w14:paraId="029CE8D0" w14:textId="77777777" w:rsidR="00F1171E" w:rsidRPr="008C4F67" w:rsidRDefault="00F1171E" w:rsidP="007222C8">
            <w:pPr>
              <w:pStyle w:val="Heading2"/>
              <w:jc w:val="left"/>
              <w:rPr>
                <w:rFonts w:ascii="Arial" w:hAnsi="Arial" w:cs="Arial"/>
                <w:b w:val="0"/>
                <w:lang w:val="en-GB"/>
              </w:rPr>
            </w:pPr>
          </w:p>
          <w:p w14:paraId="589C16C7" w14:textId="77777777" w:rsidR="00F1171E" w:rsidRPr="008C4F67" w:rsidRDefault="00F1171E" w:rsidP="007222C8">
            <w:pPr>
              <w:pStyle w:val="Heading2"/>
              <w:ind w:left="360"/>
              <w:jc w:val="left"/>
              <w:rPr>
                <w:rFonts w:ascii="Arial" w:hAnsi="Arial" w:cs="Arial"/>
                <w:bCs w:val="0"/>
                <w:lang w:val="en-GB"/>
              </w:rPr>
            </w:pPr>
            <w:r w:rsidRPr="008C4F67">
              <w:rPr>
                <w:rFonts w:ascii="Arial" w:hAnsi="Arial" w:cs="Arial"/>
                <w:bCs w:val="0"/>
                <w:lang w:val="en-GB"/>
              </w:rPr>
              <w:t>Is the language/English quality of the article suitable for scholarly communications?</w:t>
            </w:r>
          </w:p>
          <w:p w14:paraId="7722B85E" w14:textId="77777777" w:rsidR="00F1171E" w:rsidRPr="008C4F67" w:rsidRDefault="00F1171E" w:rsidP="007222C8">
            <w:pPr>
              <w:rPr>
                <w:rFonts w:ascii="Arial" w:hAnsi="Arial" w:cs="Arial"/>
                <w:sz w:val="20"/>
                <w:szCs w:val="20"/>
                <w:lang w:val="en-GB"/>
              </w:rPr>
            </w:pPr>
          </w:p>
        </w:tc>
        <w:tc>
          <w:tcPr>
            <w:tcW w:w="2212" w:type="pct"/>
          </w:tcPr>
          <w:p w14:paraId="0A07EA75" w14:textId="77777777" w:rsidR="00F1171E" w:rsidRPr="008C4F67" w:rsidRDefault="00F1171E" w:rsidP="007222C8">
            <w:pPr>
              <w:rPr>
                <w:rFonts w:ascii="Arial" w:hAnsi="Arial" w:cs="Arial"/>
                <w:sz w:val="20"/>
                <w:szCs w:val="20"/>
                <w:lang w:val="en-GB"/>
              </w:rPr>
            </w:pPr>
          </w:p>
          <w:p w14:paraId="6CBA4B2A" w14:textId="479DDB47" w:rsidR="00F1171E" w:rsidRPr="008C4F67" w:rsidRDefault="00294573" w:rsidP="007222C8">
            <w:pPr>
              <w:rPr>
                <w:rFonts w:ascii="Arial" w:hAnsi="Arial" w:cs="Arial"/>
                <w:sz w:val="20"/>
                <w:szCs w:val="20"/>
                <w:lang w:val="en-GB"/>
              </w:rPr>
            </w:pPr>
            <w:r w:rsidRPr="008C4F67">
              <w:rPr>
                <w:rFonts w:ascii="Arial" w:hAnsi="Arial" w:cs="Arial"/>
                <w:sz w:val="20"/>
                <w:szCs w:val="20"/>
                <w:lang w:val="en-GB"/>
              </w:rPr>
              <w:t>Yes</w:t>
            </w:r>
          </w:p>
          <w:p w14:paraId="41E28118" w14:textId="77777777" w:rsidR="00F1171E" w:rsidRPr="008C4F67" w:rsidRDefault="00F1171E" w:rsidP="007222C8">
            <w:pPr>
              <w:rPr>
                <w:rFonts w:ascii="Arial" w:hAnsi="Arial" w:cs="Arial"/>
                <w:sz w:val="20"/>
                <w:szCs w:val="20"/>
                <w:lang w:val="en-GB"/>
              </w:rPr>
            </w:pPr>
          </w:p>
          <w:p w14:paraId="297F52DB" w14:textId="77777777" w:rsidR="00F1171E" w:rsidRPr="008C4F67" w:rsidRDefault="00F1171E" w:rsidP="007222C8">
            <w:pPr>
              <w:rPr>
                <w:rFonts w:ascii="Arial" w:hAnsi="Arial" w:cs="Arial"/>
                <w:sz w:val="20"/>
                <w:szCs w:val="20"/>
                <w:lang w:val="en-GB"/>
              </w:rPr>
            </w:pPr>
          </w:p>
          <w:p w14:paraId="149A6CEF" w14:textId="77777777" w:rsidR="00F1171E" w:rsidRPr="008C4F67" w:rsidRDefault="00F1171E" w:rsidP="007222C8">
            <w:pPr>
              <w:rPr>
                <w:rFonts w:ascii="Arial" w:hAnsi="Arial" w:cs="Arial"/>
                <w:sz w:val="20"/>
                <w:szCs w:val="20"/>
                <w:lang w:val="en-GB"/>
              </w:rPr>
            </w:pPr>
          </w:p>
        </w:tc>
        <w:tc>
          <w:tcPr>
            <w:tcW w:w="1523" w:type="pct"/>
          </w:tcPr>
          <w:p w14:paraId="0351CA58" w14:textId="77777777" w:rsidR="00F1171E" w:rsidRPr="008C4F67" w:rsidRDefault="00F1171E" w:rsidP="007222C8">
            <w:pPr>
              <w:rPr>
                <w:rFonts w:ascii="Arial" w:hAnsi="Arial" w:cs="Arial"/>
                <w:sz w:val="20"/>
                <w:szCs w:val="20"/>
                <w:lang w:val="en-GB"/>
              </w:rPr>
            </w:pPr>
          </w:p>
        </w:tc>
      </w:tr>
      <w:tr w:rsidR="00F1171E" w:rsidRPr="008C4F67" w14:paraId="20A16C0C" w14:textId="77777777" w:rsidTr="007222C8">
        <w:trPr>
          <w:trHeight w:val="1178"/>
        </w:trPr>
        <w:tc>
          <w:tcPr>
            <w:tcW w:w="1265" w:type="pct"/>
            <w:noWrap/>
          </w:tcPr>
          <w:p w14:paraId="7F4BCFAE" w14:textId="77777777" w:rsidR="00F1171E" w:rsidRPr="008C4F67" w:rsidRDefault="00F1171E" w:rsidP="007222C8">
            <w:pPr>
              <w:pStyle w:val="Heading2"/>
              <w:jc w:val="left"/>
              <w:rPr>
                <w:rFonts w:ascii="Arial" w:hAnsi="Arial" w:cs="Arial"/>
                <w:b w:val="0"/>
                <w:bCs w:val="0"/>
                <w:lang w:val="en-GB"/>
              </w:rPr>
            </w:pPr>
            <w:r w:rsidRPr="008C4F67">
              <w:rPr>
                <w:rFonts w:ascii="Arial" w:hAnsi="Arial" w:cs="Arial"/>
                <w:bCs w:val="0"/>
                <w:u w:val="single"/>
                <w:lang w:val="en-GB"/>
              </w:rPr>
              <w:t>Optional/General</w:t>
            </w:r>
            <w:r w:rsidRPr="008C4F67">
              <w:rPr>
                <w:rFonts w:ascii="Arial" w:hAnsi="Arial" w:cs="Arial"/>
                <w:bCs w:val="0"/>
                <w:lang w:val="en-GB"/>
              </w:rPr>
              <w:t xml:space="preserve"> </w:t>
            </w:r>
            <w:r w:rsidRPr="008C4F67">
              <w:rPr>
                <w:rFonts w:ascii="Arial" w:hAnsi="Arial" w:cs="Arial"/>
                <w:b w:val="0"/>
                <w:bCs w:val="0"/>
                <w:lang w:val="en-GB"/>
              </w:rPr>
              <w:t>comments</w:t>
            </w:r>
          </w:p>
          <w:p w14:paraId="1A6B3748" w14:textId="77777777" w:rsidR="00F1171E" w:rsidRPr="008C4F67" w:rsidRDefault="00F1171E" w:rsidP="007222C8">
            <w:pPr>
              <w:pStyle w:val="Heading2"/>
              <w:jc w:val="left"/>
              <w:rPr>
                <w:rFonts w:ascii="Arial" w:hAnsi="Arial" w:cs="Arial"/>
                <w:b w:val="0"/>
                <w:lang w:val="en-GB"/>
              </w:rPr>
            </w:pPr>
          </w:p>
        </w:tc>
        <w:tc>
          <w:tcPr>
            <w:tcW w:w="2212" w:type="pct"/>
          </w:tcPr>
          <w:p w14:paraId="1E347C61" w14:textId="77777777" w:rsidR="00F1171E" w:rsidRPr="008C4F67" w:rsidRDefault="00F1171E" w:rsidP="007222C8">
            <w:pPr>
              <w:rPr>
                <w:rFonts w:ascii="Arial" w:hAnsi="Arial" w:cs="Arial"/>
                <w:sz w:val="20"/>
                <w:szCs w:val="20"/>
                <w:lang w:val="en-GB"/>
              </w:rPr>
            </w:pPr>
          </w:p>
          <w:p w14:paraId="5E946A0E" w14:textId="77777777" w:rsidR="00F1171E" w:rsidRPr="008C4F67" w:rsidRDefault="00F1171E" w:rsidP="007222C8">
            <w:pPr>
              <w:rPr>
                <w:rFonts w:ascii="Arial" w:hAnsi="Arial" w:cs="Arial"/>
                <w:sz w:val="20"/>
                <w:szCs w:val="20"/>
                <w:lang w:val="en-GB"/>
              </w:rPr>
            </w:pPr>
          </w:p>
          <w:p w14:paraId="7EB58C99" w14:textId="49D8982C" w:rsidR="00F1171E" w:rsidRPr="008C4F67" w:rsidRDefault="00294573" w:rsidP="007222C8">
            <w:pPr>
              <w:rPr>
                <w:rFonts w:ascii="Arial" w:hAnsi="Arial" w:cs="Arial"/>
                <w:sz w:val="20"/>
                <w:szCs w:val="20"/>
                <w:lang w:val="en-GB"/>
              </w:rPr>
            </w:pPr>
            <w:r w:rsidRPr="008C4F67">
              <w:rPr>
                <w:rFonts w:ascii="Arial" w:hAnsi="Arial" w:cs="Arial"/>
                <w:sz w:val="20"/>
                <w:szCs w:val="20"/>
                <w:lang w:val="en-GB"/>
              </w:rPr>
              <w:t xml:space="preserve">Please add sone more information related to advance </w:t>
            </w:r>
            <w:proofErr w:type="spellStart"/>
            <w:r w:rsidRPr="008C4F67">
              <w:rPr>
                <w:rFonts w:ascii="Arial" w:hAnsi="Arial" w:cs="Arial"/>
                <w:sz w:val="20"/>
                <w:szCs w:val="20"/>
                <w:lang w:val="en-GB"/>
              </w:rPr>
              <w:t>techniquies</w:t>
            </w:r>
            <w:proofErr w:type="spellEnd"/>
            <w:r w:rsidRPr="008C4F67">
              <w:rPr>
                <w:rFonts w:ascii="Arial" w:hAnsi="Arial" w:cs="Arial"/>
                <w:sz w:val="20"/>
                <w:szCs w:val="20"/>
                <w:lang w:val="en-GB"/>
              </w:rPr>
              <w:t xml:space="preserve"> how that are working, molecular mechanisms, current </w:t>
            </w:r>
            <w:proofErr w:type="spellStart"/>
            <w:r w:rsidRPr="008C4F67">
              <w:rPr>
                <w:rFonts w:ascii="Arial" w:hAnsi="Arial" w:cs="Arial"/>
                <w:sz w:val="20"/>
                <w:szCs w:val="20"/>
                <w:lang w:val="en-GB"/>
              </w:rPr>
              <w:t>achevments</w:t>
            </w:r>
            <w:proofErr w:type="spellEnd"/>
          </w:p>
          <w:p w14:paraId="15DFD0E8" w14:textId="77777777" w:rsidR="00F1171E" w:rsidRPr="008C4F67" w:rsidRDefault="00F1171E" w:rsidP="007222C8">
            <w:pPr>
              <w:rPr>
                <w:rFonts w:ascii="Arial" w:hAnsi="Arial" w:cs="Arial"/>
                <w:sz w:val="20"/>
                <w:szCs w:val="20"/>
                <w:lang w:val="en-GB"/>
              </w:rPr>
            </w:pPr>
          </w:p>
        </w:tc>
        <w:tc>
          <w:tcPr>
            <w:tcW w:w="1523" w:type="pct"/>
          </w:tcPr>
          <w:p w14:paraId="465E098E" w14:textId="77777777" w:rsidR="00F1171E" w:rsidRPr="008C4F67" w:rsidRDefault="00F1171E" w:rsidP="007222C8">
            <w:pPr>
              <w:rPr>
                <w:rFonts w:ascii="Arial" w:hAnsi="Arial" w:cs="Arial"/>
                <w:sz w:val="20"/>
                <w:szCs w:val="20"/>
                <w:lang w:val="en-GB"/>
              </w:rPr>
            </w:pPr>
          </w:p>
        </w:tc>
      </w:tr>
    </w:tbl>
    <w:p w14:paraId="6BBACB91" w14:textId="77777777" w:rsidR="00F1171E" w:rsidRPr="008C4F67" w:rsidRDefault="00F1171E" w:rsidP="00F1171E">
      <w:pPr>
        <w:pStyle w:val="BodyText"/>
        <w:rPr>
          <w:rFonts w:ascii="Arial" w:hAnsi="Arial" w:cs="Arial"/>
          <w:b/>
          <w:bCs/>
          <w:sz w:val="20"/>
          <w:szCs w:val="20"/>
          <w:u w:val="single"/>
          <w:lang w:val="en-GB"/>
        </w:rPr>
      </w:pPr>
    </w:p>
    <w:p w14:paraId="78207741" w14:textId="77777777" w:rsidR="00F1171E" w:rsidRPr="008C4F67" w:rsidRDefault="00F1171E" w:rsidP="00F1171E">
      <w:pPr>
        <w:pStyle w:val="BodyText"/>
        <w:rPr>
          <w:rFonts w:ascii="Arial" w:hAnsi="Arial" w:cs="Arial"/>
          <w:b/>
          <w:bCs/>
          <w:sz w:val="20"/>
          <w:szCs w:val="20"/>
          <w:u w:val="single"/>
          <w:lang w:val="en-GB"/>
        </w:rPr>
      </w:pPr>
    </w:p>
    <w:p w14:paraId="108BE2F1" w14:textId="77777777" w:rsidR="00F1171E" w:rsidRPr="008C4F67" w:rsidRDefault="00F1171E" w:rsidP="00F1171E">
      <w:pPr>
        <w:pStyle w:val="BodyText"/>
        <w:rPr>
          <w:rFonts w:ascii="Arial" w:hAnsi="Arial" w:cs="Arial"/>
          <w:b/>
          <w:bCs/>
          <w:sz w:val="20"/>
          <w:szCs w:val="20"/>
          <w:u w:val="single"/>
          <w:lang w:val="en-GB"/>
        </w:rPr>
      </w:pPr>
    </w:p>
    <w:p w14:paraId="0821307F" w14:textId="1F986896" w:rsidR="00F1171E" w:rsidRPr="008C4F67"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8C4F67"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8C4F67" w:rsidRDefault="00F1171E" w:rsidP="007222C8">
            <w:pPr>
              <w:pStyle w:val="NormalWeb"/>
              <w:spacing w:before="0" w:beforeAutospacing="0" w:after="0" w:afterAutospacing="0"/>
              <w:rPr>
                <w:rFonts w:ascii="Arial" w:hAnsi="Arial" w:cs="Arial"/>
                <w:b/>
                <w:sz w:val="20"/>
                <w:szCs w:val="20"/>
                <w:u w:val="single"/>
                <w:lang w:val="en-GB"/>
              </w:rPr>
            </w:pPr>
            <w:r w:rsidRPr="008C4F67">
              <w:rPr>
                <w:rFonts w:ascii="Arial" w:hAnsi="Arial" w:cs="Arial"/>
                <w:b/>
                <w:sz w:val="20"/>
                <w:szCs w:val="20"/>
                <w:highlight w:val="yellow"/>
                <w:u w:val="single"/>
                <w:lang w:val="en-GB"/>
              </w:rPr>
              <w:t>PART  2:</w:t>
            </w:r>
            <w:r w:rsidRPr="008C4F67">
              <w:rPr>
                <w:rFonts w:ascii="Arial" w:hAnsi="Arial" w:cs="Arial"/>
                <w:b/>
                <w:sz w:val="20"/>
                <w:szCs w:val="20"/>
                <w:u w:val="single"/>
                <w:lang w:val="en-GB"/>
              </w:rPr>
              <w:t xml:space="preserve"> </w:t>
            </w:r>
          </w:p>
          <w:p w14:paraId="5B767407" w14:textId="77777777" w:rsidR="00F1171E" w:rsidRPr="008C4F67"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8C4F67"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8C4F67"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8C4F67" w:rsidRDefault="00F1171E" w:rsidP="007222C8">
            <w:pPr>
              <w:pStyle w:val="Heading2"/>
              <w:jc w:val="left"/>
              <w:rPr>
                <w:rFonts w:ascii="Arial" w:hAnsi="Arial" w:cs="Arial"/>
                <w:lang w:val="en-GB"/>
              </w:rPr>
            </w:pPr>
            <w:r w:rsidRPr="008C4F67">
              <w:rPr>
                <w:rFonts w:ascii="Arial" w:hAnsi="Arial" w:cs="Arial"/>
                <w:lang w:val="en-GB"/>
              </w:rPr>
              <w:t>Reviewer’s comment</w:t>
            </w:r>
          </w:p>
        </w:tc>
        <w:tc>
          <w:tcPr>
            <w:tcW w:w="1342" w:type="pct"/>
          </w:tcPr>
          <w:p w14:paraId="6F48B50B" w14:textId="77777777" w:rsidR="00F1171E" w:rsidRPr="008C4F67" w:rsidRDefault="00F1171E" w:rsidP="007222C8">
            <w:pPr>
              <w:pStyle w:val="Heading2"/>
              <w:jc w:val="left"/>
              <w:rPr>
                <w:rFonts w:ascii="Arial" w:hAnsi="Arial" w:cs="Arial"/>
                <w:b w:val="0"/>
                <w:lang w:val="en-GB"/>
              </w:rPr>
            </w:pPr>
            <w:r w:rsidRPr="008C4F67">
              <w:rPr>
                <w:rFonts w:ascii="Arial" w:hAnsi="Arial" w:cs="Arial"/>
                <w:lang w:val="en-GB"/>
              </w:rPr>
              <w:t>Author’s comment</w:t>
            </w:r>
            <w:r w:rsidRPr="008C4F67">
              <w:rPr>
                <w:rFonts w:ascii="Arial" w:hAnsi="Arial" w:cs="Arial"/>
                <w:b w:val="0"/>
                <w:lang w:val="en-GB"/>
              </w:rPr>
              <w:t xml:space="preserve"> </w:t>
            </w:r>
            <w:r w:rsidRPr="008C4F67">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8C4F67"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8C4F67" w:rsidRDefault="00F1171E" w:rsidP="007222C8">
            <w:pPr>
              <w:pStyle w:val="NormalWeb"/>
              <w:spacing w:before="0" w:beforeAutospacing="0" w:after="0" w:afterAutospacing="0"/>
              <w:rPr>
                <w:rFonts w:ascii="Arial" w:hAnsi="Arial" w:cs="Arial"/>
                <w:b/>
                <w:sz w:val="20"/>
                <w:szCs w:val="20"/>
                <w:lang w:val="en-GB"/>
              </w:rPr>
            </w:pPr>
            <w:r w:rsidRPr="008C4F67">
              <w:rPr>
                <w:rFonts w:ascii="Arial" w:hAnsi="Arial" w:cs="Arial"/>
                <w:b/>
                <w:sz w:val="20"/>
                <w:szCs w:val="20"/>
                <w:lang w:val="en-GB"/>
              </w:rPr>
              <w:t xml:space="preserve">Are there ethical issues in this manuscript? </w:t>
            </w:r>
          </w:p>
          <w:p w14:paraId="6034B476" w14:textId="77777777" w:rsidR="00F1171E" w:rsidRPr="008C4F67"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8C4F67" w:rsidRDefault="00F1171E" w:rsidP="007222C8">
            <w:pPr>
              <w:pStyle w:val="NormalWeb"/>
              <w:spacing w:before="0" w:beforeAutospacing="0" w:after="0" w:afterAutospacing="0"/>
              <w:rPr>
                <w:rFonts w:ascii="Arial" w:hAnsi="Arial" w:cs="Arial"/>
                <w:i/>
                <w:iCs/>
                <w:sz w:val="20"/>
                <w:szCs w:val="20"/>
                <w:u w:val="single"/>
                <w:lang w:val="en-GB"/>
              </w:rPr>
            </w:pPr>
            <w:r w:rsidRPr="008C4F67">
              <w:rPr>
                <w:rFonts w:ascii="Arial" w:hAnsi="Arial" w:cs="Arial"/>
                <w:i/>
                <w:iCs/>
                <w:sz w:val="20"/>
                <w:szCs w:val="20"/>
                <w:u w:val="single"/>
                <w:lang w:val="en-GB"/>
              </w:rPr>
              <w:t xml:space="preserve">(If yes, </w:t>
            </w:r>
            <w:proofErr w:type="gramStart"/>
            <w:r w:rsidRPr="008C4F67">
              <w:rPr>
                <w:rFonts w:ascii="Arial" w:hAnsi="Arial" w:cs="Arial"/>
                <w:i/>
                <w:iCs/>
                <w:sz w:val="20"/>
                <w:szCs w:val="20"/>
                <w:u w:val="single"/>
                <w:lang w:val="en-GB"/>
              </w:rPr>
              <w:t>Kindly</w:t>
            </w:r>
            <w:proofErr w:type="gramEnd"/>
            <w:r w:rsidRPr="008C4F67">
              <w:rPr>
                <w:rFonts w:ascii="Arial" w:hAnsi="Arial" w:cs="Arial"/>
                <w:i/>
                <w:iCs/>
                <w:sz w:val="20"/>
                <w:szCs w:val="20"/>
                <w:u w:val="single"/>
                <w:lang w:val="en-GB"/>
              </w:rPr>
              <w:t xml:space="preserve"> please write down the ethical issues here in detail)</w:t>
            </w:r>
          </w:p>
          <w:p w14:paraId="3F0D46E3" w14:textId="77777777" w:rsidR="00F1171E" w:rsidRPr="008C4F67"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8C4F67"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8C4F67" w:rsidRDefault="00F1171E" w:rsidP="007222C8">
            <w:pPr>
              <w:rPr>
                <w:rFonts w:ascii="Arial" w:eastAsia="Arial Unicode MS" w:hAnsi="Arial" w:cs="Arial"/>
                <w:sz w:val="20"/>
                <w:szCs w:val="20"/>
                <w:lang w:val="en-GB"/>
              </w:rPr>
            </w:pPr>
          </w:p>
          <w:p w14:paraId="4A981594" w14:textId="77777777" w:rsidR="00F1171E" w:rsidRPr="008C4F67" w:rsidRDefault="00F1171E" w:rsidP="007222C8">
            <w:pPr>
              <w:rPr>
                <w:rFonts w:ascii="Arial" w:eastAsia="Arial Unicode MS" w:hAnsi="Arial" w:cs="Arial"/>
                <w:sz w:val="20"/>
                <w:szCs w:val="20"/>
                <w:lang w:val="en-GB"/>
              </w:rPr>
            </w:pPr>
          </w:p>
          <w:p w14:paraId="4780A682" w14:textId="77777777" w:rsidR="00F1171E" w:rsidRPr="008C4F67" w:rsidRDefault="00F1171E" w:rsidP="007222C8">
            <w:pPr>
              <w:rPr>
                <w:rFonts w:ascii="Arial" w:eastAsia="Arial Unicode MS" w:hAnsi="Arial" w:cs="Arial"/>
                <w:sz w:val="20"/>
                <w:szCs w:val="20"/>
                <w:lang w:val="en-GB"/>
              </w:rPr>
            </w:pPr>
          </w:p>
          <w:p w14:paraId="2D80979A" w14:textId="77777777" w:rsidR="00F1171E" w:rsidRPr="008C4F67"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0338DCE6" w14:textId="77777777" w:rsidR="008C4F67" w:rsidRPr="007E195D" w:rsidRDefault="008C4F67" w:rsidP="008C4F67">
      <w:pPr>
        <w:pStyle w:val="Affiliation"/>
        <w:spacing w:after="0" w:line="240" w:lineRule="auto"/>
        <w:jc w:val="left"/>
        <w:rPr>
          <w:rFonts w:ascii="Arial" w:hAnsi="Arial" w:cs="Arial"/>
          <w:b/>
          <w:u w:val="single"/>
        </w:rPr>
      </w:pPr>
      <w:r w:rsidRPr="007E195D">
        <w:rPr>
          <w:rFonts w:ascii="Arial" w:hAnsi="Arial" w:cs="Arial"/>
          <w:b/>
          <w:u w:val="single"/>
        </w:rPr>
        <w:t>Reviewer details:</w:t>
      </w:r>
    </w:p>
    <w:p w14:paraId="377F1D40" w14:textId="77777777" w:rsidR="008C4F67" w:rsidRPr="007E195D" w:rsidRDefault="008C4F67" w:rsidP="008C4F67">
      <w:pPr>
        <w:pStyle w:val="Affiliation"/>
        <w:spacing w:after="0" w:line="240" w:lineRule="auto"/>
        <w:jc w:val="left"/>
        <w:rPr>
          <w:rFonts w:ascii="Arial" w:hAnsi="Arial" w:cs="Arial"/>
          <w:b/>
        </w:rPr>
      </w:pPr>
      <w:r w:rsidRPr="007E195D">
        <w:rPr>
          <w:rFonts w:ascii="Arial" w:hAnsi="Arial" w:cs="Arial"/>
          <w:b/>
          <w:color w:val="000000"/>
        </w:rPr>
        <w:t>Arnab Mandal, Vidyasagar University, India</w:t>
      </w:r>
    </w:p>
    <w:p w14:paraId="1B8917B9" w14:textId="77777777" w:rsidR="008C4F67" w:rsidRPr="008C4F67" w:rsidRDefault="008C4F67">
      <w:pPr>
        <w:rPr>
          <w:rFonts w:ascii="Arial" w:hAnsi="Arial" w:cs="Arial"/>
          <w:b/>
          <w:sz w:val="20"/>
          <w:szCs w:val="20"/>
        </w:rPr>
      </w:pPr>
    </w:p>
    <w:sectPr w:rsidR="008C4F67" w:rsidRPr="008C4F67"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87AD1" w14:textId="77777777" w:rsidR="00BE057D" w:rsidRPr="0000007A" w:rsidRDefault="00BE057D" w:rsidP="0099583E">
      <w:r>
        <w:separator/>
      </w:r>
    </w:p>
  </w:endnote>
  <w:endnote w:type="continuationSeparator" w:id="0">
    <w:p w14:paraId="41ACD4CB" w14:textId="77777777" w:rsidR="00BE057D" w:rsidRPr="0000007A" w:rsidRDefault="00BE057D"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59499" w14:textId="77777777" w:rsidR="00BE057D" w:rsidRPr="0000007A" w:rsidRDefault="00BE057D" w:rsidP="0099583E">
      <w:r>
        <w:separator/>
      </w:r>
    </w:p>
  </w:footnote>
  <w:footnote w:type="continuationSeparator" w:id="0">
    <w:p w14:paraId="3C84D1CF" w14:textId="77777777" w:rsidR="00BE057D" w:rsidRPr="0000007A" w:rsidRDefault="00BE057D"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60466425">
    <w:abstractNumId w:val="3"/>
  </w:num>
  <w:num w:numId="2" w16cid:durableId="714818536">
    <w:abstractNumId w:val="6"/>
  </w:num>
  <w:num w:numId="3" w16cid:durableId="154339996">
    <w:abstractNumId w:val="5"/>
  </w:num>
  <w:num w:numId="4" w16cid:durableId="26486684">
    <w:abstractNumId w:val="7"/>
  </w:num>
  <w:num w:numId="5" w16cid:durableId="1170023778">
    <w:abstractNumId w:val="4"/>
  </w:num>
  <w:num w:numId="6" w16cid:durableId="705565430">
    <w:abstractNumId w:val="0"/>
  </w:num>
  <w:num w:numId="7" w16cid:durableId="1150246684">
    <w:abstractNumId w:val="1"/>
  </w:num>
  <w:num w:numId="8" w16cid:durableId="98259623">
    <w:abstractNumId w:val="9"/>
  </w:num>
  <w:num w:numId="9" w16cid:durableId="1419667812">
    <w:abstractNumId w:val="8"/>
  </w:num>
  <w:num w:numId="10" w16cid:durableId="10510811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48AE"/>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2048"/>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94573"/>
    <w:rsid w:val="002A3D7C"/>
    <w:rsid w:val="002A59E1"/>
    <w:rsid w:val="002B0E4B"/>
    <w:rsid w:val="002B2EB4"/>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6313D"/>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B67CF"/>
    <w:rsid w:val="005C25A0"/>
    <w:rsid w:val="005D230D"/>
    <w:rsid w:val="005E11DC"/>
    <w:rsid w:val="005E29CE"/>
    <w:rsid w:val="005E3241"/>
    <w:rsid w:val="005E7FB0"/>
    <w:rsid w:val="005F184C"/>
    <w:rsid w:val="0060231E"/>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D701F"/>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B7677"/>
    <w:rsid w:val="008C2F62"/>
    <w:rsid w:val="008C4B1F"/>
    <w:rsid w:val="008C4F67"/>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837E7"/>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057D"/>
    <w:rsid w:val="00BE13EF"/>
    <w:rsid w:val="00BE40A5"/>
    <w:rsid w:val="00BE6454"/>
    <w:rsid w:val="00BF5C56"/>
    <w:rsid w:val="00C01111"/>
    <w:rsid w:val="00C03A1D"/>
    <w:rsid w:val="00C10283"/>
    <w:rsid w:val="00C1187E"/>
    <w:rsid w:val="00C11905"/>
    <w:rsid w:val="00C1438B"/>
    <w:rsid w:val="00C150D6"/>
    <w:rsid w:val="00C20C48"/>
    <w:rsid w:val="00C22886"/>
    <w:rsid w:val="00C25C8F"/>
    <w:rsid w:val="00C263C6"/>
    <w:rsid w:val="00C268B8"/>
    <w:rsid w:val="00C435C6"/>
    <w:rsid w:val="00C61D5B"/>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B7319"/>
    <w:rsid w:val="00EC6894"/>
    <w:rsid w:val="00ED6B12"/>
    <w:rsid w:val="00ED7400"/>
    <w:rsid w:val="00EF326D"/>
    <w:rsid w:val="00EF53FE"/>
    <w:rsid w:val="00F06F5E"/>
    <w:rsid w:val="00F1171E"/>
    <w:rsid w:val="00F13071"/>
    <w:rsid w:val="00F25B2C"/>
    <w:rsid w:val="00F2643C"/>
    <w:rsid w:val="00F32717"/>
    <w:rsid w:val="00F3295A"/>
    <w:rsid w:val="00F32A9A"/>
    <w:rsid w:val="00F33C84"/>
    <w:rsid w:val="00F3669D"/>
    <w:rsid w:val="00F37600"/>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C61D5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C61D5B"/>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8C4F67"/>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gricultural-sciences-techniques-and-innovation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436</Words>
  <Characters>2487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2918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2025-08-10T13:10:00Z</dcterms:created>
  <dcterms:modified xsi:type="dcterms:W3CDTF">2025-08-13T11:21:00Z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