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E2F0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E2F0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E2F0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E2F0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E2F0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EE37DD" w:rsidR="0000007A" w:rsidRPr="006E2F0E" w:rsidRDefault="001A734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E2F0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6E2F0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E2F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88C1CFA" w:rsidR="0000007A" w:rsidRPr="006E2F0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D10A8"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6179</w:t>
            </w:r>
          </w:p>
        </w:tc>
      </w:tr>
      <w:tr w:rsidR="0000007A" w:rsidRPr="006E2F0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E2F0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5A1FF36" w:rsidR="0000007A" w:rsidRPr="006E2F0E" w:rsidRDefault="0016554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E2F0E">
              <w:rPr>
                <w:rFonts w:ascii="Arial" w:hAnsi="Arial" w:cs="Arial"/>
                <w:b/>
                <w:sz w:val="20"/>
                <w:szCs w:val="20"/>
                <w:lang w:val="en-GB"/>
              </w:rPr>
              <w:t>NRAS, KRAS, BRAF and PIK3CA mutation rates and the association with clinicopathological features in Ugandan colorectal cancer patients</w:t>
            </w:r>
          </w:p>
        </w:tc>
      </w:tr>
      <w:tr w:rsidR="00CF0BBB" w:rsidRPr="006E2F0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E2F0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03BFCE0" w:rsidR="00CF0BBB" w:rsidRPr="006E2F0E" w:rsidRDefault="007D10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6E2F0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E2F0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2F0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E2F0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2F0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2F0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E2F0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E2F0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E2F0E">
              <w:rPr>
                <w:rFonts w:ascii="Arial" w:hAnsi="Arial" w:cs="Arial"/>
                <w:lang w:val="en-GB"/>
              </w:rPr>
              <w:t>Author’s Feedback</w:t>
            </w:r>
            <w:r w:rsidRPr="006E2F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2F0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E2F0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E2F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E2F0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B91444D" w:rsidR="00F1171E" w:rsidRPr="006E2F0E" w:rsidRDefault="003D7B3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As mentioned in manuscript </w:t>
            </w:r>
            <w:proofErr w:type="spellStart"/>
            <w:proofErr w:type="gramStart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proofErr w:type="gramEnd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to have </w:t>
            </w:r>
            <w:proofErr w:type="gramStart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idea  about</w:t>
            </w:r>
            <w:proofErr w:type="gramEnd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whicg</w:t>
            </w:r>
            <w:proofErr w:type="spellEnd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genes which is mere </w:t>
            </w:r>
            <w:proofErr w:type="spellStart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intserstinc</w:t>
            </w:r>
            <w:proofErr w:type="spellEnd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</w:t>
            </w:r>
            <w:proofErr w:type="spellStart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develompnet</w:t>
            </w:r>
            <w:proofErr w:type="spellEnd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CRC, </w:t>
            </w:r>
            <w:proofErr w:type="gramStart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analysis  of</w:t>
            </w:r>
            <w:proofErr w:type="gramEnd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data could help us for diagnosis and </w:t>
            </w:r>
            <w:proofErr w:type="spellStart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teremtent</w:t>
            </w:r>
            <w:proofErr w:type="spellEnd"/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462A339C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0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E2F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E2F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4F8F5D5" w:rsidR="00F1171E" w:rsidRPr="006E2F0E" w:rsidRDefault="003D7B3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5B6701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0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E2F0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E2F0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151889A" w:rsidR="00F1171E" w:rsidRPr="006E2F0E" w:rsidRDefault="003D7B3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1D54B730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0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E2F0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A08E5B5" w:rsidR="00F1171E" w:rsidRPr="006E2F0E" w:rsidRDefault="003D7B3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OK, please write the complete abbreviation of many words </w:t>
            </w:r>
          </w:p>
        </w:tc>
        <w:tc>
          <w:tcPr>
            <w:tcW w:w="1523" w:type="pct"/>
          </w:tcPr>
          <w:p w14:paraId="4898F764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0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E2F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E2F0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00E700B" w:rsidR="00F1171E" w:rsidRPr="006E2F0E" w:rsidRDefault="003D7B3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523" w:type="pct"/>
          </w:tcPr>
          <w:p w14:paraId="40220055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E2F0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E2F0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E2F0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2C9DF1C" w:rsidR="00F1171E" w:rsidRPr="006E2F0E" w:rsidRDefault="003D7B3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  <w:p w14:paraId="41E28118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E2F0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E2F0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E2F0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E2F0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E2F0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E2F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E2F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E2F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E2F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E2F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E2F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E2F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E2F0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E2F0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E2F0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E2F0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E2F0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E2F0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6E2F0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E2F0E">
              <w:rPr>
                <w:rFonts w:ascii="Arial" w:hAnsi="Arial" w:cs="Arial"/>
                <w:lang w:val="en-GB"/>
              </w:rPr>
              <w:t>Author’s comment</w:t>
            </w:r>
            <w:r w:rsidRPr="006E2F0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E2F0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E2F0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E2F0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E2F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E2F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E2F0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6E2F0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E2F0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E2F0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E2F0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6E2F0E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3CAC1E8" w14:textId="77777777" w:rsidR="00805EAD" w:rsidRPr="006E2F0E" w:rsidRDefault="00805EAD" w:rsidP="00805EA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E2F0E">
        <w:rPr>
          <w:rFonts w:ascii="Arial" w:hAnsi="Arial" w:cs="Arial"/>
          <w:b/>
          <w:u w:val="single"/>
        </w:rPr>
        <w:t>Reviewer details:</w:t>
      </w:r>
    </w:p>
    <w:p w14:paraId="147DA026" w14:textId="77777777" w:rsidR="00805EAD" w:rsidRPr="006E2F0E" w:rsidRDefault="00805EAD" w:rsidP="00805EA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E2F0E">
        <w:rPr>
          <w:rFonts w:ascii="Arial" w:hAnsi="Arial" w:cs="Arial"/>
          <w:b/>
          <w:color w:val="000000"/>
        </w:rPr>
        <w:t>Mahdi Ali Abdullah, Iraq</w:t>
      </w:r>
    </w:p>
    <w:p w14:paraId="27C82C59" w14:textId="77777777" w:rsidR="00805EAD" w:rsidRPr="006E2F0E" w:rsidRDefault="00805EAD">
      <w:pPr>
        <w:rPr>
          <w:rFonts w:ascii="Arial" w:hAnsi="Arial" w:cs="Arial"/>
          <w:b/>
          <w:sz w:val="20"/>
          <w:szCs w:val="20"/>
        </w:rPr>
      </w:pPr>
    </w:p>
    <w:sectPr w:rsidR="00805EAD" w:rsidRPr="006E2F0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295C" w14:textId="77777777" w:rsidR="005F4190" w:rsidRPr="0000007A" w:rsidRDefault="005F4190" w:rsidP="0099583E">
      <w:r>
        <w:separator/>
      </w:r>
    </w:p>
  </w:endnote>
  <w:endnote w:type="continuationSeparator" w:id="0">
    <w:p w14:paraId="0C0DECF0" w14:textId="77777777" w:rsidR="005F4190" w:rsidRPr="0000007A" w:rsidRDefault="005F419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E109" w14:textId="77777777" w:rsidR="005F4190" w:rsidRPr="0000007A" w:rsidRDefault="005F4190" w:rsidP="0099583E">
      <w:r>
        <w:separator/>
      </w:r>
    </w:p>
  </w:footnote>
  <w:footnote w:type="continuationSeparator" w:id="0">
    <w:p w14:paraId="75BDEA75" w14:textId="77777777" w:rsidR="005F4190" w:rsidRPr="0000007A" w:rsidRDefault="005F419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3918358">
    <w:abstractNumId w:val="3"/>
  </w:num>
  <w:num w:numId="2" w16cid:durableId="131682519">
    <w:abstractNumId w:val="6"/>
  </w:num>
  <w:num w:numId="3" w16cid:durableId="925845984">
    <w:abstractNumId w:val="5"/>
  </w:num>
  <w:num w:numId="4" w16cid:durableId="618415986">
    <w:abstractNumId w:val="7"/>
  </w:num>
  <w:num w:numId="5" w16cid:durableId="501117581">
    <w:abstractNumId w:val="4"/>
  </w:num>
  <w:num w:numId="6" w16cid:durableId="817379968">
    <w:abstractNumId w:val="0"/>
  </w:num>
  <w:num w:numId="7" w16cid:durableId="2016221358">
    <w:abstractNumId w:val="1"/>
  </w:num>
  <w:num w:numId="8" w16cid:durableId="2090879996">
    <w:abstractNumId w:val="9"/>
  </w:num>
  <w:num w:numId="9" w16cid:durableId="1557163799">
    <w:abstractNumId w:val="8"/>
  </w:num>
  <w:num w:numId="10" w16cid:durableId="2020737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38AA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544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7348"/>
    <w:rsid w:val="001B0C63"/>
    <w:rsid w:val="001B5029"/>
    <w:rsid w:val="001D0BC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1F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B39"/>
    <w:rsid w:val="003A04E7"/>
    <w:rsid w:val="003A1C45"/>
    <w:rsid w:val="003A4991"/>
    <w:rsid w:val="003A6E1A"/>
    <w:rsid w:val="003B1D0B"/>
    <w:rsid w:val="003B2172"/>
    <w:rsid w:val="003D04D7"/>
    <w:rsid w:val="003D1BDE"/>
    <w:rsid w:val="003D7B33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58C2"/>
    <w:rsid w:val="005E7FB0"/>
    <w:rsid w:val="005F184C"/>
    <w:rsid w:val="005F4190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500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2F0E"/>
    <w:rsid w:val="006E6014"/>
    <w:rsid w:val="006E7D6E"/>
    <w:rsid w:val="00700A1D"/>
    <w:rsid w:val="00700EF2"/>
    <w:rsid w:val="00701186"/>
    <w:rsid w:val="007020D0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10A8"/>
    <w:rsid w:val="007F5873"/>
    <w:rsid w:val="00805EAD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4607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6A2B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6331"/>
    <w:rsid w:val="00E972A7"/>
    <w:rsid w:val="00EA2839"/>
    <w:rsid w:val="00EB3E91"/>
    <w:rsid w:val="00EB6E15"/>
    <w:rsid w:val="00EB7646"/>
    <w:rsid w:val="00EC6894"/>
    <w:rsid w:val="00ED165C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13EB604D-BE7C-4CFD-8A75-863DF299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E58C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5EA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2025-08-17T08:53:00Z</dcterms:created>
  <dcterms:modified xsi:type="dcterms:W3CDTF">2025-08-25T08:35:00Z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