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012613" w:rsidRPr="00820F97" w14:paraId="1FB96D27" w14:textId="77777777">
        <w:trPr>
          <w:trHeight w:val="450"/>
        </w:trPr>
        <w:tc>
          <w:tcPr>
            <w:tcW w:w="5000" w:type="pct"/>
            <w:gridSpan w:val="2"/>
            <w:tcBorders>
              <w:top w:val="nil"/>
              <w:left w:val="nil"/>
              <w:right w:val="nil"/>
            </w:tcBorders>
            <w:shd w:val="clear" w:color="auto" w:fill="EBFFFF"/>
          </w:tcPr>
          <w:p w14:paraId="66532B85" w14:textId="102731AA" w:rsidR="00012613" w:rsidRPr="00820F97" w:rsidRDefault="00012613">
            <w:pPr>
              <w:pStyle w:val="Heading2"/>
              <w:jc w:val="left"/>
              <w:rPr>
                <w:rFonts w:ascii="Arial" w:hAnsi="Arial" w:cs="Arial"/>
                <w:b w:val="0"/>
                <w:bCs w:val="0"/>
                <w:lang w:val="en-US"/>
              </w:rPr>
            </w:pPr>
          </w:p>
        </w:tc>
      </w:tr>
      <w:tr w:rsidR="00012613" w:rsidRPr="00820F97" w14:paraId="3B348F9A" w14:textId="77777777">
        <w:trPr>
          <w:trHeight w:val="413"/>
        </w:trPr>
        <w:tc>
          <w:tcPr>
            <w:tcW w:w="1234" w:type="pct"/>
            <w:shd w:val="clear" w:color="auto" w:fill="EBFFFF"/>
          </w:tcPr>
          <w:p w14:paraId="279D30DC" w14:textId="77777777" w:rsidR="00012613" w:rsidRPr="00820F97" w:rsidRDefault="00374C5C">
            <w:pPr>
              <w:pStyle w:val="BodyText"/>
              <w:ind w:left="90"/>
              <w:jc w:val="left"/>
              <w:rPr>
                <w:rFonts w:ascii="Arial" w:hAnsi="Arial" w:cs="Arial"/>
                <w:bCs/>
                <w:sz w:val="20"/>
                <w:szCs w:val="20"/>
                <w:lang w:val="en-GB"/>
              </w:rPr>
            </w:pPr>
            <w:r w:rsidRPr="00820F97">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54682A88" w14:textId="77777777" w:rsidR="00012613" w:rsidRPr="00820F97" w:rsidRDefault="00374C5C">
            <w:pPr>
              <w:pStyle w:val="NormalWeb"/>
              <w:rPr>
                <w:rFonts w:ascii="Arial" w:hAnsi="Arial" w:cs="Arial"/>
                <w:b/>
                <w:bCs/>
                <w:sz w:val="20"/>
                <w:szCs w:val="20"/>
                <w:u w:val="single"/>
              </w:rPr>
            </w:pPr>
            <w:hyperlink r:id="rId7" w:history="1">
              <w:r w:rsidRPr="00820F97">
                <w:rPr>
                  <w:rStyle w:val="Hyperlink"/>
                  <w:rFonts w:ascii="Arial" w:hAnsi="Arial" w:cs="Arial"/>
                  <w:b/>
                  <w:bCs/>
                  <w:sz w:val="20"/>
                  <w:szCs w:val="20"/>
                </w:rPr>
                <w:t>An Overview of Disease and Health Research</w:t>
              </w:r>
            </w:hyperlink>
          </w:p>
        </w:tc>
      </w:tr>
      <w:tr w:rsidR="00012613" w:rsidRPr="00820F97" w14:paraId="5702A782" w14:textId="77777777">
        <w:trPr>
          <w:trHeight w:val="290"/>
        </w:trPr>
        <w:tc>
          <w:tcPr>
            <w:tcW w:w="1234" w:type="pct"/>
            <w:shd w:val="clear" w:color="auto" w:fill="EBFFFF"/>
          </w:tcPr>
          <w:p w14:paraId="6A75EBDF" w14:textId="77777777" w:rsidR="00012613" w:rsidRPr="00820F97" w:rsidRDefault="00374C5C">
            <w:pPr>
              <w:pStyle w:val="BodyText"/>
              <w:ind w:left="90"/>
              <w:jc w:val="left"/>
              <w:rPr>
                <w:rFonts w:ascii="Arial" w:hAnsi="Arial" w:cs="Arial"/>
                <w:bCs/>
                <w:sz w:val="20"/>
                <w:szCs w:val="20"/>
                <w:lang w:val="en-GB"/>
              </w:rPr>
            </w:pPr>
            <w:r w:rsidRPr="00820F97">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8E6BD8D" w14:textId="77777777" w:rsidR="00012613" w:rsidRPr="00820F97" w:rsidRDefault="00374C5C">
            <w:pPr>
              <w:pStyle w:val="NormalWeb"/>
              <w:spacing w:before="0" w:beforeAutospacing="0" w:after="0" w:afterAutospacing="0"/>
              <w:rPr>
                <w:rFonts w:ascii="Arial" w:hAnsi="Arial" w:cs="Arial"/>
                <w:b/>
                <w:bCs/>
                <w:sz w:val="20"/>
                <w:szCs w:val="20"/>
                <w:highlight w:val="yellow"/>
                <w:lang w:val="en-GB"/>
              </w:rPr>
            </w:pPr>
            <w:r w:rsidRPr="00820F97">
              <w:rPr>
                <w:rFonts w:ascii="Arial" w:hAnsi="Arial" w:cs="Arial"/>
                <w:b/>
                <w:bCs/>
                <w:sz w:val="20"/>
                <w:szCs w:val="20"/>
                <w:lang w:val="en-GB"/>
              </w:rPr>
              <w:t>Ms_BPR_6189</w:t>
            </w:r>
          </w:p>
        </w:tc>
      </w:tr>
      <w:tr w:rsidR="00012613" w:rsidRPr="00820F97" w14:paraId="2A4D593E" w14:textId="77777777">
        <w:trPr>
          <w:trHeight w:val="331"/>
        </w:trPr>
        <w:tc>
          <w:tcPr>
            <w:tcW w:w="1234" w:type="pct"/>
            <w:shd w:val="clear" w:color="auto" w:fill="EBFFFF"/>
          </w:tcPr>
          <w:p w14:paraId="1BE1058A" w14:textId="77777777" w:rsidR="00012613" w:rsidRPr="00820F97" w:rsidRDefault="00374C5C">
            <w:pPr>
              <w:pStyle w:val="BodyText"/>
              <w:ind w:left="90"/>
              <w:jc w:val="left"/>
              <w:rPr>
                <w:rFonts w:ascii="Arial" w:hAnsi="Arial" w:cs="Arial"/>
                <w:bCs/>
                <w:sz w:val="20"/>
                <w:szCs w:val="20"/>
                <w:lang w:val="en-GB"/>
              </w:rPr>
            </w:pPr>
            <w:r w:rsidRPr="00820F97">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229E3469" w14:textId="77777777" w:rsidR="00012613" w:rsidRPr="00820F97" w:rsidRDefault="00374C5C">
            <w:pPr>
              <w:pStyle w:val="NormalWeb"/>
              <w:spacing w:before="0" w:beforeAutospacing="0" w:after="0" w:afterAutospacing="0"/>
              <w:rPr>
                <w:rFonts w:ascii="Arial" w:hAnsi="Arial" w:cs="Arial"/>
                <w:b/>
                <w:sz w:val="20"/>
                <w:szCs w:val="20"/>
                <w:highlight w:val="yellow"/>
                <w:lang w:val="en-GB"/>
              </w:rPr>
            </w:pPr>
            <w:r w:rsidRPr="00820F97">
              <w:rPr>
                <w:rFonts w:ascii="Arial" w:hAnsi="Arial" w:cs="Arial"/>
                <w:b/>
                <w:sz w:val="20"/>
                <w:szCs w:val="20"/>
                <w:lang w:val="en-GB"/>
              </w:rPr>
              <w:t>A Study on Procalcitonin Levels in Patients having Sepsis with a Special Emphasis on Sepsis Due to Tropical Infections: A Cross-sectional Study</w:t>
            </w:r>
          </w:p>
        </w:tc>
      </w:tr>
      <w:tr w:rsidR="00012613" w:rsidRPr="00820F97" w14:paraId="6A6C94E9" w14:textId="77777777">
        <w:trPr>
          <w:trHeight w:val="332"/>
        </w:trPr>
        <w:tc>
          <w:tcPr>
            <w:tcW w:w="1234" w:type="pct"/>
            <w:shd w:val="clear" w:color="auto" w:fill="EBFFFF"/>
          </w:tcPr>
          <w:p w14:paraId="746562BB" w14:textId="77777777" w:rsidR="00012613" w:rsidRPr="00820F97" w:rsidRDefault="00374C5C">
            <w:pPr>
              <w:pStyle w:val="BodyText"/>
              <w:ind w:left="90"/>
              <w:jc w:val="left"/>
              <w:rPr>
                <w:rFonts w:ascii="Arial" w:hAnsi="Arial" w:cs="Arial"/>
                <w:bCs/>
                <w:sz w:val="20"/>
                <w:szCs w:val="20"/>
                <w:lang w:val="en-GB"/>
              </w:rPr>
            </w:pPr>
            <w:r w:rsidRPr="00820F97">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70899D83" w14:textId="77777777" w:rsidR="00012613" w:rsidRPr="00820F97" w:rsidRDefault="00374C5C">
            <w:pPr>
              <w:pStyle w:val="NormalWeb"/>
              <w:spacing w:before="0" w:beforeAutospacing="0" w:after="0" w:afterAutospacing="0"/>
              <w:rPr>
                <w:rFonts w:ascii="Arial" w:hAnsi="Arial" w:cs="Arial"/>
                <w:b/>
                <w:sz w:val="20"/>
                <w:szCs w:val="20"/>
                <w:lang w:val="en-GB"/>
              </w:rPr>
            </w:pPr>
            <w:r w:rsidRPr="00820F97">
              <w:rPr>
                <w:rFonts w:ascii="Arial" w:hAnsi="Arial" w:cs="Arial"/>
                <w:b/>
                <w:sz w:val="20"/>
                <w:szCs w:val="20"/>
                <w:lang w:val="en-GB"/>
              </w:rPr>
              <w:t>Book Chapter</w:t>
            </w:r>
          </w:p>
        </w:tc>
      </w:tr>
    </w:tbl>
    <w:p w14:paraId="6299A541" w14:textId="77777777" w:rsidR="00012613" w:rsidRPr="00820F97" w:rsidRDefault="00012613">
      <w:pPr>
        <w:pStyle w:val="BodyText"/>
        <w:rPr>
          <w:rFonts w:ascii="Arial" w:hAnsi="Arial" w:cs="Arial"/>
          <w:b/>
          <w:bCs/>
          <w:sz w:val="20"/>
          <w:szCs w:val="20"/>
          <w:u w:val="single"/>
          <w:lang w:val="en-GB"/>
        </w:rPr>
      </w:pPr>
    </w:p>
    <w:p w14:paraId="3B659D0F" w14:textId="77777777" w:rsidR="00012613" w:rsidRPr="00820F97" w:rsidRDefault="00012613">
      <w:pPr>
        <w:pStyle w:val="BodyText"/>
        <w:rPr>
          <w:rFonts w:ascii="Arial" w:hAnsi="Arial" w:cs="Arial"/>
          <w:b/>
          <w:bCs/>
          <w:sz w:val="20"/>
          <w:szCs w:val="20"/>
          <w:u w:val="single"/>
          <w:lang w:val="en-GB"/>
        </w:rPr>
      </w:pPr>
    </w:p>
    <w:p w14:paraId="1BDA511D" w14:textId="77777777" w:rsidR="00012613" w:rsidRPr="00820F97" w:rsidRDefault="00012613">
      <w:pPr>
        <w:pStyle w:val="BodyText"/>
        <w:rPr>
          <w:rFonts w:ascii="Arial" w:hAnsi="Arial" w:cs="Arial"/>
          <w:b/>
          <w:color w:val="222222"/>
          <w:sz w:val="20"/>
          <w:szCs w:val="20"/>
          <w:u w:val="single"/>
          <w:lang w:val="en-US"/>
        </w:rPr>
      </w:pPr>
    </w:p>
    <w:p w14:paraId="21668A52" w14:textId="77777777" w:rsidR="00012613" w:rsidRPr="00820F97" w:rsidRDefault="00374C5C">
      <w:pPr>
        <w:pStyle w:val="BodyText"/>
        <w:rPr>
          <w:rFonts w:ascii="Arial" w:hAnsi="Arial" w:cs="Arial"/>
          <w:b/>
          <w:color w:val="222222"/>
          <w:sz w:val="20"/>
          <w:szCs w:val="20"/>
          <w:u w:val="single"/>
          <w:lang w:val="en-US"/>
        </w:rPr>
      </w:pPr>
      <w:r w:rsidRPr="00820F97">
        <w:rPr>
          <w:rFonts w:ascii="Arial" w:hAnsi="Arial" w:cs="Arial"/>
          <w:b/>
          <w:color w:val="222222"/>
          <w:sz w:val="20"/>
          <w:szCs w:val="20"/>
          <w:u w:val="single"/>
          <w:lang w:val="en-US"/>
        </w:rPr>
        <w:t>Special note:</w:t>
      </w:r>
    </w:p>
    <w:p w14:paraId="75D53BE2" w14:textId="77777777" w:rsidR="00012613" w:rsidRPr="00820F97" w:rsidRDefault="00012613">
      <w:pPr>
        <w:pStyle w:val="BodyText"/>
        <w:rPr>
          <w:rFonts w:ascii="Arial" w:hAnsi="Arial" w:cs="Arial"/>
          <w:b/>
          <w:color w:val="222222"/>
          <w:sz w:val="20"/>
          <w:szCs w:val="20"/>
          <w:u w:val="single"/>
          <w:lang w:val="en-US"/>
        </w:rPr>
      </w:pPr>
    </w:p>
    <w:p w14:paraId="106753FA" w14:textId="77777777" w:rsidR="00012613" w:rsidRPr="00820F97" w:rsidRDefault="00374C5C">
      <w:pPr>
        <w:pStyle w:val="BodyText"/>
        <w:rPr>
          <w:rFonts w:ascii="Arial" w:hAnsi="Arial" w:cs="Arial"/>
          <w:b/>
          <w:color w:val="222222"/>
          <w:sz w:val="20"/>
          <w:szCs w:val="20"/>
          <w:lang w:val="en-US"/>
        </w:rPr>
      </w:pPr>
      <w:r w:rsidRPr="00820F9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670D4F7F" w14:textId="77777777" w:rsidR="00012613" w:rsidRPr="00820F97" w:rsidRDefault="00374C5C">
      <w:pPr>
        <w:pStyle w:val="BodyText"/>
        <w:rPr>
          <w:rFonts w:ascii="Arial" w:hAnsi="Arial" w:cs="Arial"/>
          <w:b/>
          <w:color w:val="222222"/>
          <w:sz w:val="20"/>
          <w:szCs w:val="20"/>
          <w:u w:val="single"/>
          <w:lang w:val="en-US"/>
        </w:rPr>
      </w:pPr>
      <w:r w:rsidRPr="00820F97">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D91E585" wp14:editId="211EF8B5">
                <wp:simplePos x="0" y="0"/>
                <wp:positionH relativeFrom="column">
                  <wp:posOffset>-121920</wp:posOffset>
                </wp:positionH>
                <wp:positionV relativeFrom="paragraph">
                  <wp:posOffset>180975</wp:posOffset>
                </wp:positionV>
                <wp:extent cx="13606145" cy="1584325"/>
                <wp:effectExtent l="5080" t="4445" r="1333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BED72C" w14:textId="77777777" w:rsidR="00012613" w:rsidRDefault="00374C5C">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8515F6A" w14:textId="77777777" w:rsidR="00012613" w:rsidRDefault="00012613">
                            <w:pPr>
                              <w:pStyle w:val="BodyText"/>
                              <w:rPr>
                                <w:rFonts w:ascii="Arial" w:hAnsi="Arial" w:cs="Arial"/>
                                <w:color w:val="222222"/>
                                <w:sz w:val="32"/>
                                <w:lang w:val="en-US"/>
                              </w:rPr>
                            </w:pPr>
                          </w:p>
                          <w:p w14:paraId="64C65AB2" w14:textId="77777777" w:rsidR="00012613" w:rsidRDefault="00374C5C">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28923BCD" w14:textId="77777777" w:rsidR="00012613" w:rsidRDefault="00012613">
                            <w:pPr>
                              <w:pStyle w:val="BodyText"/>
                              <w:jc w:val="left"/>
                              <w:rPr>
                                <w:rFonts w:ascii="Arial" w:hAnsi="Arial" w:cs="Arial"/>
                                <w:b/>
                                <w:color w:val="222222"/>
                                <w:sz w:val="32"/>
                                <w:lang w:val="en-US"/>
                              </w:rPr>
                            </w:pPr>
                          </w:p>
                          <w:p w14:paraId="0D0CF8D9" w14:textId="77777777" w:rsidR="00012613" w:rsidRDefault="00374C5C">
                            <w:pPr>
                              <w:pStyle w:val="BodyText"/>
                              <w:jc w:val="left"/>
                              <w:rPr>
                                <w:rFonts w:ascii="Arial" w:hAnsi="Arial" w:cs="Arial"/>
                                <w:b/>
                                <w:color w:val="222222"/>
                                <w:sz w:val="32"/>
                                <w:lang w:val="en-US"/>
                              </w:rPr>
                            </w:pPr>
                            <w:r>
                              <w:rPr>
                                <w:rFonts w:ascii="Arial" w:hAnsi="Arial" w:cs="Arial"/>
                                <w:b/>
                                <w:color w:val="222222"/>
                                <w:sz w:val="32"/>
                                <w:lang w:val="en-US"/>
                              </w:rPr>
                              <w:t>Asian Journal of Research in Infectious Diseases, 10(2): 30-39, 2022.</w:t>
                            </w:r>
                          </w:p>
                          <w:p w14:paraId="45B35A59" w14:textId="77777777" w:rsidR="00012613" w:rsidRDefault="00374C5C">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ajrid</w:t>
                            </w:r>
                            <w:proofErr w:type="spellEnd"/>
                            <w:r>
                              <w:rPr>
                                <w:rFonts w:ascii="Arial" w:hAnsi="Arial" w:cs="Arial"/>
                                <w:b/>
                                <w:color w:val="222222"/>
                                <w:sz w:val="32"/>
                                <w:lang w:val="en-US"/>
                              </w:rPr>
                              <w:t>/2022/v10i230285</w:t>
                            </w:r>
                          </w:p>
                        </w:txbxContent>
                      </wps:txbx>
                      <wps:bodyPr upright="1"/>
                    </wps:wsp>
                  </a:graphicData>
                </a:graphic>
              </wp:anchor>
            </w:drawing>
          </mc:Choice>
          <mc:Fallback>
            <w:pict>
              <v:rect w14:anchorId="3D91E585" id="Rectangles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14BED72C" w14:textId="77777777" w:rsidR="00012613" w:rsidRDefault="00374C5C">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8515F6A" w14:textId="77777777" w:rsidR="00012613" w:rsidRDefault="00012613">
                      <w:pPr>
                        <w:pStyle w:val="BodyText"/>
                        <w:rPr>
                          <w:rFonts w:ascii="Arial" w:hAnsi="Arial" w:cs="Arial"/>
                          <w:color w:val="222222"/>
                          <w:sz w:val="32"/>
                          <w:lang w:val="en-US"/>
                        </w:rPr>
                      </w:pPr>
                    </w:p>
                    <w:p w14:paraId="64C65AB2" w14:textId="77777777" w:rsidR="00012613" w:rsidRDefault="00374C5C">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28923BCD" w14:textId="77777777" w:rsidR="00012613" w:rsidRDefault="00012613">
                      <w:pPr>
                        <w:pStyle w:val="BodyText"/>
                        <w:jc w:val="left"/>
                        <w:rPr>
                          <w:rFonts w:ascii="Arial" w:hAnsi="Arial" w:cs="Arial"/>
                          <w:b/>
                          <w:color w:val="222222"/>
                          <w:sz w:val="32"/>
                          <w:lang w:val="en-US"/>
                        </w:rPr>
                      </w:pPr>
                    </w:p>
                    <w:p w14:paraId="0D0CF8D9" w14:textId="77777777" w:rsidR="00012613" w:rsidRDefault="00374C5C">
                      <w:pPr>
                        <w:pStyle w:val="BodyText"/>
                        <w:jc w:val="left"/>
                        <w:rPr>
                          <w:rFonts w:ascii="Arial" w:hAnsi="Arial" w:cs="Arial"/>
                          <w:b/>
                          <w:color w:val="222222"/>
                          <w:sz w:val="32"/>
                          <w:lang w:val="en-US"/>
                        </w:rPr>
                      </w:pPr>
                      <w:r>
                        <w:rPr>
                          <w:rFonts w:ascii="Arial" w:hAnsi="Arial" w:cs="Arial"/>
                          <w:b/>
                          <w:color w:val="222222"/>
                          <w:sz w:val="32"/>
                          <w:lang w:val="en-US"/>
                        </w:rPr>
                        <w:t>Asian Journal of Research in Infectious Diseases, 10(2): 30-39, 2022.</w:t>
                      </w:r>
                    </w:p>
                    <w:p w14:paraId="45B35A59" w14:textId="77777777" w:rsidR="00012613" w:rsidRDefault="00374C5C">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ajrid</w:t>
                      </w:r>
                      <w:proofErr w:type="spellEnd"/>
                      <w:r>
                        <w:rPr>
                          <w:rFonts w:ascii="Arial" w:hAnsi="Arial" w:cs="Arial"/>
                          <w:b/>
                          <w:color w:val="222222"/>
                          <w:sz w:val="32"/>
                          <w:lang w:val="en-US"/>
                        </w:rPr>
                        <w:t>/2022/v10i230285</w:t>
                      </w:r>
                    </w:p>
                  </w:txbxContent>
                </v:textbox>
              </v:rect>
            </w:pict>
          </mc:Fallback>
        </mc:AlternateContent>
      </w:r>
    </w:p>
    <w:p w14:paraId="04AFA564" w14:textId="77777777" w:rsidR="00012613" w:rsidRPr="00820F97" w:rsidRDefault="00374C5C">
      <w:pPr>
        <w:pStyle w:val="BodyText"/>
        <w:jc w:val="left"/>
        <w:rPr>
          <w:rFonts w:ascii="Arial" w:hAnsi="Arial" w:cs="Arial"/>
          <w:color w:val="222222"/>
          <w:sz w:val="20"/>
          <w:szCs w:val="20"/>
          <w:lang w:val="en-IN"/>
        </w:rPr>
      </w:pPr>
      <w:r w:rsidRPr="00820F97">
        <w:rPr>
          <w:rFonts w:ascii="Arial" w:hAnsi="Arial" w:cs="Arial"/>
          <w:color w:val="222222"/>
          <w:sz w:val="20"/>
          <w:szCs w:val="20"/>
          <w:lang w:val="en-IN"/>
        </w:rPr>
        <w:br w:type="page"/>
      </w:r>
    </w:p>
    <w:p w14:paraId="6168902B" w14:textId="77777777" w:rsidR="00012613" w:rsidRPr="00820F97" w:rsidRDefault="00012613">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012613" w:rsidRPr="00820F97" w14:paraId="5075C29C" w14:textId="77777777">
        <w:tc>
          <w:tcPr>
            <w:tcW w:w="5000" w:type="pct"/>
            <w:gridSpan w:val="3"/>
            <w:tcBorders>
              <w:top w:val="nil"/>
              <w:left w:val="nil"/>
              <w:right w:val="nil"/>
            </w:tcBorders>
            <w:noWrap/>
          </w:tcPr>
          <w:p w14:paraId="036FAD39" w14:textId="77777777" w:rsidR="00012613" w:rsidRPr="00820F97" w:rsidRDefault="00374C5C">
            <w:pPr>
              <w:pStyle w:val="Heading2"/>
              <w:jc w:val="left"/>
              <w:rPr>
                <w:rFonts w:ascii="Arial" w:hAnsi="Arial" w:cs="Arial"/>
                <w:lang w:val="en-GB"/>
              </w:rPr>
            </w:pPr>
            <w:r w:rsidRPr="00820F97">
              <w:rPr>
                <w:rFonts w:ascii="Arial" w:hAnsi="Arial" w:cs="Arial"/>
                <w:highlight w:val="yellow"/>
                <w:lang w:val="en-GB"/>
              </w:rPr>
              <w:t>PART  1:</w:t>
            </w:r>
            <w:r w:rsidRPr="00820F97">
              <w:rPr>
                <w:rFonts w:ascii="Arial" w:hAnsi="Arial" w:cs="Arial"/>
                <w:lang w:val="en-GB"/>
              </w:rPr>
              <w:t xml:space="preserve"> Comments</w:t>
            </w:r>
          </w:p>
          <w:p w14:paraId="6E5510E3" w14:textId="77777777" w:rsidR="00012613" w:rsidRPr="00820F97" w:rsidRDefault="00012613">
            <w:pPr>
              <w:rPr>
                <w:rFonts w:ascii="Arial" w:hAnsi="Arial" w:cs="Arial"/>
                <w:b/>
                <w:bCs/>
                <w:sz w:val="20"/>
                <w:szCs w:val="20"/>
                <w:lang w:val="en-GB"/>
              </w:rPr>
            </w:pPr>
          </w:p>
        </w:tc>
      </w:tr>
      <w:tr w:rsidR="00012613" w:rsidRPr="00820F97" w14:paraId="373A5D9C" w14:textId="77777777">
        <w:tc>
          <w:tcPr>
            <w:tcW w:w="1265" w:type="pct"/>
            <w:noWrap/>
          </w:tcPr>
          <w:p w14:paraId="50B7B51C" w14:textId="77777777" w:rsidR="00012613" w:rsidRPr="00820F97" w:rsidRDefault="00012613">
            <w:pPr>
              <w:pStyle w:val="Heading2"/>
              <w:jc w:val="left"/>
              <w:rPr>
                <w:rFonts w:ascii="Arial" w:hAnsi="Arial" w:cs="Arial"/>
                <w:lang w:val="en-GB"/>
              </w:rPr>
            </w:pPr>
          </w:p>
        </w:tc>
        <w:tc>
          <w:tcPr>
            <w:tcW w:w="2212" w:type="pct"/>
          </w:tcPr>
          <w:p w14:paraId="32ABD63A" w14:textId="77777777" w:rsidR="00012613" w:rsidRPr="00820F97" w:rsidRDefault="00374C5C">
            <w:pPr>
              <w:pStyle w:val="Heading2"/>
              <w:jc w:val="left"/>
              <w:rPr>
                <w:rFonts w:ascii="Arial" w:hAnsi="Arial" w:cs="Arial"/>
                <w:lang w:val="en-GB"/>
              </w:rPr>
            </w:pPr>
            <w:r w:rsidRPr="00820F97">
              <w:rPr>
                <w:rFonts w:ascii="Arial" w:hAnsi="Arial" w:cs="Arial"/>
                <w:lang w:val="en-GB"/>
              </w:rPr>
              <w:t>Reviewer’s comment</w:t>
            </w:r>
          </w:p>
          <w:p w14:paraId="05464DDC" w14:textId="77777777" w:rsidR="00012613" w:rsidRPr="00820F97" w:rsidRDefault="00374C5C">
            <w:pPr>
              <w:rPr>
                <w:rFonts w:ascii="Arial" w:hAnsi="Arial" w:cs="Arial"/>
                <w:b/>
                <w:bCs/>
                <w:sz w:val="20"/>
                <w:szCs w:val="20"/>
              </w:rPr>
            </w:pPr>
            <w:r w:rsidRPr="00820F97">
              <w:rPr>
                <w:rFonts w:ascii="Arial" w:hAnsi="Arial" w:cs="Arial"/>
                <w:b/>
                <w:bCs/>
                <w:sz w:val="20"/>
                <w:szCs w:val="20"/>
                <w:highlight w:val="yellow"/>
              </w:rPr>
              <w:t>Artificial Intelligence (AI) generated or assisted review comments are strictly prohibited during peer review.</w:t>
            </w:r>
          </w:p>
          <w:p w14:paraId="75259BC7" w14:textId="77777777" w:rsidR="00012613" w:rsidRPr="00820F97" w:rsidRDefault="00012613">
            <w:pPr>
              <w:rPr>
                <w:rFonts w:ascii="Arial" w:hAnsi="Arial" w:cs="Arial"/>
                <w:b/>
                <w:bCs/>
                <w:sz w:val="20"/>
                <w:szCs w:val="20"/>
                <w:lang w:val="en-GB"/>
              </w:rPr>
            </w:pPr>
          </w:p>
        </w:tc>
        <w:tc>
          <w:tcPr>
            <w:tcW w:w="1523" w:type="pct"/>
          </w:tcPr>
          <w:p w14:paraId="3ED61D99" w14:textId="77777777" w:rsidR="00012613" w:rsidRPr="00820F97" w:rsidRDefault="00374C5C">
            <w:pPr>
              <w:pStyle w:val="Heading2"/>
              <w:jc w:val="left"/>
              <w:rPr>
                <w:rFonts w:ascii="Arial" w:hAnsi="Arial" w:cs="Arial"/>
                <w:lang w:val="en-GB"/>
              </w:rPr>
            </w:pPr>
            <w:r w:rsidRPr="00820F97">
              <w:rPr>
                <w:rFonts w:ascii="Arial" w:hAnsi="Arial" w:cs="Arial"/>
                <w:lang w:val="en-GB"/>
              </w:rPr>
              <w:t xml:space="preserve">Author’s Feedback </w:t>
            </w:r>
            <w:r w:rsidRPr="00820F97">
              <w:rPr>
                <w:rFonts w:ascii="Arial" w:hAnsi="Arial" w:cs="Arial"/>
                <w:i/>
                <w:lang w:val="en-GB"/>
              </w:rPr>
              <w:t>(Please correct the manuscript and highlight that part in the manuscript. It is mandatory that authors should write his/her feedback here)</w:t>
            </w:r>
          </w:p>
        </w:tc>
      </w:tr>
      <w:tr w:rsidR="00012613" w:rsidRPr="00820F97" w14:paraId="2D1DB886" w14:textId="77777777">
        <w:trPr>
          <w:trHeight w:val="1264"/>
        </w:trPr>
        <w:tc>
          <w:tcPr>
            <w:tcW w:w="1265" w:type="pct"/>
            <w:noWrap/>
          </w:tcPr>
          <w:p w14:paraId="5525FA25" w14:textId="77777777" w:rsidR="00012613" w:rsidRPr="00820F97" w:rsidRDefault="00374C5C">
            <w:pPr>
              <w:ind w:left="360"/>
              <w:rPr>
                <w:rFonts w:ascii="Arial" w:hAnsi="Arial" w:cs="Arial"/>
                <w:b/>
                <w:bCs/>
                <w:sz w:val="20"/>
                <w:szCs w:val="20"/>
                <w:lang w:val="en-GB"/>
              </w:rPr>
            </w:pPr>
            <w:r w:rsidRPr="00820F9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2CFA3A6E" w14:textId="77777777" w:rsidR="00012613" w:rsidRPr="00820F97" w:rsidRDefault="00012613">
            <w:pPr>
              <w:ind w:left="360"/>
              <w:rPr>
                <w:rFonts w:ascii="Arial" w:eastAsia="MS Mincho" w:hAnsi="Arial" w:cs="Arial"/>
                <w:b/>
                <w:bCs/>
                <w:sz w:val="20"/>
                <w:szCs w:val="20"/>
                <w:lang w:val="en-GB"/>
              </w:rPr>
            </w:pPr>
          </w:p>
        </w:tc>
        <w:tc>
          <w:tcPr>
            <w:tcW w:w="2212" w:type="pct"/>
          </w:tcPr>
          <w:p w14:paraId="16A05166" w14:textId="77777777" w:rsidR="00012613" w:rsidRPr="00820F97" w:rsidRDefault="00374C5C">
            <w:pPr>
              <w:pStyle w:val="ListParagraph"/>
              <w:ind w:left="0"/>
              <w:rPr>
                <w:rFonts w:ascii="Arial" w:hAnsi="Arial" w:cs="Arial"/>
                <w:b/>
                <w:bCs/>
                <w:sz w:val="20"/>
                <w:szCs w:val="20"/>
              </w:rPr>
            </w:pPr>
            <w:r w:rsidRPr="00820F97">
              <w:rPr>
                <w:rFonts w:ascii="Arial" w:eastAsia="SimSun" w:hAnsi="Arial" w:cs="Arial"/>
                <w:b/>
                <w:bCs/>
                <w:sz w:val="20"/>
                <w:szCs w:val="20"/>
              </w:rPr>
              <w:t>Procalcitonin is an important marker for assessing the severity of infection and determining the appropriate timing for initiating antibiotic therapy. Early detection facilitates timely initiation of antibiotics, which can be lifesaving for patients. It also provides justification for the duration and appropriateness of the antibiotic course.</w:t>
            </w:r>
          </w:p>
        </w:tc>
        <w:tc>
          <w:tcPr>
            <w:tcW w:w="1523" w:type="pct"/>
          </w:tcPr>
          <w:p w14:paraId="1F5F7BD1" w14:textId="77777777" w:rsidR="00012613" w:rsidRPr="00820F97" w:rsidRDefault="00012613">
            <w:pPr>
              <w:pStyle w:val="Heading2"/>
              <w:jc w:val="left"/>
              <w:rPr>
                <w:rFonts w:ascii="Arial" w:hAnsi="Arial" w:cs="Arial"/>
                <w:lang w:val="en-GB"/>
              </w:rPr>
            </w:pPr>
          </w:p>
        </w:tc>
      </w:tr>
      <w:tr w:rsidR="00012613" w:rsidRPr="00820F97" w14:paraId="638C08B0" w14:textId="77777777">
        <w:trPr>
          <w:trHeight w:val="1262"/>
        </w:trPr>
        <w:tc>
          <w:tcPr>
            <w:tcW w:w="1265" w:type="pct"/>
            <w:noWrap/>
          </w:tcPr>
          <w:p w14:paraId="683CBDFA" w14:textId="77777777" w:rsidR="00012613" w:rsidRPr="00820F97" w:rsidRDefault="00374C5C">
            <w:pPr>
              <w:ind w:left="360"/>
              <w:rPr>
                <w:rFonts w:ascii="Arial" w:hAnsi="Arial" w:cs="Arial"/>
                <w:b/>
                <w:bCs/>
                <w:sz w:val="20"/>
                <w:szCs w:val="20"/>
                <w:lang w:val="en-GB"/>
              </w:rPr>
            </w:pPr>
            <w:r w:rsidRPr="00820F97">
              <w:rPr>
                <w:rFonts w:ascii="Arial" w:hAnsi="Arial" w:cs="Arial"/>
                <w:b/>
                <w:bCs/>
                <w:sz w:val="20"/>
                <w:szCs w:val="20"/>
                <w:lang w:val="en-GB"/>
              </w:rPr>
              <w:t>Is the title of the article suitable?</w:t>
            </w:r>
          </w:p>
          <w:p w14:paraId="7D50FCBA" w14:textId="77777777" w:rsidR="00012613" w:rsidRPr="00820F97" w:rsidRDefault="00374C5C">
            <w:pPr>
              <w:ind w:left="360"/>
              <w:rPr>
                <w:rFonts w:ascii="Arial" w:hAnsi="Arial" w:cs="Arial"/>
                <w:b/>
                <w:bCs/>
                <w:sz w:val="20"/>
                <w:szCs w:val="20"/>
                <w:lang w:val="en-GB"/>
              </w:rPr>
            </w:pPr>
            <w:r w:rsidRPr="00820F97">
              <w:rPr>
                <w:rFonts w:ascii="Arial" w:hAnsi="Arial" w:cs="Arial"/>
                <w:b/>
                <w:bCs/>
                <w:sz w:val="20"/>
                <w:szCs w:val="20"/>
                <w:lang w:val="en-GB"/>
              </w:rPr>
              <w:t>(If not please suggest an alternative title)</w:t>
            </w:r>
          </w:p>
          <w:p w14:paraId="26FC74C4" w14:textId="77777777" w:rsidR="00012613" w:rsidRPr="00820F97" w:rsidRDefault="00012613">
            <w:pPr>
              <w:pStyle w:val="Heading2"/>
              <w:jc w:val="left"/>
              <w:rPr>
                <w:rFonts w:ascii="Arial" w:hAnsi="Arial" w:cs="Arial"/>
                <w:u w:val="single"/>
                <w:lang w:val="en-GB"/>
              </w:rPr>
            </w:pPr>
          </w:p>
        </w:tc>
        <w:tc>
          <w:tcPr>
            <w:tcW w:w="2212" w:type="pct"/>
          </w:tcPr>
          <w:p w14:paraId="3E184D28" w14:textId="77777777" w:rsidR="00012613" w:rsidRPr="00820F97" w:rsidRDefault="00374C5C">
            <w:pPr>
              <w:rPr>
                <w:rFonts w:ascii="Arial" w:hAnsi="Arial" w:cs="Arial"/>
                <w:b/>
                <w:bCs/>
                <w:sz w:val="20"/>
                <w:szCs w:val="20"/>
              </w:rPr>
            </w:pPr>
            <w:r w:rsidRPr="00820F97">
              <w:rPr>
                <w:rFonts w:ascii="Arial" w:eastAsia="SimSun" w:hAnsi="Arial" w:cs="Arial"/>
                <w:b/>
                <w:bCs/>
                <w:sz w:val="20"/>
                <w:szCs w:val="20"/>
              </w:rPr>
              <w:t>Instead of categorizing patients based on tropical and non-tropical causes of sepsis, it may be more meaningful to focus on the severity of infection as indicated by Procalcitonin levels. Assessing severity through Procalcitonin can better guide timely initiation and justification of antibiotic therapy, ultimately improving patient outcomes.</w:t>
            </w:r>
          </w:p>
        </w:tc>
        <w:tc>
          <w:tcPr>
            <w:tcW w:w="1523" w:type="pct"/>
          </w:tcPr>
          <w:p w14:paraId="4554DC16" w14:textId="77777777" w:rsidR="00012613" w:rsidRPr="00820F97" w:rsidRDefault="00012613">
            <w:pPr>
              <w:pStyle w:val="Heading2"/>
              <w:jc w:val="left"/>
              <w:rPr>
                <w:rFonts w:ascii="Arial" w:hAnsi="Arial" w:cs="Arial"/>
                <w:lang w:val="en-GB"/>
              </w:rPr>
            </w:pPr>
          </w:p>
        </w:tc>
      </w:tr>
      <w:tr w:rsidR="00012613" w:rsidRPr="00820F97" w14:paraId="0AC34335" w14:textId="77777777">
        <w:trPr>
          <w:trHeight w:val="1262"/>
        </w:trPr>
        <w:tc>
          <w:tcPr>
            <w:tcW w:w="1265" w:type="pct"/>
            <w:noWrap/>
          </w:tcPr>
          <w:p w14:paraId="0E3639D5" w14:textId="77777777" w:rsidR="00012613" w:rsidRPr="00820F97" w:rsidRDefault="00374C5C">
            <w:pPr>
              <w:pStyle w:val="Heading2"/>
              <w:ind w:left="360"/>
              <w:jc w:val="left"/>
              <w:rPr>
                <w:rFonts w:ascii="Arial" w:hAnsi="Arial" w:cs="Arial"/>
                <w:lang w:val="en-GB"/>
              </w:rPr>
            </w:pPr>
            <w:r w:rsidRPr="00820F97">
              <w:rPr>
                <w:rFonts w:ascii="Arial" w:hAnsi="Arial" w:cs="Arial"/>
                <w:lang w:val="en-GB"/>
              </w:rPr>
              <w:t>Is the abstract of the article comprehensive? Do you suggest the addition (or deletion) of some points in this section? Please write your suggestions here.</w:t>
            </w:r>
          </w:p>
          <w:p w14:paraId="51555773" w14:textId="77777777" w:rsidR="00012613" w:rsidRPr="00820F97" w:rsidRDefault="00012613">
            <w:pPr>
              <w:pStyle w:val="Heading2"/>
              <w:jc w:val="left"/>
              <w:rPr>
                <w:rFonts w:ascii="Arial" w:hAnsi="Arial" w:cs="Arial"/>
                <w:u w:val="single"/>
                <w:lang w:val="en-GB"/>
              </w:rPr>
            </w:pPr>
          </w:p>
        </w:tc>
        <w:tc>
          <w:tcPr>
            <w:tcW w:w="2212" w:type="pct"/>
          </w:tcPr>
          <w:p w14:paraId="5208C406" w14:textId="77777777" w:rsidR="00012613" w:rsidRPr="00820F97" w:rsidRDefault="00374C5C">
            <w:pPr>
              <w:rPr>
                <w:rFonts w:ascii="Arial" w:eastAsia="SimSun" w:hAnsi="Arial" w:cs="Arial"/>
                <w:b/>
                <w:bCs/>
                <w:sz w:val="20"/>
                <w:szCs w:val="20"/>
              </w:rPr>
            </w:pPr>
            <w:r w:rsidRPr="00820F97">
              <w:rPr>
                <w:rFonts w:ascii="Arial" w:eastAsia="SimSun" w:hAnsi="Arial" w:cs="Arial"/>
                <w:b/>
                <w:bCs/>
                <w:sz w:val="20"/>
                <w:szCs w:val="20"/>
              </w:rPr>
              <w:t>The exclusion criteria should also include patients with trauma, recent surgery, burns, and anaphylaxis, as these conditions can independently lead to elevated Procalcitonin levels. Furthermore, the study currently reports only descriptive statistics; the inclusion of inferential statistical analysis would strengthen the findings by establishing associations between demographic variables and Procalcitonin levels.</w:t>
            </w:r>
          </w:p>
          <w:p w14:paraId="3554ED93" w14:textId="77777777" w:rsidR="00012613" w:rsidRPr="00820F97" w:rsidRDefault="00012613">
            <w:pPr>
              <w:rPr>
                <w:rFonts w:ascii="Arial" w:eastAsia="SimSun" w:hAnsi="Arial" w:cs="Arial"/>
                <w:b/>
                <w:bCs/>
                <w:sz w:val="20"/>
                <w:szCs w:val="20"/>
              </w:rPr>
            </w:pPr>
          </w:p>
        </w:tc>
        <w:tc>
          <w:tcPr>
            <w:tcW w:w="1523" w:type="pct"/>
          </w:tcPr>
          <w:p w14:paraId="162B009D" w14:textId="77777777" w:rsidR="00012613" w:rsidRPr="00820F97" w:rsidRDefault="00012613">
            <w:pPr>
              <w:pStyle w:val="Heading2"/>
              <w:jc w:val="left"/>
              <w:rPr>
                <w:rFonts w:ascii="Arial" w:hAnsi="Arial" w:cs="Arial"/>
                <w:lang w:val="en-GB"/>
              </w:rPr>
            </w:pPr>
          </w:p>
        </w:tc>
      </w:tr>
      <w:tr w:rsidR="00012613" w:rsidRPr="00820F97" w14:paraId="77B80F51" w14:textId="77777777">
        <w:trPr>
          <w:trHeight w:val="859"/>
        </w:trPr>
        <w:tc>
          <w:tcPr>
            <w:tcW w:w="1265" w:type="pct"/>
            <w:noWrap/>
          </w:tcPr>
          <w:p w14:paraId="7FF5F642" w14:textId="77777777" w:rsidR="00012613" w:rsidRPr="00820F97" w:rsidRDefault="00374C5C">
            <w:pPr>
              <w:ind w:left="360"/>
              <w:rPr>
                <w:rFonts w:ascii="Arial" w:hAnsi="Arial" w:cs="Arial"/>
                <w:b/>
                <w:bCs/>
                <w:sz w:val="20"/>
                <w:szCs w:val="20"/>
                <w:u w:val="single"/>
                <w:lang w:val="en-GB"/>
              </w:rPr>
            </w:pPr>
            <w:r w:rsidRPr="00820F97">
              <w:rPr>
                <w:rFonts w:ascii="Arial" w:hAnsi="Arial" w:cs="Arial"/>
                <w:b/>
                <w:bCs/>
                <w:sz w:val="20"/>
                <w:szCs w:val="20"/>
                <w:lang w:val="en-GB"/>
              </w:rPr>
              <w:t xml:space="preserve">Is the manuscript scientifically, correct? Please write here. </w:t>
            </w:r>
          </w:p>
        </w:tc>
        <w:tc>
          <w:tcPr>
            <w:tcW w:w="2212" w:type="pct"/>
          </w:tcPr>
          <w:p w14:paraId="19F5300D" w14:textId="77777777" w:rsidR="00012613" w:rsidRPr="00820F97" w:rsidRDefault="00374C5C">
            <w:pPr>
              <w:pStyle w:val="ListParagraph"/>
              <w:ind w:left="0"/>
              <w:rPr>
                <w:rFonts w:ascii="Arial" w:eastAsia="SimSun" w:hAnsi="Arial" w:cs="Arial"/>
                <w:b/>
                <w:bCs/>
                <w:sz w:val="20"/>
                <w:szCs w:val="20"/>
              </w:rPr>
            </w:pPr>
            <w:r w:rsidRPr="00820F97">
              <w:rPr>
                <w:rFonts w:ascii="Arial" w:eastAsia="SimSun" w:hAnsi="Arial" w:cs="Arial"/>
                <w:b/>
                <w:bCs/>
                <w:sz w:val="20"/>
                <w:szCs w:val="20"/>
              </w:rPr>
              <w:t>The sample size calculation and methodology need to be elaborated in greater depth, including details of the study setting, target population, and specific geographical area. Presentation of findings can be simplified by including a single representative table or diagram, rather than multiple displays for all aspects. Moreover, the discussion section requires expansion with a more in-depth analysis of the research findings, supported by relevant literature, as the current discussion is inadequate.</w:t>
            </w:r>
          </w:p>
          <w:p w14:paraId="6E410FC1" w14:textId="77777777" w:rsidR="00012613" w:rsidRPr="00820F97" w:rsidRDefault="00012613">
            <w:pPr>
              <w:pStyle w:val="ListParagraph"/>
              <w:ind w:left="0"/>
              <w:rPr>
                <w:rFonts w:ascii="Arial" w:eastAsia="SimSun" w:hAnsi="Arial" w:cs="Arial"/>
                <w:b/>
                <w:bCs/>
                <w:sz w:val="20"/>
                <w:szCs w:val="20"/>
              </w:rPr>
            </w:pPr>
          </w:p>
        </w:tc>
        <w:tc>
          <w:tcPr>
            <w:tcW w:w="1523" w:type="pct"/>
          </w:tcPr>
          <w:p w14:paraId="51063F52" w14:textId="77777777" w:rsidR="00012613" w:rsidRPr="00820F97" w:rsidRDefault="00012613">
            <w:pPr>
              <w:pStyle w:val="Heading2"/>
              <w:jc w:val="left"/>
              <w:rPr>
                <w:rFonts w:ascii="Arial" w:hAnsi="Arial" w:cs="Arial"/>
                <w:lang w:val="en-GB"/>
              </w:rPr>
            </w:pPr>
          </w:p>
        </w:tc>
      </w:tr>
      <w:tr w:rsidR="00012613" w:rsidRPr="00820F97" w14:paraId="7D3BAFA5" w14:textId="77777777">
        <w:trPr>
          <w:trHeight w:val="703"/>
        </w:trPr>
        <w:tc>
          <w:tcPr>
            <w:tcW w:w="1265" w:type="pct"/>
            <w:noWrap/>
          </w:tcPr>
          <w:p w14:paraId="6B309128" w14:textId="77777777" w:rsidR="00012613" w:rsidRPr="00820F97" w:rsidRDefault="00374C5C">
            <w:pPr>
              <w:ind w:left="360"/>
              <w:rPr>
                <w:rFonts w:ascii="Arial" w:hAnsi="Arial" w:cs="Arial"/>
                <w:b/>
                <w:bCs/>
                <w:sz w:val="20"/>
                <w:szCs w:val="20"/>
                <w:lang w:val="en-GB"/>
              </w:rPr>
            </w:pPr>
            <w:r w:rsidRPr="00820F97">
              <w:rPr>
                <w:rFonts w:ascii="Arial" w:hAnsi="Arial" w:cs="Arial"/>
                <w:b/>
                <w:bCs/>
                <w:sz w:val="20"/>
                <w:szCs w:val="20"/>
                <w:lang w:val="en-GB"/>
              </w:rPr>
              <w:t>Are the references sufficient and recent? If you have suggestions of additional references, please mention them in the review form.</w:t>
            </w:r>
          </w:p>
          <w:p w14:paraId="413D99C0" w14:textId="77777777" w:rsidR="00012613" w:rsidRPr="00820F97" w:rsidRDefault="00374C5C">
            <w:pPr>
              <w:ind w:left="360"/>
              <w:rPr>
                <w:rFonts w:ascii="Arial" w:hAnsi="Arial" w:cs="Arial"/>
                <w:b/>
                <w:bCs/>
                <w:sz w:val="20"/>
                <w:szCs w:val="20"/>
                <w:u w:val="single"/>
                <w:lang w:val="en-GB"/>
              </w:rPr>
            </w:pPr>
            <w:r w:rsidRPr="00820F97">
              <w:rPr>
                <w:rFonts w:ascii="Arial" w:hAnsi="Arial" w:cs="Arial"/>
                <w:b/>
                <w:bCs/>
                <w:sz w:val="20"/>
                <w:szCs w:val="20"/>
                <w:u w:val="single"/>
                <w:lang w:val="en-GB"/>
              </w:rPr>
              <w:t>-</w:t>
            </w:r>
          </w:p>
        </w:tc>
        <w:tc>
          <w:tcPr>
            <w:tcW w:w="2212" w:type="pct"/>
          </w:tcPr>
          <w:p w14:paraId="73403C14" w14:textId="77777777" w:rsidR="00012613" w:rsidRPr="00820F97" w:rsidRDefault="00374C5C">
            <w:pPr>
              <w:pStyle w:val="ListParagraph"/>
              <w:ind w:left="0"/>
              <w:rPr>
                <w:rFonts w:ascii="Arial" w:hAnsi="Arial" w:cs="Arial"/>
                <w:b/>
                <w:bCs/>
                <w:sz w:val="20"/>
                <w:szCs w:val="20"/>
              </w:rPr>
            </w:pPr>
            <w:r w:rsidRPr="00820F97">
              <w:rPr>
                <w:rFonts w:ascii="Arial" w:hAnsi="Arial" w:cs="Arial"/>
                <w:b/>
                <w:bCs/>
                <w:sz w:val="20"/>
                <w:szCs w:val="20"/>
              </w:rPr>
              <w:t>No, articles are very old. No recent studies. Need to be added recent articles.</w:t>
            </w:r>
          </w:p>
        </w:tc>
        <w:tc>
          <w:tcPr>
            <w:tcW w:w="1523" w:type="pct"/>
          </w:tcPr>
          <w:p w14:paraId="024DC999" w14:textId="77777777" w:rsidR="00012613" w:rsidRPr="00820F97" w:rsidRDefault="00012613">
            <w:pPr>
              <w:pStyle w:val="Heading2"/>
              <w:jc w:val="left"/>
              <w:rPr>
                <w:rFonts w:ascii="Arial" w:hAnsi="Arial" w:cs="Arial"/>
                <w:lang w:val="en-GB"/>
              </w:rPr>
            </w:pPr>
          </w:p>
        </w:tc>
      </w:tr>
      <w:tr w:rsidR="00012613" w:rsidRPr="00820F97" w14:paraId="5F234B6E" w14:textId="77777777">
        <w:trPr>
          <w:trHeight w:val="386"/>
        </w:trPr>
        <w:tc>
          <w:tcPr>
            <w:tcW w:w="1265" w:type="pct"/>
            <w:noWrap/>
          </w:tcPr>
          <w:p w14:paraId="75CE4E91" w14:textId="77777777" w:rsidR="00012613" w:rsidRPr="00820F97" w:rsidRDefault="00012613">
            <w:pPr>
              <w:pStyle w:val="Heading2"/>
              <w:jc w:val="left"/>
              <w:rPr>
                <w:rFonts w:ascii="Arial" w:hAnsi="Arial" w:cs="Arial"/>
                <w:lang w:val="en-GB"/>
              </w:rPr>
            </w:pPr>
          </w:p>
          <w:p w14:paraId="06A90ABD" w14:textId="77777777" w:rsidR="00012613" w:rsidRPr="00820F97" w:rsidRDefault="00374C5C">
            <w:pPr>
              <w:pStyle w:val="Heading2"/>
              <w:ind w:left="360"/>
              <w:jc w:val="left"/>
              <w:rPr>
                <w:rFonts w:ascii="Arial" w:hAnsi="Arial" w:cs="Arial"/>
                <w:lang w:val="en-GB"/>
              </w:rPr>
            </w:pPr>
            <w:r w:rsidRPr="00820F97">
              <w:rPr>
                <w:rFonts w:ascii="Arial" w:hAnsi="Arial" w:cs="Arial"/>
                <w:lang w:val="en-GB"/>
              </w:rPr>
              <w:t>Is the language/English quality of the article suitable for scholarly communications?</w:t>
            </w:r>
          </w:p>
          <w:p w14:paraId="1E0DA418" w14:textId="77777777" w:rsidR="00012613" w:rsidRPr="00820F97" w:rsidRDefault="00012613">
            <w:pPr>
              <w:rPr>
                <w:rFonts w:ascii="Arial" w:hAnsi="Arial" w:cs="Arial"/>
                <w:b/>
                <w:bCs/>
                <w:sz w:val="20"/>
                <w:szCs w:val="20"/>
                <w:lang w:val="en-GB"/>
              </w:rPr>
            </w:pPr>
          </w:p>
        </w:tc>
        <w:tc>
          <w:tcPr>
            <w:tcW w:w="2212" w:type="pct"/>
          </w:tcPr>
          <w:p w14:paraId="0C5CDF60" w14:textId="77777777" w:rsidR="00012613" w:rsidRPr="00820F97" w:rsidRDefault="00012613">
            <w:pPr>
              <w:rPr>
                <w:rFonts w:ascii="Arial" w:hAnsi="Arial" w:cs="Arial"/>
                <w:b/>
                <w:bCs/>
                <w:sz w:val="20"/>
                <w:szCs w:val="20"/>
                <w:lang w:val="en-GB"/>
              </w:rPr>
            </w:pPr>
          </w:p>
          <w:p w14:paraId="61F21142" w14:textId="77777777" w:rsidR="00012613" w:rsidRPr="00820F97" w:rsidRDefault="00012613">
            <w:pPr>
              <w:rPr>
                <w:rFonts w:ascii="Arial" w:hAnsi="Arial" w:cs="Arial"/>
                <w:b/>
                <w:bCs/>
                <w:sz w:val="20"/>
                <w:szCs w:val="20"/>
                <w:lang w:val="en-GB"/>
              </w:rPr>
            </w:pPr>
          </w:p>
          <w:p w14:paraId="1E8CF156" w14:textId="77777777" w:rsidR="00012613" w:rsidRPr="00820F97" w:rsidRDefault="00374C5C">
            <w:pPr>
              <w:rPr>
                <w:rFonts w:ascii="Arial" w:hAnsi="Arial" w:cs="Arial"/>
                <w:b/>
                <w:bCs/>
                <w:sz w:val="20"/>
                <w:szCs w:val="20"/>
              </w:rPr>
            </w:pPr>
            <w:r w:rsidRPr="00820F97">
              <w:rPr>
                <w:rFonts w:ascii="Arial" w:hAnsi="Arial" w:cs="Arial"/>
                <w:b/>
                <w:bCs/>
                <w:sz w:val="20"/>
                <w:szCs w:val="20"/>
              </w:rPr>
              <w:t xml:space="preserve">Yes, </w:t>
            </w:r>
            <w:proofErr w:type="gramStart"/>
            <w:r w:rsidRPr="00820F97">
              <w:rPr>
                <w:rFonts w:ascii="Arial" w:hAnsi="Arial" w:cs="Arial"/>
                <w:b/>
                <w:bCs/>
                <w:sz w:val="20"/>
                <w:szCs w:val="20"/>
              </w:rPr>
              <w:t>The</w:t>
            </w:r>
            <w:proofErr w:type="gramEnd"/>
            <w:r w:rsidRPr="00820F97">
              <w:rPr>
                <w:rFonts w:ascii="Arial" w:hAnsi="Arial" w:cs="Arial"/>
                <w:b/>
                <w:bCs/>
                <w:sz w:val="20"/>
                <w:szCs w:val="20"/>
              </w:rPr>
              <w:t xml:space="preserve"> language what is used is appropriate.</w:t>
            </w:r>
          </w:p>
          <w:p w14:paraId="20133A59" w14:textId="77777777" w:rsidR="00012613" w:rsidRPr="00820F97" w:rsidRDefault="00012613">
            <w:pPr>
              <w:rPr>
                <w:rFonts w:ascii="Arial" w:hAnsi="Arial" w:cs="Arial"/>
                <w:b/>
                <w:bCs/>
                <w:sz w:val="20"/>
                <w:szCs w:val="20"/>
                <w:lang w:val="en-GB"/>
              </w:rPr>
            </w:pPr>
          </w:p>
          <w:p w14:paraId="1CB23476" w14:textId="77777777" w:rsidR="00012613" w:rsidRPr="00820F97" w:rsidRDefault="00012613">
            <w:pPr>
              <w:rPr>
                <w:rFonts w:ascii="Arial" w:hAnsi="Arial" w:cs="Arial"/>
                <w:b/>
                <w:bCs/>
                <w:sz w:val="20"/>
                <w:szCs w:val="20"/>
                <w:lang w:val="en-GB"/>
              </w:rPr>
            </w:pPr>
          </w:p>
        </w:tc>
        <w:tc>
          <w:tcPr>
            <w:tcW w:w="1523" w:type="pct"/>
          </w:tcPr>
          <w:p w14:paraId="7B935B52" w14:textId="77777777" w:rsidR="00012613" w:rsidRPr="00820F97" w:rsidRDefault="00012613">
            <w:pPr>
              <w:rPr>
                <w:rFonts w:ascii="Arial" w:hAnsi="Arial" w:cs="Arial"/>
                <w:b/>
                <w:bCs/>
                <w:sz w:val="20"/>
                <w:szCs w:val="20"/>
                <w:lang w:val="en-GB"/>
              </w:rPr>
            </w:pPr>
          </w:p>
        </w:tc>
      </w:tr>
      <w:tr w:rsidR="00012613" w:rsidRPr="00820F97" w14:paraId="251AEC9C" w14:textId="77777777">
        <w:trPr>
          <w:trHeight w:val="1178"/>
        </w:trPr>
        <w:tc>
          <w:tcPr>
            <w:tcW w:w="1265" w:type="pct"/>
            <w:noWrap/>
          </w:tcPr>
          <w:p w14:paraId="68119180" w14:textId="77777777" w:rsidR="00012613" w:rsidRPr="00820F97" w:rsidRDefault="00374C5C">
            <w:pPr>
              <w:pStyle w:val="Heading2"/>
              <w:jc w:val="left"/>
              <w:rPr>
                <w:rFonts w:ascii="Arial" w:hAnsi="Arial" w:cs="Arial"/>
                <w:lang w:val="en-GB"/>
              </w:rPr>
            </w:pPr>
            <w:r w:rsidRPr="00820F97">
              <w:rPr>
                <w:rFonts w:ascii="Arial" w:hAnsi="Arial" w:cs="Arial"/>
                <w:u w:val="single"/>
                <w:lang w:val="en-GB"/>
              </w:rPr>
              <w:t>Optional/General</w:t>
            </w:r>
            <w:r w:rsidRPr="00820F97">
              <w:rPr>
                <w:rFonts w:ascii="Arial" w:hAnsi="Arial" w:cs="Arial"/>
                <w:lang w:val="en-GB"/>
              </w:rPr>
              <w:t xml:space="preserve"> comments</w:t>
            </w:r>
          </w:p>
          <w:p w14:paraId="0507D3D7" w14:textId="77777777" w:rsidR="00012613" w:rsidRPr="00820F97" w:rsidRDefault="00012613">
            <w:pPr>
              <w:pStyle w:val="Heading2"/>
              <w:jc w:val="left"/>
              <w:rPr>
                <w:rFonts w:ascii="Arial" w:hAnsi="Arial" w:cs="Arial"/>
                <w:lang w:val="en-GB"/>
              </w:rPr>
            </w:pPr>
          </w:p>
        </w:tc>
        <w:tc>
          <w:tcPr>
            <w:tcW w:w="2212" w:type="pct"/>
          </w:tcPr>
          <w:p w14:paraId="185687A5" w14:textId="77777777" w:rsidR="00012613" w:rsidRPr="00820F97" w:rsidRDefault="00012613">
            <w:pPr>
              <w:rPr>
                <w:rFonts w:ascii="Arial" w:hAnsi="Arial" w:cs="Arial"/>
                <w:b/>
                <w:bCs/>
                <w:sz w:val="20"/>
                <w:szCs w:val="20"/>
                <w:lang w:val="en-GB"/>
              </w:rPr>
            </w:pPr>
          </w:p>
          <w:p w14:paraId="4A9E82AF" w14:textId="77777777" w:rsidR="00012613" w:rsidRPr="00820F97" w:rsidRDefault="00012613">
            <w:pPr>
              <w:rPr>
                <w:rFonts w:ascii="Arial" w:hAnsi="Arial" w:cs="Arial"/>
                <w:b/>
                <w:bCs/>
                <w:sz w:val="20"/>
                <w:szCs w:val="20"/>
                <w:lang w:val="en-GB"/>
              </w:rPr>
            </w:pPr>
          </w:p>
          <w:p w14:paraId="3E0840D3" w14:textId="77777777" w:rsidR="00012613" w:rsidRPr="00820F97" w:rsidRDefault="00374C5C">
            <w:pPr>
              <w:rPr>
                <w:rFonts w:ascii="Arial" w:hAnsi="Arial" w:cs="Arial"/>
                <w:b/>
                <w:bCs/>
                <w:sz w:val="20"/>
                <w:szCs w:val="20"/>
              </w:rPr>
            </w:pPr>
            <w:proofErr w:type="spellStart"/>
            <w:r w:rsidRPr="00820F97">
              <w:rPr>
                <w:rFonts w:ascii="Arial" w:hAnsi="Arial" w:cs="Arial"/>
                <w:b/>
                <w:bCs/>
                <w:sz w:val="20"/>
                <w:szCs w:val="20"/>
              </w:rPr>
              <w:t>Indepth</w:t>
            </w:r>
            <w:proofErr w:type="spellEnd"/>
            <w:r w:rsidRPr="00820F97">
              <w:rPr>
                <w:rFonts w:ascii="Arial" w:hAnsi="Arial" w:cs="Arial"/>
                <w:b/>
                <w:bCs/>
                <w:sz w:val="20"/>
                <w:szCs w:val="20"/>
              </w:rPr>
              <w:t xml:space="preserve"> exploration is needed.</w:t>
            </w:r>
          </w:p>
          <w:p w14:paraId="5DABC2E8" w14:textId="77777777" w:rsidR="00012613" w:rsidRPr="00820F97" w:rsidRDefault="00012613">
            <w:pPr>
              <w:rPr>
                <w:rFonts w:ascii="Arial" w:hAnsi="Arial" w:cs="Arial"/>
                <w:b/>
                <w:bCs/>
                <w:sz w:val="20"/>
                <w:szCs w:val="20"/>
                <w:lang w:val="en-GB"/>
              </w:rPr>
            </w:pPr>
          </w:p>
        </w:tc>
        <w:tc>
          <w:tcPr>
            <w:tcW w:w="1523" w:type="pct"/>
          </w:tcPr>
          <w:p w14:paraId="21611979" w14:textId="77777777" w:rsidR="00012613" w:rsidRPr="00820F97" w:rsidRDefault="00012613">
            <w:pPr>
              <w:rPr>
                <w:rFonts w:ascii="Arial" w:hAnsi="Arial" w:cs="Arial"/>
                <w:b/>
                <w:bCs/>
                <w:sz w:val="20"/>
                <w:szCs w:val="20"/>
                <w:lang w:val="en-GB"/>
              </w:rPr>
            </w:pPr>
          </w:p>
        </w:tc>
      </w:tr>
    </w:tbl>
    <w:p w14:paraId="14F3D240" w14:textId="77777777" w:rsidR="00012613" w:rsidRPr="00820F97" w:rsidRDefault="00012613">
      <w:pPr>
        <w:pStyle w:val="BodyText"/>
        <w:rPr>
          <w:rFonts w:ascii="Arial" w:hAnsi="Arial" w:cs="Arial"/>
          <w:b/>
          <w:bCs/>
          <w:sz w:val="20"/>
          <w:szCs w:val="20"/>
          <w:u w:val="single"/>
          <w:lang w:val="en-GB"/>
        </w:rPr>
      </w:pPr>
    </w:p>
    <w:p w14:paraId="68D58FDA" w14:textId="77777777" w:rsidR="00012613" w:rsidRPr="00820F97" w:rsidRDefault="00012613">
      <w:pPr>
        <w:pStyle w:val="BodyText"/>
        <w:rPr>
          <w:rFonts w:ascii="Arial" w:hAnsi="Arial" w:cs="Arial"/>
          <w:b/>
          <w:bCs/>
          <w:sz w:val="20"/>
          <w:szCs w:val="20"/>
          <w:u w:val="single"/>
          <w:lang w:val="en-GB"/>
        </w:rPr>
      </w:pPr>
    </w:p>
    <w:p w14:paraId="63FC9DA5" w14:textId="77777777" w:rsidR="00012613" w:rsidRPr="00820F97" w:rsidRDefault="00012613">
      <w:pPr>
        <w:pStyle w:val="BodyText"/>
        <w:rPr>
          <w:rFonts w:ascii="Arial" w:hAnsi="Arial" w:cs="Arial"/>
          <w:b/>
          <w:bCs/>
          <w:sz w:val="20"/>
          <w:szCs w:val="20"/>
          <w:u w:val="single"/>
          <w:lang w:val="en-GB"/>
        </w:rPr>
      </w:pPr>
    </w:p>
    <w:p w14:paraId="6D38C204" w14:textId="77777777" w:rsidR="00012613" w:rsidRPr="00820F97" w:rsidRDefault="00012613">
      <w:pPr>
        <w:pStyle w:val="BodyText"/>
        <w:rPr>
          <w:rFonts w:ascii="Arial" w:hAnsi="Arial" w:cs="Arial"/>
          <w:b/>
          <w:bCs/>
          <w:sz w:val="20"/>
          <w:szCs w:val="20"/>
          <w:u w:val="single"/>
          <w:lang w:val="en-GB"/>
        </w:rPr>
      </w:pPr>
    </w:p>
    <w:p w14:paraId="3578160E" w14:textId="77777777" w:rsidR="00012613" w:rsidRPr="00820F97" w:rsidRDefault="00012613">
      <w:pPr>
        <w:pStyle w:val="BodyText"/>
        <w:rPr>
          <w:rFonts w:ascii="Arial" w:hAnsi="Arial" w:cs="Arial"/>
          <w:b/>
          <w:bCs/>
          <w:sz w:val="20"/>
          <w:szCs w:val="20"/>
          <w:u w:val="single"/>
          <w:lang w:val="en-GB"/>
        </w:rPr>
      </w:pPr>
    </w:p>
    <w:p w14:paraId="5AF2E1A3" w14:textId="77777777" w:rsidR="00012613" w:rsidRPr="00820F97" w:rsidRDefault="00012613">
      <w:pPr>
        <w:pStyle w:val="BodyText"/>
        <w:rPr>
          <w:rFonts w:ascii="Arial" w:hAnsi="Arial" w:cs="Arial"/>
          <w:b/>
          <w:bCs/>
          <w:sz w:val="20"/>
          <w:szCs w:val="20"/>
          <w:u w:val="single"/>
          <w:lang w:val="en-GB"/>
        </w:rPr>
      </w:pPr>
    </w:p>
    <w:p w14:paraId="32C72027" w14:textId="77777777" w:rsidR="00012613" w:rsidRPr="00820F97" w:rsidRDefault="00012613">
      <w:pPr>
        <w:pStyle w:val="BodyText"/>
        <w:rPr>
          <w:rFonts w:ascii="Arial" w:hAnsi="Arial" w:cs="Arial"/>
          <w:b/>
          <w:bCs/>
          <w:sz w:val="20"/>
          <w:szCs w:val="20"/>
          <w:u w:val="single"/>
          <w:lang w:val="en-GB"/>
        </w:rPr>
      </w:pPr>
    </w:p>
    <w:p w14:paraId="1C294E43" w14:textId="77777777" w:rsidR="00012613" w:rsidRPr="00820F97" w:rsidRDefault="00012613">
      <w:pPr>
        <w:pStyle w:val="BodyText"/>
        <w:rPr>
          <w:rFonts w:ascii="Arial" w:hAnsi="Arial" w:cs="Arial"/>
          <w:b/>
          <w:bCs/>
          <w:sz w:val="20"/>
          <w:szCs w:val="20"/>
          <w:u w:val="single"/>
          <w:lang w:val="en-GB"/>
        </w:rPr>
      </w:pPr>
    </w:p>
    <w:p w14:paraId="77AC2EDD" w14:textId="77777777" w:rsidR="00012613" w:rsidRPr="00820F97" w:rsidRDefault="00012613">
      <w:pPr>
        <w:pStyle w:val="BodyText"/>
        <w:rPr>
          <w:rFonts w:ascii="Arial" w:hAnsi="Arial" w:cs="Arial"/>
          <w:b/>
          <w:bCs/>
          <w:sz w:val="20"/>
          <w:szCs w:val="20"/>
          <w:u w:val="single"/>
          <w:lang w:val="en-GB"/>
        </w:rPr>
      </w:pPr>
    </w:p>
    <w:p w14:paraId="238EBBEA" w14:textId="77777777" w:rsidR="00012613" w:rsidRPr="00820F97" w:rsidRDefault="00012613">
      <w:pPr>
        <w:pStyle w:val="BodyText"/>
        <w:rPr>
          <w:rFonts w:ascii="Arial" w:hAnsi="Arial" w:cs="Arial"/>
          <w:b/>
          <w:bCs/>
          <w:sz w:val="20"/>
          <w:szCs w:val="20"/>
          <w:u w:val="single"/>
          <w:lang w:val="en-GB"/>
        </w:rPr>
      </w:pPr>
    </w:p>
    <w:p w14:paraId="35CBBB94" w14:textId="77777777" w:rsidR="00012613" w:rsidRPr="00820F97" w:rsidRDefault="00012613">
      <w:pPr>
        <w:pStyle w:val="BodyText"/>
        <w:rPr>
          <w:rFonts w:ascii="Arial" w:hAnsi="Arial" w:cs="Arial"/>
          <w:b/>
          <w:bCs/>
          <w:sz w:val="20"/>
          <w:szCs w:val="20"/>
          <w:u w:val="single"/>
          <w:lang w:val="en-GB"/>
        </w:rPr>
      </w:pPr>
    </w:p>
    <w:p w14:paraId="517FB16D" w14:textId="77777777" w:rsidR="00012613" w:rsidRPr="00820F97" w:rsidRDefault="00012613">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012613" w:rsidRPr="00820F97" w14:paraId="482C68B2" w14:textId="77777777">
        <w:trPr>
          <w:trHeight w:val="237"/>
        </w:trPr>
        <w:tc>
          <w:tcPr>
            <w:tcW w:w="5000" w:type="pct"/>
            <w:gridSpan w:val="3"/>
            <w:tcBorders>
              <w:top w:val="nil"/>
              <w:left w:val="nil"/>
              <w:right w:val="nil"/>
            </w:tcBorders>
            <w:shd w:val="clear" w:color="auto" w:fill="EBFFFF"/>
            <w:noWrap/>
            <w:tcMar>
              <w:top w:w="0" w:type="dxa"/>
              <w:left w:w="108" w:type="dxa"/>
              <w:bottom w:w="0" w:type="dxa"/>
              <w:right w:w="108" w:type="dxa"/>
            </w:tcMar>
            <w:vAlign w:val="center"/>
          </w:tcPr>
          <w:p w14:paraId="2AC672EC" w14:textId="77777777" w:rsidR="00012613" w:rsidRPr="00820F97" w:rsidRDefault="00374C5C">
            <w:pPr>
              <w:pStyle w:val="NormalWeb"/>
              <w:spacing w:before="0" w:beforeAutospacing="0" w:after="0" w:afterAutospacing="0"/>
              <w:rPr>
                <w:rFonts w:ascii="Arial" w:hAnsi="Arial" w:cs="Arial"/>
                <w:b/>
                <w:sz w:val="20"/>
                <w:szCs w:val="20"/>
                <w:u w:val="single"/>
                <w:lang w:val="en-GB"/>
              </w:rPr>
            </w:pPr>
            <w:r w:rsidRPr="00820F97">
              <w:rPr>
                <w:rFonts w:ascii="Arial" w:hAnsi="Arial" w:cs="Arial"/>
                <w:b/>
                <w:sz w:val="20"/>
                <w:szCs w:val="20"/>
                <w:highlight w:val="yellow"/>
                <w:u w:val="single"/>
                <w:lang w:val="en-GB"/>
              </w:rPr>
              <w:t>PART  2:</w:t>
            </w:r>
            <w:r w:rsidRPr="00820F97">
              <w:rPr>
                <w:rFonts w:ascii="Arial" w:hAnsi="Arial" w:cs="Arial"/>
                <w:b/>
                <w:sz w:val="20"/>
                <w:szCs w:val="20"/>
                <w:u w:val="single"/>
                <w:lang w:val="en-GB"/>
              </w:rPr>
              <w:t xml:space="preserve"> </w:t>
            </w:r>
          </w:p>
          <w:p w14:paraId="1A3396C9" w14:textId="77777777" w:rsidR="00012613" w:rsidRPr="00820F97" w:rsidRDefault="00012613">
            <w:pPr>
              <w:pStyle w:val="NormalWeb"/>
              <w:spacing w:before="0" w:beforeAutospacing="0" w:after="0" w:afterAutospacing="0"/>
              <w:rPr>
                <w:rFonts w:ascii="Arial" w:hAnsi="Arial" w:cs="Arial"/>
                <w:b/>
                <w:sz w:val="20"/>
                <w:szCs w:val="20"/>
                <w:u w:val="single"/>
                <w:lang w:val="en-GB"/>
              </w:rPr>
            </w:pPr>
          </w:p>
        </w:tc>
      </w:tr>
      <w:tr w:rsidR="00012613" w:rsidRPr="00820F97" w14:paraId="7534DB90" w14:textId="77777777">
        <w:trPr>
          <w:trHeight w:val="935"/>
        </w:trPr>
        <w:tc>
          <w:tcPr>
            <w:tcW w:w="1615" w:type="pct"/>
            <w:shd w:val="clear" w:color="auto" w:fill="EBFFFF"/>
            <w:noWrap/>
            <w:tcMar>
              <w:top w:w="0" w:type="dxa"/>
              <w:left w:w="108" w:type="dxa"/>
              <w:bottom w:w="0" w:type="dxa"/>
              <w:right w:w="108" w:type="dxa"/>
            </w:tcMar>
            <w:vAlign w:val="center"/>
          </w:tcPr>
          <w:p w14:paraId="6AB96009" w14:textId="77777777" w:rsidR="00012613" w:rsidRPr="00820F97" w:rsidRDefault="00012613">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tcPr>
          <w:p w14:paraId="64A61E45" w14:textId="77777777" w:rsidR="00012613" w:rsidRPr="00820F97" w:rsidRDefault="00374C5C">
            <w:pPr>
              <w:pStyle w:val="Heading2"/>
              <w:jc w:val="left"/>
              <w:rPr>
                <w:rFonts w:ascii="Arial" w:hAnsi="Arial" w:cs="Arial"/>
                <w:lang w:val="en-GB"/>
              </w:rPr>
            </w:pPr>
            <w:r w:rsidRPr="00820F97">
              <w:rPr>
                <w:rFonts w:ascii="Arial" w:hAnsi="Arial" w:cs="Arial"/>
                <w:lang w:val="en-GB"/>
              </w:rPr>
              <w:t>Reviewer’s comment</w:t>
            </w:r>
          </w:p>
        </w:tc>
        <w:tc>
          <w:tcPr>
            <w:tcW w:w="1342" w:type="pct"/>
            <w:shd w:val="clear" w:color="auto" w:fill="EBFFFF"/>
          </w:tcPr>
          <w:p w14:paraId="53E43793" w14:textId="77777777" w:rsidR="00012613" w:rsidRPr="00820F97" w:rsidRDefault="00374C5C">
            <w:pPr>
              <w:pStyle w:val="Heading2"/>
              <w:jc w:val="left"/>
              <w:rPr>
                <w:rFonts w:ascii="Arial" w:hAnsi="Arial" w:cs="Arial"/>
                <w:b w:val="0"/>
                <w:lang w:val="en-GB"/>
              </w:rPr>
            </w:pPr>
            <w:r w:rsidRPr="00820F97">
              <w:rPr>
                <w:rFonts w:ascii="Arial" w:hAnsi="Arial" w:cs="Arial"/>
                <w:lang w:val="en-GB"/>
              </w:rPr>
              <w:t>Author’s comment</w:t>
            </w:r>
            <w:r w:rsidRPr="00820F97">
              <w:rPr>
                <w:rFonts w:ascii="Arial" w:hAnsi="Arial" w:cs="Arial"/>
                <w:b w:val="0"/>
                <w:lang w:val="en-GB"/>
              </w:rPr>
              <w:t xml:space="preserve"> </w:t>
            </w:r>
            <w:r w:rsidRPr="00820F97">
              <w:rPr>
                <w:rFonts w:ascii="Arial" w:hAnsi="Arial" w:cs="Arial"/>
                <w:b w:val="0"/>
                <w:i/>
                <w:lang w:val="en-GB"/>
              </w:rPr>
              <w:t>(if agreed with the reviewer, correct the manuscript and highlight that part in the manuscript. It is mandatory that authors should write his/her feedback here)</w:t>
            </w:r>
          </w:p>
        </w:tc>
      </w:tr>
      <w:tr w:rsidR="00012613" w:rsidRPr="00820F97" w14:paraId="6AC21EF4" w14:textId="77777777">
        <w:trPr>
          <w:trHeight w:val="697"/>
        </w:trPr>
        <w:tc>
          <w:tcPr>
            <w:tcW w:w="1615" w:type="pct"/>
            <w:shd w:val="clear" w:color="auto" w:fill="EBFFFF"/>
            <w:noWrap/>
            <w:tcMar>
              <w:top w:w="0" w:type="dxa"/>
              <w:left w:w="108" w:type="dxa"/>
              <w:bottom w:w="0" w:type="dxa"/>
              <w:right w:w="108" w:type="dxa"/>
            </w:tcMar>
            <w:vAlign w:val="center"/>
          </w:tcPr>
          <w:p w14:paraId="07D8295D" w14:textId="77777777" w:rsidR="00012613" w:rsidRPr="00820F97" w:rsidRDefault="00374C5C">
            <w:pPr>
              <w:pStyle w:val="NormalWeb"/>
              <w:spacing w:before="0" w:beforeAutospacing="0" w:after="0" w:afterAutospacing="0"/>
              <w:rPr>
                <w:rFonts w:ascii="Arial" w:hAnsi="Arial" w:cs="Arial"/>
                <w:b/>
                <w:sz w:val="20"/>
                <w:szCs w:val="20"/>
                <w:lang w:val="en-GB"/>
              </w:rPr>
            </w:pPr>
            <w:r w:rsidRPr="00820F97">
              <w:rPr>
                <w:rFonts w:ascii="Arial" w:hAnsi="Arial" w:cs="Arial"/>
                <w:b/>
                <w:sz w:val="20"/>
                <w:szCs w:val="20"/>
                <w:lang w:val="en-GB"/>
              </w:rPr>
              <w:t xml:space="preserve">Are there ethical issues in this manuscript? </w:t>
            </w:r>
          </w:p>
          <w:p w14:paraId="0AB7869E" w14:textId="77777777" w:rsidR="00012613" w:rsidRPr="00820F97" w:rsidRDefault="00012613">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vAlign w:val="center"/>
          </w:tcPr>
          <w:p w14:paraId="3DB406DB" w14:textId="77777777" w:rsidR="00012613" w:rsidRPr="00820F97" w:rsidRDefault="00374C5C">
            <w:pPr>
              <w:pStyle w:val="NormalWeb"/>
              <w:spacing w:before="0" w:beforeAutospacing="0" w:after="0" w:afterAutospacing="0"/>
              <w:rPr>
                <w:rFonts w:ascii="Arial" w:hAnsi="Arial" w:cs="Arial"/>
                <w:i/>
                <w:iCs/>
                <w:sz w:val="20"/>
                <w:szCs w:val="20"/>
                <w:u w:val="single"/>
                <w:lang w:val="en-GB"/>
              </w:rPr>
            </w:pPr>
            <w:r w:rsidRPr="00820F97">
              <w:rPr>
                <w:rFonts w:ascii="Arial" w:hAnsi="Arial" w:cs="Arial"/>
                <w:i/>
                <w:iCs/>
                <w:sz w:val="20"/>
                <w:szCs w:val="20"/>
                <w:u w:val="single"/>
                <w:lang w:val="en-GB"/>
              </w:rPr>
              <w:t xml:space="preserve">(If yes, </w:t>
            </w:r>
            <w:proofErr w:type="gramStart"/>
            <w:r w:rsidRPr="00820F97">
              <w:rPr>
                <w:rFonts w:ascii="Arial" w:hAnsi="Arial" w:cs="Arial"/>
                <w:i/>
                <w:iCs/>
                <w:sz w:val="20"/>
                <w:szCs w:val="20"/>
                <w:u w:val="single"/>
                <w:lang w:val="en-GB"/>
              </w:rPr>
              <w:t>Kindly</w:t>
            </w:r>
            <w:proofErr w:type="gramEnd"/>
            <w:r w:rsidRPr="00820F97">
              <w:rPr>
                <w:rFonts w:ascii="Arial" w:hAnsi="Arial" w:cs="Arial"/>
                <w:i/>
                <w:iCs/>
                <w:sz w:val="20"/>
                <w:szCs w:val="20"/>
                <w:u w:val="single"/>
                <w:lang w:val="en-GB"/>
              </w:rPr>
              <w:t xml:space="preserve"> please write down the ethical issues here in detail)</w:t>
            </w:r>
          </w:p>
          <w:p w14:paraId="3E77E6E3" w14:textId="77777777" w:rsidR="00012613" w:rsidRPr="00820F97" w:rsidRDefault="00012613">
            <w:pPr>
              <w:pStyle w:val="NormalWeb"/>
              <w:spacing w:before="0" w:beforeAutospacing="0" w:after="0" w:afterAutospacing="0"/>
              <w:rPr>
                <w:rFonts w:ascii="Arial" w:hAnsi="Arial" w:cs="Arial"/>
                <w:sz w:val="20"/>
                <w:szCs w:val="20"/>
                <w:lang w:val="en-GB"/>
              </w:rPr>
            </w:pPr>
          </w:p>
          <w:p w14:paraId="18E15873" w14:textId="77777777" w:rsidR="00012613" w:rsidRPr="00820F97" w:rsidRDefault="00374C5C">
            <w:pPr>
              <w:pStyle w:val="NormalWeb"/>
              <w:spacing w:before="0" w:beforeAutospacing="0" w:after="0" w:afterAutospacing="0"/>
              <w:rPr>
                <w:rFonts w:ascii="Arial" w:hAnsi="Arial" w:cs="Arial"/>
                <w:sz w:val="20"/>
                <w:szCs w:val="20"/>
              </w:rPr>
            </w:pPr>
            <w:r w:rsidRPr="00820F97">
              <w:rPr>
                <w:rFonts w:ascii="Arial" w:hAnsi="Arial" w:cs="Arial"/>
                <w:sz w:val="20"/>
                <w:szCs w:val="20"/>
              </w:rPr>
              <w:t>No</w:t>
            </w:r>
          </w:p>
        </w:tc>
        <w:tc>
          <w:tcPr>
            <w:tcW w:w="1342" w:type="pct"/>
            <w:shd w:val="clear" w:color="auto" w:fill="EBFFFF"/>
            <w:vAlign w:val="center"/>
          </w:tcPr>
          <w:p w14:paraId="180B0048" w14:textId="77777777" w:rsidR="00012613" w:rsidRPr="00820F97" w:rsidRDefault="00012613">
            <w:pPr>
              <w:rPr>
                <w:rFonts w:ascii="Arial" w:eastAsia="Arial Unicode MS" w:hAnsi="Arial" w:cs="Arial"/>
                <w:sz w:val="20"/>
                <w:szCs w:val="20"/>
                <w:lang w:val="en-GB"/>
              </w:rPr>
            </w:pPr>
          </w:p>
          <w:p w14:paraId="79168F16" w14:textId="77777777" w:rsidR="00012613" w:rsidRPr="00820F97" w:rsidRDefault="00012613">
            <w:pPr>
              <w:rPr>
                <w:rFonts w:ascii="Arial" w:eastAsia="Arial Unicode MS" w:hAnsi="Arial" w:cs="Arial"/>
                <w:sz w:val="20"/>
                <w:szCs w:val="20"/>
                <w:lang w:val="en-GB"/>
              </w:rPr>
            </w:pPr>
          </w:p>
          <w:p w14:paraId="717C4363" w14:textId="77777777" w:rsidR="00012613" w:rsidRPr="00820F97" w:rsidRDefault="00012613">
            <w:pPr>
              <w:rPr>
                <w:rFonts w:ascii="Arial" w:eastAsia="Arial Unicode MS" w:hAnsi="Arial" w:cs="Arial"/>
                <w:sz w:val="20"/>
                <w:szCs w:val="20"/>
                <w:lang w:val="en-GB"/>
              </w:rPr>
            </w:pPr>
          </w:p>
          <w:p w14:paraId="47322BAB" w14:textId="77777777" w:rsidR="00012613" w:rsidRPr="00820F97" w:rsidRDefault="00012613">
            <w:pPr>
              <w:pStyle w:val="NormalWeb"/>
              <w:spacing w:before="0" w:beforeAutospacing="0" w:after="0" w:afterAutospacing="0"/>
              <w:rPr>
                <w:rFonts w:ascii="Arial" w:hAnsi="Arial" w:cs="Arial"/>
                <w:sz w:val="20"/>
                <w:szCs w:val="20"/>
                <w:lang w:val="en-GB"/>
              </w:rPr>
            </w:pPr>
          </w:p>
        </w:tc>
      </w:tr>
    </w:tbl>
    <w:p w14:paraId="383753AD" w14:textId="77777777" w:rsidR="00012613" w:rsidRDefault="00012613">
      <w:pPr>
        <w:rPr>
          <w:rFonts w:ascii="Arial" w:hAnsi="Arial" w:cs="Arial"/>
          <w:b/>
          <w:sz w:val="20"/>
          <w:szCs w:val="20"/>
          <w:lang w:val="en-GB"/>
        </w:rPr>
      </w:pPr>
    </w:p>
    <w:p w14:paraId="2E174DB1" w14:textId="77777777" w:rsidR="00820F97" w:rsidRPr="00BB102A" w:rsidRDefault="00820F97" w:rsidP="00820F97">
      <w:pPr>
        <w:pStyle w:val="Affiliation"/>
        <w:spacing w:after="0" w:line="240" w:lineRule="auto"/>
        <w:jc w:val="left"/>
        <w:rPr>
          <w:rFonts w:ascii="Arial" w:hAnsi="Arial" w:cs="Arial"/>
          <w:b/>
          <w:u w:val="single"/>
        </w:rPr>
      </w:pPr>
      <w:r w:rsidRPr="00BB102A">
        <w:rPr>
          <w:rFonts w:ascii="Arial" w:hAnsi="Arial" w:cs="Arial"/>
          <w:b/>
          <w:u w:val="single"/>
        </w:rPr>
        <w:t>Reviewer details:</w:t>
      </w:r>
    </w:p>
    <w:p w14:paraId="4F0C5B50" w14:textId="77777777" w:rsidR="00820F97" w:rsidRPr="00BB102A" w:rsidRDefault="00820F97" w:rsidP="00820F97">
      <w:pPr>
        <w:pStyle w:val="Affiliation"/>
        <w:spacing w:after="0" w:line="240" w:lineRule="auto"/>
        <w:jc w:val="left"/>
        <w:rPr>
          <w:rFonts w:ascii="Arial" w:hAnsi="Arial" w:cs="Arial"/>
          <w:b/>
        </w:rPr>
      </w:pPr>
      <w:r w:rsidRPr="00BB102A">
        <w:rPr>
          <w:rFonts w:ascii="Arial" w:hAnsi="Arial" w:cs="Arial"/>
          <w:b/>
          <w:color w:val="000000"/>
        </w:rPr>
        <w:t>Priya M, India</w:t>
      </w:r>
    </w:p>
    <w:p w14:paraId="36FAF854" w14:textId="77777777" w:rsidR="00820F97" w:rsidRPr="00820F97" w:rsidRDefault="00820F97">
      <w:pPr>
        <w:rPr>
          <w:rFonts w:ascii="Arial" w:hAnsi="Arial" w:cs="Arial"/>
          <w:b/>
          <w:sz w:val="20"/>
          <w:szCs w:val="20"/>
          <w:lang w:val="en-GB"/>
        </w:rPr>
      </w:pPr>
    </w:p>
    <w:sectPr w:rsidR="00820F97" w:rsidRPr="00820F97">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E0B0" w14:textId="77777777" w:rsidR="001D1DDB" w:rsidRDefault="001D1DDB">
      <w:r>
        <w:separator/>
      </w:r>
    </w:p>
  </w:endnote>
  <w:endnote w:type="continuationSeparator" w:id="0">
    <w:p w14:paraId="1444DB92" w14:textId="77777777" w:rsidR="001D1DDB" w:rsidRDefault="001D1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AA3E" w14:textId="77777777" w:rsidR="00012613" w:rsidRDefault="00374C5C">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DDB19" w14:textId="77777777" w:rsidR="001D1DDB" w:rsidRDefault="001D1DDB">
      <w:r>
        <w:separator/>
      </w:r>
    </w:p>
  </w:footnote>
  <w:footnote w:type="continuationSeparator" w:id="0">
    <w:p w14:paraId="1EE56F0B" w14:textId="77777777" w:rsidR="001D1DDB" w:rsidRDefault="001D1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2A6B" w14:textId="77777777" w:rsidR="00012613" w:rsidRDefault="00012613">
    <w:pPr>
      <w:spacing w:before="100" w:beforeAutospacing="1" w:after="100" w:afterAutospacing="1"/>
      <w:jc w:val="center"/>
      <w:rPr>
        <w:rFonts w:ascii="Arial" w:hAnsi="Arial" w:cs="Arial"/>
        <w:b/>
        <w:bCs/>
        <w:color w:val="003399"/>
        <w:szCs w:val="20"/>
        <w:u w:val="single"/>
        <w:lang w:val="en-GB"/>
      </w:rPr>
    </w:pPr>
  </w:p>
  <w:p w14:paraId="0E942F81" w14:textId="77777777" w:rsidR="00012613" w:rsidRDefault="00012613">
    <w:pPr>
      <w:spacing w:before="100" w:beforeAutospacing="1" w:after="100" w:afterAutospacing="1"/>
      <w:jc w:val="center"/>
      <w:rPr>
        <w:rFonts w:ascii="Arial" w:hAnsi="Arial" w:cs="Arial"/>
        <w:b/>
        <w:bCs/>
        <w:color w:val="003399"/>
        <w:szCs w:val="20"/>
        <w:u w:val="single"/>
        <w:lang w:val="en-GB"/>
      </w:rPr>
    </w:pPr>
  </w:p>
  <w:p w14:paraId="65EF193D" w14:textId="77777777" w:rsidR="00012613" w:rsidRDefault="00374C5C">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613"/>
    <w:rsid w:val="00012C8B"/>
    <w:rsid w:val="000168A9"/>
    <w:rsid w:val="00021981"/>
    <w:rsid w:val="000234E1"/>
    <w:rsid w:val="0002598E"/>
    <w:rsid w:val="00036B53"/>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6635"/>
    <w:rsid w:val="0017480A"/>
    <w:rsid w:val="0017545C"/>
    <w:rsid w:val="001766DF"/>
    <w:rsid w:val="00176F0D"/>
    <w:rsid w:val="00186C8F"/>
    <w:rsid w:val="0018753A"/>
    <w:rsid w:val="00197E68"/>
    <w:rsid w:val="001A1605"/>
    <w:rsid w:val="001A2F22"/>
    <w:rsid w:val="001B0C63"/>
    <w:rsid w:val="001B5029"/>
    <w:rsid w:val="001D1DDB"/>
    <w:rsid w:val="001D3A1D"/>
    <w:rsid w:val="001E4B3D"/>
    <w:rsid w:val="001F24FF"/>
    <w:rsid w:val="001F2913"/>
    <w:rsid w:val="001F707F"/>
    <w:rsid w:val="002011F3"/>
    <w:rsid w:val="00201B85"/>
    <w:rsid w:val="00204D68"/>
    <w:rsid w:val="002105F7"/>
    <w:rsid w:val="002109D6"/>
    <w:rsid w:val="00220111"/>
    <w:rsid w:val="002218DB"/>
    <w:rsid w:val="0022369C"/>
    <w:rsid w:val="00227017"/>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1303"/>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C5C"/>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1AEE"/>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5D46"/>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7CEF"/>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ECB"/>
    <w:rsid w:val="007A62F8"/>
    <w:rsid w:val="007B1099"/>
    <w:rsid w:val="007B54A4"/>
    <w:rsid w:val="007C6CDF"/>
    <w:rsid w:val="007D0246"/>
    <w:rsid w:val="007F5873"/>
    <w:rsid w:val="008126B7"/>
    <w:rsid w:val="00815F94"/>
    <w:rsid w:val="00820F97"/>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756F"/>
    <w:rsid w:val="008B265C"/>
    <w:rsid w:val="008C2F62"/>
    <w:rsid w:val="008C4B1F"/>
    <w:rsid w:val="008C75AD"/>
    <w:rsid w:val="008D020E"/>
    <w:rsid w:val="008E16C9"/>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20B5"/>
    <w:rsid w:val="00FA6528"/>
    <w:rsid w:val="00FB0D50"/>
    <w:rsid w:val="00FB3DE3"/>
    <w:rsid w:val="00FB5BBE"/>
    <w:rsid w:val="00FC2E17"/>
    <w:rsid w:val="00FC432A"/>
    <w:rsid w:val="00FC6387"/>
    <w:rsid w:val="00FC6802"/>
    <w:rsid w:val="00FD53AB"/>
    <w:rsid w:val="00FD70A7"/>
    <w:rsid w:val="00FF09A0"/>
    <w:rsid w:val="330A4085"/>
    <w:rsid w:val="713D0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E9963A4"/>
  <w15:docId w15:val="{69A6EC67-D6E0-458D-A463-2B206AD2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20F9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3</Pages>
  <Words>560</Words>
  <Characters>3193</Characters>
  <Application>Microsoft Office Word</Application>
  <DocSecurity>0</DocSecurity>
  <Lines>26</Lines>
  <Paragraphs>7</Paragraphs>
  <ScaleCrop>false</ScaleCrop>
  <Company>HP</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2025-08-25T10:57:00Z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1033-12.2.0.21931</vt:lpwstr>
  </property>
  <property fmtid="{D5CDD505-2E9C-101B-9397-08002B2CF9AE}" pid="4" name="ICV">
    <vt:lpwstr>AFA1E28E7CF1474783E890E45658B7B4_13</vt:lpwstr>
  </property>
</Properties>
</file>