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C7C36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C7C3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C7C36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8C7C3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7C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C7C3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EA7CB22" w:rsidR="0000007A" w:rsidRPr="008C7C36" w:rsidRDefault="00AD0E0B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C7C3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8C7C36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8C7C3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7C3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BAE33B3" w:rsidR="0000007A" w:rsidRPr="008C7C3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C7C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C7C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C7C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13606" w:rsidRPr="008C7C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6209</w:t>
            </w:r>
          </w:p>
        </w:tc>
      </w:tr>
      <w:tr w:rsidR="0000007A" w:rsidRPr="008C7C36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8C7C3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7C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5B5BF97" w:rsidR="0000007A" w:rsidRPr="008C7C36" w:rsidRDefault="004D5BF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C7C36">
              <w:rPr>
                <w:rFonts w:ascii="Arial" w:hAnsi="Arial" w:cs="Arial"/>
                <w:b/>
                <w:sz w:val="20"/>
                <w:szCs w:val="20"/>
                <w:lang w:val="en-GB"/>
              </w:rPr>
              <w:t>Dynamic 3D-Printed Anatomical Models for ENT Surgical Planning: A Comprehensive Review</w:t>
            </w:r>
          </w:p>
        </w:tc>
      </w:tr>
      <w:tr w:rsidR="00CF0BBB" w:rsidRPr="008C7C36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8C7C3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7C3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7CE57B9" w:rsidR="00CF0BBB" w:rsidRPr="008C7C36" w:rsidRDefault="0041360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7C3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8C7C3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8C7C36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8C7C3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8C7C36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C7C3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7C3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C7C3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C7C3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C7C36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8C7C3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8C7C3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7C36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8C7C3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7C3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8C7C3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8C7C3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C7C36">
              <w:rPr>
                <w:rFonts w:ascii="Arial" w:hAnsi="Arial" w:cs="Arial"/>
                <w:lang w:val="en-GB"/>
              </w:rPr>
              <w:t>Author’s Feedback</w:t>
            </w:r>
            <w:r w:rsidRPr="008C7C3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C7C3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C7C36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8C7C3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7C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8C7C3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80F43C8" w14:textId="77777777" w:rsidR="0008455B" w:rsidRPr="008C7C36" w:rsidRDefault="0008455B" w:rsidP="0008455B">
            <w:pPr>
              <w:pStyle w:val="ListParagraph"/>
              <w:numPr>
                <w:ilvl w:val="0"/>
                <w:numId w:val="11"/>
              </w:numPr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</w:pPr>
            <w:r w:rsidRPr="008C7C36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 xml:space="preserve">Excellent review article that addresses important learning aspects. </w:t>
            </w:r>
          </w:p>
          <w:p w14:paraId="123BF4A5" w14:textId="166ABE32" w:rsidR="0008455B" w:rsidRPr="008C7C36" w:rsidRDefault="0008455B" w:rsidP="0008455B">
            <w:pPr>
              <w:pStyle w:val="ListParagraph"/>
              <w:numPr>
                <w:ilvl w:val="0"/>
                <w:numId w:val="11"/>
              </w:numPr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</w:pPr>
            <w:r w:rsidRPr="008C7C36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 xml:space="preserve">Improves understanding and planning of surgeries that can be implemented in other specialties. </w:t>
            </w:r>
          </w:p>
          <w:p w14:paraId="7AA4C122" w14:textId="77777777" w:rsidR="00F1171E" w:rsidRPr="008C7C36" w:rsidRDefault="0008455B" w:rsidP="0008455B">
            <w:pPr>
              <w:pStyle w:val="ListParagraph"/>
              <w:numPr>
                <w:ilvl w:val="0"/>
                <w:numId w:val="11"/>
              </w:numPr>
              <w:rPr>
                <w:rStyle w:val="rynqvb"/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7C36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Helps with understanding and surgical planning.</w:t>
            </w:r>
          </w:p>
          <w:p w14:paraId="4E8C547C" w14:textId="77777777" w:rsidR="001D4E80" w:rsidRPr="008C7C36" w:rsidRDefault="001D4E80" w:rsidP="001D4E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DBC9196" w14:textId="789202D8" w:rsidR="001D4E80" w:rsidRPr="008C7C36" w:rsidRDefault="001D4E80" w:rsidP="001D4E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7C36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As the authors comment and encourage its use, I believe it is important to begin raising awareness among institutes to be part of the technological advances that exist today to improve the quality of health care.</w:t>
            </w:r>
          </w:p>
        </w:tc>
        <w:tc>
          <w:tcPr>
            <w:tcW w:w="1523" w:type="pct"/>
          </w:tcPr>
          <w:p w14:paraId="462A339C" w14:textId="22561F9B" w:rsidR="00F1171E" w:rsidRPr="008C7C3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C7C36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8C7C3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7C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8C7C3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7C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8C7C3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1276CDB" w14:textId="77777777" w:rsidR="00F1171E" w:rsidRPr="008C7C36" w:rsidRDefault="0008455B" w:rsidP="007222C8">
            <w:pPr>
              <w:ind w:left="360"/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</w:pPr>
            <w:r w:rsidRPr="008C7C36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It is suitable for integration</w:t>
            </w:r>
          </w:p>
          <w:p w14:paraId="794AA9A7" w14:textId="2087EF7E" w:rsidR="001D4E80" w:rsidRPr="008C7C36" w:rsidRDefault="001D4E8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7C36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Good suggestion, nothing to add</w:t>
            </w:r>
          </w:p>
        </w:tc>
        <w:tc>
          <w:tcPr>
            <w:tcW w:w="1523" w:type="pct"/>
          </w:tcPr>
          <w:p w14:paraId="405B6701" w14:textId="0B6B961C" w:rsidR="00F1171E" w:rsidRPr="008C7C3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C7C36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8C7C3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C7C3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8C7C3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1945056" w14:textId="77777777" w:rsidR="00F1171E" w:rsidRPr="008C7C36" w:rsidRDefault="00310E09" w:rsidP="007222C8">
            <w:pPr>
              <w:ind w:left="360"/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</w:pPr>
            <w:r w:rsidRPr="008C7C36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 xml:space="preserve">It is </w:t>
            </w:r>
            <w:proofErr w:type="gramStart"/>
            <w:r w:rsidRPr="008C7C36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adequate,</w:t>
            </w:r>
            <w:proofErr w:type="gramEnd"/>
            <w:r w:rsidRPr="008C7C36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 xml:space="preserve"> however, I cannot find the keywords to refer to the article.</w:t>
            </w:r>
          </w:p>
          <w:p w14:paraId="0FB7E83A" w14:textId="31DA91E4" w:rsidR="001D4E80" w:rsidRPr="008C7C36" w:rsidRDefault="001D4E8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7C36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I suggest adding 3 to 5 keywords</w:t>
            </w:r>
          </w:p>
        </w:tc>
        <w:tc>
          <w:tcPr>
            <w:tcW w:w="1523" w:type="pct"/>
          </w:tcPr>
          <w:p w14:paraId="1D54B730" w14:textId="0AE0467F" w:rsidR="00F1171E" w:rsidRPr="008C7C3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C7C36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8C7C3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C7C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3B7CDC7C" w14:textId="77777777" w:rsidR="00F1171E" w:rsidRPr="008C7C36" w:rsidRDefault="00310E09" w:rsidP="007222C8">
            <w:pPr>
              <w:pStyle w:val="ListParagraph"/>
              <w:ind w:left="0"/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</w:pPr>
            <w:r w:rsidRPr="008C7C36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It is correct for publication</w:t>
            </w:r>
          </w:p>
          <w:p w14:paraId="2B5A7721" w14:textId="4023486B" w:rsidR="001D4E80" w:rsidRPr="008C7C36" w:rsidRDefault="001D4E8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7C36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I suggest just properly reviewing your posting format</w:t>
            </w:r>
          </w:p>
        </w:tc>
        <w:tc>
          <w:tcPr>
            <w:tcW w:w="1523" w:type="pct"/>
          </w:tcPr>
          <w:p w14:paraId="4898F764" w14:textId="183460FA" w:rsidR="00F1171E" w:rsidRPr="008C7C3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C7C36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8C7C3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7C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8C7C3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C7C3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6AF8CC67" w14:textId="77777777" w:rsidR="00F1171E" w:rsidRPr="008C7C36" w:rsidRDefault="00310E09" w:rsidP="007222C8">
            <w:pPr>
              <w:pStyle w:val="ListParagraph"/>
              <w:ind w:left="0"/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</w:pPr>
            <w:r w:rsidRPr="008C7C36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I think there are too many references, and they should be ordered from 1 to the next number, without overlooking many bibliographies. They should make a summary of their references.</w:t>
            </w:r>
          </w:p>
          <w:p w14:paraId="24FE0567" w14:textId="65C673CB" w:rsidR="001D4E80" w:rsidRPr="008C7C36" w:rsidRDefault="001D4E8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7C36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I suggest ordering your bibliographic references.</w:t>
            </w:r>
          </w:p>
        </w:tc>
        <w:tc>
          <w:tcPr>
            <w:tcW w:w="1523" w:type="pct"/>
          </w:tcPr>
          <w:p w14:paraId="40220055" w14:textId="0D205500" w:rsidR="00F1171E" w:rsidRPr="008C7C3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C7C36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8C7C3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8C7C3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C7C3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8C7C3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8C7C3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8C7C3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0C7A0D5F" w:rsidR="00F1171E" w:rsidRPr="008C7C36" w:rsidRDefault="00310E09" w:rsidP="007222C8">
            <w:pPr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</w:pPr>
            <w:r w:rsidRPr="008C7C36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The level is adequate for the scientific community</w:t>
            </w:r>
          </w:p>
          <w:p w14:paraId="415FB653" w14:textId="0FE26C91" w:rsidR="001D4E80" w:rsidRPr="008C7C36" w:rsidRDefault="001D4E8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7C36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Good suggestion, nothing to add</w:t>
            </w:r>
          </w:p>
          <w:p w14:paraId="297F52DB" w14:textId="77777777" w:rsidR="00F1171E" w:rsidRPr="008C7C3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8C7C3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4DA9F71E" w:rsidR="00F1171E" w:rsidRPr="008C7C3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C7C36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8C7C3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C7C3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C7C3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C7C3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8C7C3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8C7C3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8C7C3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131B7851" w:rsidR="00F1171E" w:rsidRPr="008C7C36" w:rsidRDefault="00310E09" w:rsidP="007222C8">
            <w:pPr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</w:pPr>
            <w:r w:rsidRPr="008C7C36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I think it's a good article, it just needs a bit of formatting and order in the bibliographic references.</w:t>
            </w:r>
          </w:p>
          <w:p w14:paraId="1FE38861" w14:textId="76F3B99E" w:rsidR="001D4E80" w:rsidRPr="008C7C36" w:rsidRDefault="001D4E8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7C36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Excellent article. I think it has a lot of potential to achieve progress and revisions in what we are currently transforming with the help of technology. However, I suggest minimal revisions to achieve a better impact on readers.</w:t>
            </w:r>
          </w:p>
          <w:p w14:paraId="15DFD0E8" w14:textId="77777777" w:rsidR="00F1171E" w:rsidRPr="008C7C3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8C7C3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8C7C3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8C7C36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8C7C3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C7C3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C7C3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8C7C3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8C7C36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8C7C3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8C7C3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7C3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8C7C3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C7C36">
              <w:rPr>
                <w:rFonts w:ascii="Arial" w:hAnsi="Arial" w:cs="Arial"/>
                <w:lang w:val="en-GB"/>
              </w:rPr>
              <w:t>Author’s comment</w:t>
            </w:r>
            <w:r w:rsidRPr="008C7C3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C7C3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8C7C36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8C7C3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7C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8C7C3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46E3" w14:textId="242F3E74" w:rsidR="00F1171E" w:rsidRPr="008C7C36" w:rsidRDefault="00310E09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7C36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It does not exist</w:t>
            </w:r>
          </w:p>
          <w:p w14:paraId="7B654B67" w14:textId="77777777" w:rsidR="00F1171E" w:rsidRPr="008C7C3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2D80979A" w14:textId="77777777" w:rsidR="00F1171E" w:rsidRPr="008C7C3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0EB3383" w14:textId="77777777" w:rsidR="008C7C36" w:rsidRPr="00B502E6" w:rsidRDefault="008C7C36" w:rsidP="008C7C3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502E6">
        <w:rPr>
          <w:rFonts w:ascii="Arial" w:hAnsi="Arial" w:cs="Arial"/>
          <w:b/>
          <w:u w:val="single"/>
        </w:rPr>
        <w:t>Reviewer details:</w:t>
      </w:r>
    </w:p>
    <w:p w14:paraId="4A23FA90" w14:textId="77777777" w:rsidR="008C7C36" w:rsidRPr="00B502E6" w:rsidRDefault="008C7C36" w:rsidP="008C7C3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B502E6">
        <w:rPr>
          <w:rFonts w:ascii="Arial" w:hAnsi="Arial" w:cs="Arial"/>
          <w:b/>
          <w:color w:val="000000"/>
        </w:rPr>
        <w:t>Alfredo Chama Naranjo, Mexico</w:t>
      </w:r>
    </w:p>
    <w:p w14:paraId="1E4B92FD" w14:textId="77777777" w:rsidR="008C7C36" w:rsidRPr="008C7C36" w:rsidRDefault="008C7C36">
      <w:pPr>
        <w:rPr>
          <w:rFonts w:ascii="Arial" w:hAnsi="Arial" w:cs="Arial"/>
          <w:b/>
          <w:sz w:val="20"/>
          <w:szCs w:val="20"/>
        </w:rPr>
      </w:pPr>
    </w:p>
    <w:sectPr w:rsidR="008C7C36" w:rsidRPr="008C7C36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ACDF1" w14:textId="77777777" w:rsidR="002B4CED" w:rsidRPr="0000007A" w:rsidRDefault="002B4CED" w:rsidP="0099583E">
      <w:r>
        <w:separator/>
      </w:r>
    </w:p>
  </w:endnote>
  <w:endnote w:type="continuationSeparator" w:id="0">
    <w:p w14:paraId="7FF73FFF" w14:textId="77777777" w:rsidR="002B4CED" w:rsidRPr="0000007A" w:rsidRDefault="002B4CE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83A5B" w14:textId="77777777" w:rsidR="002B4CED" w:rsidRPr="0000007A" w:rsidRDefault="002B4CED" w:rsidP="0099583E">
      <w:r>
        <w:separator/>
      </w:r>
    </w:p>
  </w:footnote>
  <w:footnote w:type="continuationSeparator" w:id="0">
    <w:p w14:paraId="377A5151" w14:textId="77777777" w:rsidR="002B4CED" w:rsidRPr="0000007A" w:rsidRDefault="002B4CE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F706ED"/>
    <w:multiLevelType w:val="hybridMultilevel"/>
    <w:tmpl w:val="A6DA8D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0795115">
    <w:abstractNumId w:val="4"/>
  </w:num>
  <w:num w:numId="2" w16cid:durableId="44455520">
    <w:abstractNumId w:val="7"/>
  </w:num>
  <w:num w:numId="3" w16cid:durableId="1319723601">
    <w:abstractNumId w:val="6"/>
  </w:num>
  <w:num w:numId="4" w16cid:durableId="373584814">
    <w:abstractNumId w:val="8"/>
  </w:num>
  <w:num w:numId="5" w16cid:durableId="800655601">
    <w:abstractNumId w:val="5"/>
  </w:num>
  <w:num w:numId="6" w16cid:durableId="1277559459">
    <w:abstractNumId w:val="0"/>
  </w:num>
  <w:num w:numId="7" w16cid:durableId="289481987">
    <w:abstractNumId w:val="1"/>
  </w:num>
  <w:num w:numId="8" w16cid:durableId="1452167041">
    <w:abstractNumId w:val="10"/>
  </w:num>
  <w:num w:numId="9" w16cid:durableId="4789687">
    <w:abstractNumId w:val="9"/>
  </w:num>
  <w:num w:numId="10" w16cid:durableId="37245740">
    <w:abstractNumId w:val="3"/>
  </w:num>
  <w:num w:numId="11" w16cid:durableId="1160653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57FC4"/>
    <w:rsid w:val="0006257C"/>
    <w:rsid w:val="000627FE"/>
    <w:rsid w:val="0007151E"/>
    <w:rsid w:val="00081012"/>
    <w:rsid w:val="0008455B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4E80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B4CED"/>
    <w:rsid w:val="002C03A6"/>
    <w:rsid w:val="002C0A4F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0E09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3606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D5BF7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3133"/>
    <w:rsid w:val="00766889"/>
    <w:rsid w:val="00766A0D"/>
    <w:rsid w:val="007679DA"/>
    <w:rsid w:val="00767F8C"/>
    <w:rsid w:val="00774A79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C7C36"/>
    <w:rsid w:val="008D020E"/>
    <w:rsid w:val="008E5067"/>
    <w:rsid w:val="008F036B"/>
    <w:rsid w:val="008F0695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973C1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0E0B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2A62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0B2E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85DE1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131B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577E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8455B"/>
  </w:style>
  <w:style w:type="paragraph" w:customStyle="1" w:styleId="Affiliation">
    <w:name w:val="Affiliation"/>
    <w:basedOn w:val="Normal"/>
    <w:rsid w:val="008C7C3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3060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8</cp:revision>
  <dcterms:created xsi:type="dcterms:W3CDTF">2025-08-21T07:22:00Z</dcterms:created>
  <dcterms:modified xsi:type="dcterms:W3CDTF">2025-08-22T10:36:00Z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