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7A1E27" w14:paraId="708407E0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B2E0BB6" w14:textId="77777777" w:rsidR="00602F7D" w:rsidRPr="007A1E2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7A1E27" w14:paraId="49157FAD" w14:textId="77777777" w:rsidTr="00F33C84">
        <w:trPr>
          <w:trHeight w:val="413"/>
        </w:trPr>
        <w:tc>
          <w:tcPr>
            <w:tcW w:w="1234" w:type="pct"/>
          </w:tcPr>
          <w:p w14:paraId="142F1683" w14:textId="77777777" w:rsidR="0000007A" w:rsidRPr="007A1E27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1E2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7A1E27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F560F" w14:textId="77777777" w:rsidR="0000007A" w:rsidRPr="007A1E27" w:rsidRDefault="00A7726C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7A1E2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7A1E27" w14:paraId="2801711F" w14:textId="77777777" w:rsidTr="002E7787">
        <w:trPr>
          <w:trHeight w:val="290"/>
        </w:trPr>
        <w:tc>
          <w:tcPr>
            <w:tcW w:w="1234" w:type="pct"/>
          </w:tcPr>
          <w:p w14:paraId="58CFDDFF" w14:textId="77777777" w:rsidR="0000007A" w:rsidRPr="007A1E2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1E2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46AC9" w14:textId="77777777" w:rsidR="0000007A" w:rsidRPr="007A1E27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7A1E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7A1E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7A1E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B41B40" w:rsidRPr="007A1E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6227</w:t>
            </w:r>
          </w:p>
        </w:tc>
      </w:tr>
      <w:tr w:rsidR="0000007A" w:rsidRPr="007A1E27" w14:paraId="2CC3C78A" w14:textId="77777777" w:rsidTr="002109D6">
        <w:trPr>
          <w:trHeight w:val="331"/>
        </w:trPr>
        <w:tc>
          <w:tcPr>
            <w:tcW w:w="1234" w:type="pct"/>
          </w:tcPr>
          <w:p w14:paraId="5A5D6C68" w14:textId="77777777" w:rsidR="0000007A" w:rsidRPr="007A1E2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1E2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4A9D2" w14:textId="77777777" w:rsidR="0000007A" w:rsidRPr="007A1E27" w:rsidRDefault="0042219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7A1E27">
              <w:rPr>
                <w:rFonts w:ascii="Arial" w:hAnsi="Arial" w:cs="Arial"/>
                <w:b/>
                <w:sz w:val="20"/>
                <w:szCs w:val="20"/>
                <w:lang w:val="en-GB"/>
              </w:rPr>
              <w:t>FROM MACRO TO MICRO: THE RISE OF NANOPARTICLES IN ENDODONTICS</w:t>
            </w:r>
          </w:p>
        </w:tc>
      </w:tr>
      <w:tr w:rsidR="00CF0BBB" w:rsidRPr="007A1E27" w14:paraId="6B8D33A6" w14:textId="77777777" w:rsidTr="002E7787">
        <w:trPr>
          <w:trHeight w:val="332"/>
        </w:trPr>
        <w:tc>
          <w:tcPr>
            <w:tcW w:w="1234" w:type="pct"/>
          </w:tcPr>
          <w:p w14:paraId="6DCAC256" w14:textId="77777777" w:rsidR="00CF0BBB" w:rsidRPr="007A1E2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1E2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E48D8" w14:textId="77777777" w:rsidR="00CF0BBB" w:rsidRPr="007A1E27" w:rsidRDefault="00B41B4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1E27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23035574" w14:textId="77777777" w:rsidR="00037D52" w:rsidRPr="007A1E2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F7C8E39" w14:textId="706E2AFD" w:rsidR="00D27A79" w:rsidRPr="007A1E27" w:rsidRDefault="00D27A79" w:rsidP="007A1E27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7A1E27" w14:paraId="409D4D5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8691838" w14:textId="77777777" w:rsidR="00F1171E" w:rsidRPr="007A1E2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A1E27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7A1E27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D2EB65" w14:textId="77777777" w:rsidR="00F1171E" w:rsidRPr="007A1E2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A1E27" w14:paraId="64E59B55" w14:textId="77777777" w:rsidTr="007222C8">
        <w:tc>
          <w:tcPr>
            <w:tcW w:w="1265" w:type="pct"/>
            <w:noWrap/>
          </w:tcPr>
          <w:p w14:paraId="6DADFA85" w14:textId="77777777" w:rsidR="00F1171E" w:rsidRPr="007A1E2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4670A552" w14:textId="77777777" w:rsidR="00F1171E" w:rsidRPr="007A1E2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A1E27">
              <w:rPr>
                <w:rFonts w:ascii="Arial" w:hAnsi="Arial" w:cs="Arial"/>
                <w:lang w:val="en-GB"/>
              </w:rPr>
              <w:t>Reviewer’s comment</w:t>
            </w:r>
          </w:p>
          <w:p w14:paraId="6A830EEE" w14:textId="77777777" w:rsidR="00421DBF" w:rsidRPr="007A1E27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1E2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40E0BFFD" w14:textId="77777777" w:rsidR="00421DBF" w:rsidRPr="007A1E27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9322C99" w14:textId="77777777" w:rsidR="00F1171E" w:rsidRPr="007A1E2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A1E27">
              <w:rPr>
                <w:rFonts w:ascii="Arial" w:hAnsi="Arial" w:cs="Arial"/>
                <w:lang w:val="en-GB"/>
              </w:rPr>
              <w:t>Author’s Feedback</w:t>
            </w:r>
            <w:r w:rsidRPr="007A1E27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A1E27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7A1E27" w14:paraId="73475D0A" w14:textId="77777777" w:rsidTr="007222C8">
        <w:trPr>
          <w:trHeight w:val="1264"/>
        </w:trPr>
        <w:tc>
          <w:tcPr>
            <w:tcW w:w="1265" w:type="pct"/>
            <w:noWrap/>
          </w:tcPr>
          <w:p w14:paraId="5784FD18" w14:textId="77777777" w:rsidR="00F1171E" w:rsidRPr="007A1E2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1E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23EE6D2B" w14:textId="77777777" w:rsidR="00F1171E" w:rsidRPr="007A1E27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CDED03C" w14:textId="77777777" w:rsidR="00F1171E" w:rsidRPr="007A1E27" w:rsidRDefault="009512E9" w:rsidP="00246EF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1E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topic mainly helps in the proper use of NANO Technology in endodontics, in </w:t>
            </w:r>
            <w:proofErr w:type="gramStart"/>
            <w:r w:rsidRPr="007A1E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various  treatment</w:t>
            </w:r>
            <w:proofErr w:type="gramEnd"/>
            <w:r w:rsidRPr="007A1E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steps during root canal treatment, materials and techniques used and also for effective 3-dimensional disinfection of entire root canal space to achieve high successful outcome of endodontic treatment.</w:t>
            </w:r>
            <w:r w:rsidR="00246EF1" w:rsidRPr="007A1E2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14:paraId="5AE73775" w14:textId="77777777" w:rsidR="00F1171E" w:rsidRPr="007A1E27" w:rsidRDefault="009512E9" w:rsidP="00246EF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A1E27">
              <w:rPr>
                <w:rFonts w:ascii="Arial" w:hAnsi="Arial" w:cs="Arial"/>
                <w:b w:val="0"/>
                <w:lang w:val="en-GB"/>
              </w:rPr>
              <w:t xml:space="preserve"> </w:t>
            </w:r>
          </w:p>
        </w:tc>
      </w:tr>
      <w:tr w:rsidR="00F1171E" w:rsidRPr="007A1E27" w14:paraId="294953F6" w14:textId="77777777" w:rsidTr="007222C8">
        <w:trPr>
          <w:trHeight w:val="1262"/>
        </w:trPr>
        <w:tc>
          <w:tcPr>
            <w:tcW w:w="1265" w:type="pct"/>
            <w:noWrap/>
          </w:tcPr>
          <w:p w14:paraId="13C94B29" w14:textId="77777777" w:rsidR="00F1171E" w:rsidRPr="007A1E2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1E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C55278E" w14:textId="77777777" w:rsidR="00F1171E" w:rsidRPr="007A1E2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1E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59DB4D3F" w14:textId="77777777" w:rsidR="00F1171E" w:rsidRPr="007A1E27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D2F61D9" w14:textId="77777777" w:rsidR="00F1171E" w:rsidRPr="007A1E27" w:rsidRDefault="009512E9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7A1E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YES..</w:t>
            </w:r>
            <w:proofErr w:type="gramEnd"/>
            <w:r w:rsidRPr="007A1E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ITS PERFECTLY DONE</w:t>
            </w:r>
          </w:p>
        </w:tc>
        <w:tc>
          <w:tcPr>
            <w:tcW w:w="1523" w:type="pct"/>
          </w:tcPr>
          <w:p w14:paraId="2DC99441" w14:textId="77777777" w:rsidR="00F1171E" w:rsidRPr="007A1E2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A1E27" w14:paraId="389B16A5" w14:textId="77777777" w:rsidTr="007222C8">
        <w:trPr>
          <w:trHeight w:val="1262"/>
        </w:trPr>
        <w:tc>
          <w:tcPr>
            <w:tcW w:w="1265" w:type="pct"/>
            <w:noWrap/>
          </w:tcPr>
          <w:p w14:paraId="7D26CFBE" w14:textId="77777777" w:rsidR="00F1171E" w:rsidRPr="007A1E27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7A1E27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54FCA1E2" w14:textId="77777777" w:rsidR="00F1171E" w:rsidRPr="007A1E27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ADB50A9" w14:textId="77777777" w:rsidR="00F1171E" w:rsidRPr="007A1E27" w:rsidRDefault="009512E9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1E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ITS COMPREHENSIVE</w:t>
            </w:r>
          </w:p>
        </w:tc>
        <w:tc>
          <w:tcPr>
            <w:tcW w:w="1523" w:type="pct"/>
          </w:tcPr>
          <w:p w14:paraId="4AB2635F" w14:textId="77777777" w:rsidR="00F1171E" w:rsidRPr="007A1E2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A1E27" w14:paraId="3771BCEE" w14:textId="77777777" w:rsidTr="007222C8">
        <w:trPr>
          <w:trHeight w:val="859"/>
        </w:trPr>
        <w:tc>
          <w:tcPr>
            <w:tcW w:w="1265" w:type="pct"/>
            <w:noWrap/>
          </w:tcPr>
          <w:p w14:paraId="30C07755" w14:textId="77777777" w:rsidR="00F1171E" w:rsidRPr="007A1E27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A1E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62AEC4FA" w14:textId="77777777" w:rsidR="00F1171E" w:rsidRPr="007A1E27" w:rsidRDefault="009512E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1E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CORRECT</w:t>
            </w:r>
          </w:p>
        </w:tc>
        <w:tc>
          <w:tcPr>
            <w:tcW w:w="1523" w:type="pct"/>
          </w:tcPr>
          <w:p w14:paraId="65C7A780" w14:textId="77777777" w:rsidR="00F1171E" w:rsidRPr="007A1E2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A1E27" w14:paraId="60965492" w14:textId="77777777" w:rsidTr="007222C8">
        <w:trPr>
          <w:trHeight w:val="703"/>
        </w:trPr>
        <w:tc>
          <w:tcPr>
            <w:tcW w:w="1265" w:type="pct"/>
            <w:noWrap/>
          </w:tcPr>
          <w:p w14:paraId="2169D1BA" w14:textId="77777777" w:rsidR="00F1171E" w:rsidRPr="007A1E2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1E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39F892F" w14:textId="77777777" w:rsidR="00F1171E" w:rsidRPr="007A1E2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A1E2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4A5ECE41" w14:textId="77777777" w:rsidR="00F1171E" w:rsidRPr="007A1E27" w:rsidRDefault="009512E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1E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SUFFICIENT NUMBER OF REFERENCES – A TOTAL OF 40 ARE ADDED IN THIS MANUSCRIPT</w:t>
            </w:r>
          </w:p>
        </w:tc>
        <w:tc>
          <w:tcPr>
            <w:tcW w:w="1523" w:type="pct"/>
          </w:tcPr>
          <w:p w14:paraId="321B68F5" w14:textId="77777777" w:rsidR="00F1171E" w:rsidRPr="007A1E2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A1E27" w14:paraId="3859415F" w14:textId="77777777" w:rsidTr="007222C8">
        <w:trPr>
          <w:trHeight w:val="386"/>
        </w:trPr>
        <w:tc>
          <w:tcPr>
            <w:tcW w:w="1265" w:type="pct"/>
            <w:noWrap/>
          </w:tcPr>
          <w:p w14:paraId="02374F84" w14:textId="77777777" w:rsidR="00F1171E" w:rsidRPr="007A1E2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1EF232B4" w14:textId="77777777" w:rsidR="00F1171E" w:rsidRPr="007A1E27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7A1E27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4C8FDC43" w14:textId="77777777" w:rsidR="00F1171E" w:rsidRPr="007A1E2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601E203" w14:textId="77777777" w:rsidR="00F1171E" w:rsidRPr="007A1E2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148679A" w14:textId="77777777" w:rsidR="00F1171E" w:rsidRPr="007A1E2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1BB68F8" w14:textId="77777777" w:rsidR="00F1171E" w:rsidRPr="007A1E2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DB6CCC1" w14:textId="77777777" w:rsidR="00F1171E" w:rsidRPr="007A1E27" w:rsidRDefault="009512E9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1E2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18DA0014" w14:textId="77777777" w:rsidR="00F1171E" w:rsidRPr="007A1E2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E41AB65" w14:textId="77777777" w:rsidR="00F1171E" w:rsidRPr="007A1E2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A1E27" w14:paraId="26D924DC" w14:textId="77777777" w:rsidTr="007222C8">
        <w:trPr>
          <w:trHeight w:val="1178"/>
        </w:trPr>
        <w:tc>
          <w:tcPr>
            <w:tcW w:w="1265" w:type="pct"/>
            <w:noWrap/>
          </w:tcPr>
          <w:p w14:paraId="532DA0C5" w14:textId="77777777" w:rsidR="00F1171E" w:rsidRPr="007A1E2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7A1E27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7A1E27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7A1E27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87D7571" w14:textId="77777777" w:rsidR="00F1171E" w:rsidRPr="007A1E2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200F3BA8" w14:textId="77777777" w:rsidR="00F1171E" w:rsidRPr="007A1E2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3705A13" w14:textId="77777777" w:rsidR="00F1171E" w:rsidRPr="007A1E2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83C4DAB" w14:textId="77777777" w:rsidR="00F1171E" w:rsidRPr="007A1E2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C7C4688" w14:textId="77777777" w:rsidR="00F1171E" w:rsidRPr="007A1E2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6AA85BB" w14:textId="77777777" w:rsidR="00F1171E" w:rsidRPr="007A1E2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367E229" w14:textId="77777777" w:rsidR="00F1171E" w:rsidRPr="007A1E2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35C41B7" w14:textId="77777777" w:rsidR="00F1171E" w:rsidRPr="007A1E2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5520F61" w14:textId="77777777" w:rsidR="00F1171E" w:rsidRPr="007A1E2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824C67E" w14:textId="77777777" w:rsidR="00F1171E" w:rsidRPr="007A1E2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2C2095A" w14:textId="77777777" w:rsidR="00F1171E" w:rsidRPr="007A1E2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ED95FD" w14:textId="77777777" w:rsidR="00F1171E" w:rsidRPr="007A1E2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7A1E27" w14:paraId="7E301E45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FF203" w14:textId="77777777" w:rsidR="00F1171E" w:rsidRPr="007A1E2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7A1E27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A1E27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C143489" w14:textId="77777777" w:rsidR="00F1171E" w:rsidRPr="007A1E2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7A1E27" w14:paraId="09ABA43B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6273E" w14:textId="77777777" w:rsidR="00F1171E" w:rsidRPr="007A1E2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C37D5" w14:textId="77777777" w:rsidR="00F1171E" w:rsidRPr="007A1E2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A1E27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96DD10" w14:textId="77777777" w:rsidR="00F1171E" w:rsidRPr="007A1E2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A1E27">
              <w:rPr>
                <w:rFonts w:ascii="Arial" w:hAnsi="Arial" w:cs="Arial"/>
                <w:lang w:val="en-GB"/>
              </w:rPr>
              <w:t>Author’s comment</w:t>
            </w:r>
            <w:r w:rsidRPr="007A1E27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A1E27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7A1E27" w14:paraId="28889B12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810D3" w14:textId="77777777" w:rsidR="00F1171E" w:rsidRPr="007A1E2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1E2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E3A3AA1" w14:textId="77777777" w:rsidR="00F1171E" w:rsidRPr="007A1E2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8135F" w14:textId="77777777" w:rsidR="00F1171E" w:rsidRPr="007A1E2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A1E2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A1E2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A1E2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243BF808" w14:textId="77777777" w:rsidR="00F1171E" w:rsidRPr="007A1E2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BA7208D" w14:textId="77777777" w:rsidR="00F1171E" w:rsidRPr="007A1E27" w:rsidRDefault="00246EF1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1E27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vAlign w:val="center"/>
          </w:tcPr>
          <w:p w14:paraId="45988C4D" w14:textId="77777777" w:rsidR="00F1171E" w:rsidRPr="007A1E2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84B3FF7" w14:textId="77777777" w:rsidR="00F1171E" w:rsidRPr="007A1E2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9E19FFA" w14:textId="77777777" w:rsidR="00F1171E" w:rsidRPr="007A1E2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FC30AF7" w14:textId="77777777" w:rsidR="00F1171E" w:rsidRPr="007A1E2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02570B8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72D6CEB4" w14:textId="77777777" w:rsidR="007A1E27" w:rsidRPr="00EB5536" w:rsidRDefault="007A1E27" w:rsidP="007A1E2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B5536">
        <w:rPr>
          <w:rFonts w:ascii="Arial" w:hAnsi="Arial" w:cs="Arial"/>
          <w:b/>
          <w:u w:val="single"/>
        </w:rPr>
        <w:t>Reviewer details:</w:t>
      </w:r>
    </w:p>
    <w:p w14:paraId="35C4D2BE" w14:textId="77777777" w:rsidR="007A1E27" w:rsidRPr="00EB5536" w:rsidRDefault="007A1E27" w:rsidP="007A1E2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EB5536">
        <w:rPr>
          <w:rFonts w:ascii="Arial" w:hAnsi="Arial" w:cs="Arial"/>
          <w:b/>
          <w:color w:val="000000"/>
        </w:rPr>
        <w:t>Srikumar G.P.V., India</w:t>
      </w:r>
    </w:p>
    <w:p w14:paraId="7A380406" w14:textId="77777777" w:rsidR="007A1E27" w:rsidRPr="007A1E27" w:rsidRDefault="007A1E27">
      <w:pPr>
        <w:rPr>
          <w:rFonts w:ascii="Arial" w:hAnsi="Arial" w:cs="Arial"/>
          <w:b/>
          <w:sz w:val="20"/>
          <w:szCs w:val="20"/>
        </w:rPr>
      </w:pPr>
    </w:p>
    <w:sectPr w:rsidR="007A1E27" w:rsidRPr="007A1E27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B34E3" w14:textId="77777777" w:rsidR="00E246A7" w:rsidRPr="0000007A" w:rsidRDefault="00E246A7" w:rsidP="0099583E">
      <w:r>
        <w:separator/>
      </w:r>
    </w:p>
  </w:endnote>
  <w:endnote w:type="continuationSeparator" w:id="0">
    <w:p w14:paraId="4A0F99AF" w14:textId="77777777" w:rsidR="00E246A7" w:rsidRPr="0000007A" w:rsidRDefault="00E246A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D5B40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B298C" w14:textId="77777777" w:rsidR="00E246A7" w:rsidRPr="0000007A" w:rsidRDefault="00E246A7" w:rsidP="0099583E">
      <w:r>
        <w:separator/>
      </w:r>
    </w:p>
  </w:footnote>
  <w:footnote w:type="continuationSeparator" w:id="0">
    <w:p w14:paraId="332A4366" w14:textId="77777777" w:rsidR="00E246A7" w:rsidRPr="0000007A" w:rsidRDefault="00E246A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E904F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4E2FF6B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36D61BF" w14:textId="77777777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C71C9"/>
    <w:multiLevelType w:val="hybridMultilevel"/>
    <w:tmpl w:val="5C7C7D6C"/>
    <w:lvl w:ilvl="0" w:tplc="A6E66670">
      <w:numFmt w:val="bullet"/>
      <w:lvlText w:val=""/>
      <w:lvlJc w:val="left"/>
      <w:pPr>
        <w:ind w:left="720" w:hanging="360"/>
      </w:pPr>
      <w:rPr>
        <w:rFonts w:ascii="Wingdings" w:eastAsia="Arial Unicode MS" w:hAnsi="Wingdings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30973913">
    <w:abstractNumId w:val="3"/>
  </w:num>
  <w:num w:numId="2" w16cid:durableId="2058163759">
    <w:abstractNumId w:val="7"/>
  </w:num>
  <w:num w:numId="3" w16cid:durableId="1430462623">
    <w:abstractNumId w:val="6"/>
  </w:num>
  <w:num w:numId="4" w16cid:durableId="1221668919">
    <w:abstractNumId w:val="8"/>
  </w:num>
  <w:num w:numId="5" w16cid:durableId="1938319546">
    <w:abstractNumId w:val="5"/>
  </w:num>
  <w:num w:numId="6" w16cid:durableId="390005589">
    <w:abstractNumId w:val="0"/>
  </w:num>
  <w:num w:numId="7" w16cid:durableId="1403989207">
    <w:abstractNumId w:val="1"/>
  </w:num>
  <w:num w:numId="8" w16cid:durableId="335958079">
    <w:abstractNumId w:val="10"/>
  </w:num>
  <w:num w:numId="9" w16cid:durableId="1405029259">
    <w:abstractNumId w:val="9"/>
  </w:num>
  <w:num w:numId="10" w16cid:durableId="45374412">
    <w:abstractNumId w:val="2"/>
  </w:num>
  <w:num w:numId="11" w16cid:durableId="17931373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165A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9719B"/>
    <w:rsid w:val="000A2134"/>
    <w:rsid w:val="000A2D36"/>
    <w:rsid w:val="000A67AA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2552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E54EB"/>
    <w:rsid w:val="001F24FF"/>
    <w:rsid w:val="001F2913"/>
    <w:rsid w:val="001F707F"/>
    <w:rsid w:val="0020025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46EF1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2194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98D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C64D4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1E2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A3183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12E9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7726C"/>
    <w:rsid w:val="00A8290F"/>
    <w:rsid w:val="00A90717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C5E6E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41B40"/>
    <w:rsid w:val="00B53059"/>
    <w:rsid w:val="00B562D2"/>
    <w:rsid w:val="00B62087"/>
    <w:rsid w:val="00B62F41"/>
    <w:rsid w:val="00B63782"/>
    <w:rsid w:val="00B66599"/>
    <w:rsid w:val="00B7400C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CF78D8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0B83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1ED0"/>
    <w:rsid w:val="00DD274C"/>
    <w:rsid w:val="00DE7D30"/>
    <w:rsid w:val="00DF04E3"/>
    <w:rsid w:val="00E03C32"/>
    <w:rsid w:val="00E246A7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5781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CEACE1"/>
  <w15:docId w15:val="{3DFAA17C-23AB-4E60-94BA-1CD129C0C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3578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A1E2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23</cp:revision>
  <dcterms:created xsi:type="dcterms:W3CDTF">2025-08-22T13:54:00Z</dcterms:created>
  <dcterms:modified xsi:type="dcterms:W3CDTF">2025-08-27T13:17:00Z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