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0D9" w14:paraId="1643A4CA" w14:textId="77777777" w:rsidTr="004847FF">
        <w:trPr>
          <w:trHeight w:val="450"/>
        </w:trPr>
        <w:tc>
          <w:tcPr>
            <w:tcW w:w="5000" w:type="pct"/>
            <w:gridSpan w:val="2"/>
            <w:tcBorders>
              <w:top w:val="nil"/>
              <w:left w:val="nil"/>
              <w:right w:val="nil"/>
            </w:tcBorders>
          </w:tcPr>
          <w:p w14:paraId="4C55E51F" w14:textId="77777777" w:rsidR="00602F7D" w:rsidRPr="00F240D9" w:rsidRDefault="00602F7D" w:rsidP="00F2643C">
            <w:pPr>
              <w:pStyle w:val="Heading2"/>
              <w:jc w:val="left"/>
              <w:rPr>
                <w:rFonts w:ascii="Arial" w:hAnsi="Arial" w:cs="Arial"/>
                <w:b w:val="0"/>
                <w:bCs w:val="0"/>
                <w:lang w:val="en-US"/>
              </w:rPr>
            </w:pPr>
          </w:p>
        </w:tc>
      </w:tr>
      <w:tr w:rsidR="0000007A" w:rsidRPr="00F240D9" w14:paraId="127EAD7E" w14:textId="77777777" w:rsidTr="00F33C84">
        <w:trPr>
          <w:trHeight w:val="413"/>
        </w:trPr>
        <w:tc>
          <w:tcPr>
            <w:tcW w:w="1234" w:type="pct"/>
          </w:tcPr>
          <w:p w14:paraId="3C159AA5" w14:textId="77777777" w:rsidR="0000007A" w:rsidRPr="00F240D9" w:rsidRDefault="00D27A79" w:rsidP="00696CAD">
            <w:pPr>
              <w:pStyle w:val="BodyText"/>
              <w:ind w:left="90"/>
              <w:jc w:val="left"/>
              <w:rPr>
                <w:rFonts w:ascii="Arial" w:hAnsi="Arial" w:cs="Arial"/>
                <w:bCs/>
                <w:sz w:val="20"/>
                <w:szCs w:val="20"/>
                <w:lang w:val="en-GB"/>
              </w:rPr>
            </w:pPr>
            <w:r w:rsidRPr="00F240D9">
              <w:rPr>
                <w:rFonts w:ascii="Arial" w:hAnsi="Arial" w:cs="Arial"/>
                <w:bCs/>
                <w:sz w:val="20"/>
                <w:szCs w:val="20"/>
                <w:lang w:val="en-GB"/>
              </w:rPr>
              <w:t xml:space="preserve">Book </w:t>
            </w:r>
            <w:r w:rsidR="0000007A" w:rsidRPr="00F240D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32CF18F" w:rsidR="0000007A" w:rsidRPr="00F240D9" w:rsidRDefault="00B25507" w:rsidP="00054BC4">
            <w:pPr>
              <w:pStyle w:val="NormalWeb"/>
              <w:rPr>
                <w:rFonts w:ascii="Arial" w:hAnsi="Arial" w:cs="Arial"/>
                <w:b/>
                <w:bCs/>
                <w:sz w:val="20"/>
                <w:szCs w:val="20"/>
                <w:u w:val="single"/>
              </w:rPr>
            </w:pPr>
            <w:hyperlink r:id="rId7" w:history="1">
              <w:r w:rsidRPr="00F240D9">
                <w:rPr>
                  <w:rStyle w:val="Hyperlink"/>
                  <w:rFonts w:ascii="Arial" w:hAnsi="Arial" w:cs="Arial"/>
                  <w:b/>
                  <w:bCs/>
                  <w:sz w:val="20"/>
                  <w:szCs w:val="20"/>
                </w:rPr>
                <w:t>Pharmaceutical Science: New Insights and Developments</w:t>
              </w:r>
            </w:hyperlink>
          </w:p>
        </w:tc>
      </w:tr>
      <w:tr w:rsidR="0000007A" w:rsidRPr="00F240D9" w14:paraId="73C90375" w14:textId="77777777" w:rsidTr="002E7787">
        <w:trPr>
          <w:trHeight w:val="290"/>
        </w:trPr>
        <w:tc>
          <w:tcPr>
            <w:tcW w:w="1234" w:type="pct"/>
          </w:tcPr>
          <w:p w14:paraId="20D28135" w14:textId="77777777" w:rsidR="0000007A" w:rsidRPr="00F240D9" w:rsidRDefault="0000007A" w:rsidP="00696CAD">
            <w:pPr>
              <w:pStyle w:val="BodyText"/>
              <w:ind w:left="90"/>
              <w:jc w:val="left"/>
              <w:rPr>
                <w:rFonts w:ascii="Arial" w:hAnsi="Arial" w:cs="Arial"/>
                <w:bCs/>
                <w:sz w:val="20"/>
                <w:szCs w:val="20"/>
                <w:lang w:val="en-GB"/>
              </w:rPr>
            </w:pPr>
            <w:r w:rsidRPr="00F240D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8392B88" w:rsidR="0000007A" w:rsidRPr="00F240D9" w:rsidRDefault="00E72A8E" w:rsidP="00F3669D">
            <w:pPr>
              <w:pStyle w:val="NormalWeb"/>
              <w:spacing w:before="0" w:beforeAutospacing="0" w:after="0" w:afterAutospacing="0"/>
              <w:rPr>
                <w:rFonts w:ascii="Arial" w:hAnsi="Arial" w:cs="Arial"/>
                <w:b/>
                <w:bCs/>
                <w:sz w:val="20"/>
                <w:szCs w:val="20"/>
                <w:highlight w:val="yellow"/>
                <w:lang w:val="en-GB"/>
              </w:rPr>
            </w:pPr>
            <w:r w:rsidRPr="00F240D9">
              <w:rPr>
                <w:rFonts w:ascii="Arial" w:hAnsi="Arial" w:cs="Arial"/>
                <w:b/>
                <w:bCs/>
                <w:sz w:val="20"/>
                <w:szCs w:val="20"/>
                <w:lang w:val="en-GB"/>
              </w:rPr>
              <w:t>Ms_BP</w:t>
            </w:r>
            <w:r w:rsidR="00FC432A" w:rsidRPr="00F240D9">
              <w:rPr>
                <w:rFonts w:ascii="Arial" w:hAnsi="Arial" w:cs="Arial"/>
                <w:b/>
                <w:bCs/>
                <w:sz w:val="20"/>
                <w:szCs w:val="20"/>
                <w:lang w:val="en-GB"/>
              </w:rPr>
              <w:t>R</w:t>
            </w:r>
            <w:r w:rsidRPr="00F240D9">
              <w:rPr>
                <w:rFonts w:ascii="Arial" w:hAnsi="Arial" w:cs="Arial"/>
                <w:b/>
                <w:bCs/>
                <w:sz w:val="20"/>
                <w:szCs w:val="20"/>
                <w:lang w:val="en-GB"/>
              </w:rPr>
              <w:t>_</w:t>
            </w:r>
            <w:r w:rsidR="00C77363" w:rsidRPr="00F240D9">
              <w:rPr>
                <w:rFonts w:ascii="Arial" w:hAnsi="Arial" w:cs="Arial"/>
                <w:b/>
                <w:bCs/>
                <w:sz w:val="20"/>
                <w:szCs w:val="20"/>
                <w:lang w:val="en-GB"/>
              </w:rPr>
              <w:t>6229</w:t>
            </w:r>
          </w:p>
        </w:tc>
      </w:tr>
      <w:tr w:rsidR="0000007A" w:rsidRPr="00F240D9" w14:paraId="05B60576" w14:textId="77777777" w:rsidTr="002109D6">
        <w:trPr>
          <w:trHeight w:val="331"/>
        </w:trPr>
        <w:tc>
          <w:tcPr>
            <w:tcW w:w="1234" w:type="pct"/>
          </w:tcPr>
          <w:p w14:paraId="0196A627" w14:textId="77777777" w:rsidR="0000007A" w:rsidRPr="00F240D9" w:rsidRDefault="0000007A" w:rsidP="00696CAD">
            <w:pPr>
              <w:pStyle w:val="BodyText"/>
              <w:ind w:left="90"/>
              <w:jc w:val="left"/>
              <w:rPr>
                <w:rFonts w:ascii="Arial" w:hAnsi="Arial" w:cs="Arial"/>
                <w:bCs/>
                <w:sz w:val="20"/>
                <w:szCs w:val="20"/>
                <w:lang w:val="en-GB"/>
              </w:rPr>
            </w:pPr>
            <w:r w:rsidRPr="00F240D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CC11AB5" w:rsidR="0000007A" w:rsidRPr="00F240D9" w:rsidRDefault="003E6E5E" w:rsidP="000450FC">
            <w:pPr>
              <w:pStyle w:val="NormalWeb"/>
              <w:spacing w:before="0" w:beforeAutospacing="0" w:after="0" w:afterAutospacing="0"/>
              <w:rPr>
                <w:rFonts w:ascii="Arial" w:hAnsi="Arial" w:cs="Arial"/>
                <w:b/>
                <w:sz w:val="20"/>
                <w:szCs w:val="20"/>
                <w:highlight w:val="yellow"/>
                <w:lang w:val="en-GB"/>
              </w:rPr>
            </w:pPr>
            <w:r w:rsidRPr="00F240D9">
              <w:rPr>
                <w:rFonts w:ascii="Arial" w:hAnsi="Arial" w:cs="Arial"/>
                <w:b/>
                <w:sz w:val="20"/>
                <w:szCs w:val="20"/>
                <w:lang w:val="en-GB"/>
              </w:rPr>
              <w:t xml:space="preserve">DRUG UTILIZATION PATTERN IN EMERGENCY DEPARTMENT AT A TERTIARY CARE HOSPITAL                                                                                                     </w:t>
            </w:r>
          </w:p>
        </w:tc>
      </w:tr>
      <w:tr w:rsidR="00CF0BBB" w:rsidRPr="00F240D9" w14:paraId="6D508B1C" w14:textId="77777777" w:rsidTr="002E7787">
        <w:trPr>
          <w:trHeight w:val="332"/>
        </w:trPr>
        <w:tc>
          <w:tcPr>
            <w:tcW w:w="1234" w:type="pct"/>
          </w:tcPr>
          <w:p w14:paraId="32FC28F7" w14:textId="77777777" w:rsidR="00CF0BBB" w:rsidRPr="00F240D9" w:rsidRDefault="00CF0BBB" w:rsidP="00696CAD">
            <w:pPr>
              <w:pStyle w:val="BodyText"/>
              <w:ind w:left="90"/>
              <w:jc w:val="left"/>
              <w:rPr>
                <w:rFonts w:ascii="Arial" w:hAnsi="Arial" w:cs="Arial"/>
                <w:bCs/>
                <w:sz w:val="20"/>
                <w:szCs w:val="20"/>
                <w:lang w:val="en-GB"/>
              </w:rPr>
            </w:pPr>
            <w:r w:rsidRPr="00F240D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1D5BE3F" w:rsidR="00CF0BBB" w:rsidRPr="00F240D9" w:rsidRDefault="00C77363" w:rsidP="000450FC">
            <w:pPr>
              <w:pStyle w:val="NormalWeb"/>
              <w:spacing w:before="0" w:beforeAutospacing="0" w:after="0" w:afterAutospacing="0"/>
              <w:rPr>
                <w:rFonts w:ascii="Arial" w:hAnsi="Arial" w:cs="Arial"/>
                <w:b/>
                <w:sz w:val="20"/>
                <w:szCs w:val="20"/>
                <w:lang w:val="en-GB"/>
              </w:rPr>
            </w:pPr>
            <w:r w:rsidRPr="00F240D9">
              <w:rPr>
                <w:rFonts w:ascii="Arial" w:hAnsi="Arial" w:cs="Arial"/>
                <w:b/>
                <w:sz w:val="20"/>
                <w:szCs w:val="20"/>
                <w:lang w:val="en-GB"/>
              </w:rPr>
              <w:t>Book Chapter</w:t>
            </w:r>
          </w:p>
        </w:tc>
      </w:tr>
    </w:tbl>
    <w:p w14:paraId="590A5ADE" w14:textId="77777777" w:rsidR="00D9392F" w:rsidRPr="00F240D9" w:rsidRDefault="00D9392F" w:rsidP="0000007A">
      <w:pPr>
        <w:pStyle w:val="BodyText"/>
        <w:rPr>
          <w:rFonts w:ascii="Arial" w:hAnsi="Arial" w:cs="Arial"/>
          <w:i/>
          <w:sz w:val="20"/>
          <w:szCs w:val="20"/>
          <w:u w:val="single"/>
          <w:lang w:val="en-GB"/>
        </w:rPr>
      </w:pPr>
    </w:p>
    <w:p w14:paraId="5A743ECE" w14:textId="77777777" w:rsidR="00D27A79" w:rsidRPr="00F240D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240D9" w14:paraId="71A94C1F" w14:textId="77777777" w:rsidTr="007222C8">
        <w:tc>
          <w:tcPr>
            <w:tcW w:w="5000" w:type="pct"/>
            <w:gridSpan w:val="3"/>
            <w:tcBorders>
              <w:top w:val="nil"/>
              <w:left w:val="nil"/>
              <w:right w:val="nil"/>
            </w:tcBorders>
            <w:noWrap/>
          </w:tcPr>
          <w:p w14:paraId="0BC15285" w14:textId="75BEB51F" w:rsidR="00F1171E" w:rsidRPr="00F240D9" w:rsidRDefault="00F1171E" w:rsidP="007222C8">
            <w:pPr>
              <w:pStyle w:val="Heading2"/>
              <w:jc w:val="left"/>
              <w:rPr>
                <w:rFonts w:ascii="Arial" w:hAnsi="Arial" w:cs="Arial"/>
                <w:lang w:val="en-GB"/>
              </w:rPr>
            </w:pPr>
            <w:r w:rsidRPr="00F240D9">
              <w:rPr>
                <w:rFonts w:ascii="Arial" w:hAnsi="Arial" w:cs="Arial"/>
                <w:highlight w:val="yellow"/>
                <w:lang w:val="en-GB"/>
              </w:rPr>
              <w:t>PART  1:</w:t>
            </w:r>
            <w:r w:rsidRPr="00F240D9">
              <w:rPr>
                <w:rFonts w:ascii="Arial" w:hAnsi="Arial" w:cs="Arial"/>
                <w:lang w:val="en-GB"/>
              </w:rPr>
              <w:t xml:space="preserve"> Comments</w:t>
            </w:r>
          </w:p>
          <w:p w14:paraId="1287753C" w14:textId="77777777" w:rsidR="00F1171E" w:rsidRPr="00F240D9" w:rsidRDefault="00F1171E" w:rsidP="007222C8">
            <w:pPr>
              <w:rPr>
                <w:rFonts w:ascii="Arial" w:hAnsi="Arial" w:cs="Arial"/>
                <w:sz w:val="20"/>
                <w:szCs w:val="20"/>
                <w:lang w:val="en-GB"/>
              </w:rPr>
            </w:pPr>
          </w:p>
        </w:tc>
      </w:tr>
      <w:tr w:rsidR="00F1171E" w:rsidRPr="00F240D9" w14:paraId="5EA12279" w14:textId="77777777" w:rsidTr="007222C8">
        <w:tc>
          <w:tcPr>
            <w:tcW w:w="1265" w:type="pct"/>
            <w:noWrap/>
          </w:tcPr>
          <w:p w14:paraId="7AE9682F" w14:textId="77777777" w:rsidR="00F1171E" w:rsidRPr="00F240D9" w:rsidRDefault="00F1171E" w:rsidP="007222C8">
            <w:pPr>
              <w:pStyle w:val="Heading2"/>
              <w:jc w:val="left"/>
              <w:rPr>
                <w:rFonts w:ascii="Arial" w:hAnsi="Arial" w:cs="Arial"/>
                <w:lang w:val="en-GB"/>
              </w:rPr>
            </w:pPr>
          </w:p>
        </w:tc>
        <w:tc>
          <w:tcPr>
            <w:tcW w:w="2212" w:type="pct"/>
          </w:tcPr>
          <w:p w14:paraId="5B8DBE06" w14:textId="77777777" w:rsidR="00F1171E" w:rsidRPr="00F240D9" w:rsidRDefault="00F1171E" w:rsidP="007222C8">
            <w:pPr>
              <w:pStyle w:val="Heading2"/>
              <w:jc w:val="left"/>
              <w:rPr>
                <w:rFonts w:ascii="Arial" w:hAnsi="Arial" w:cs="Arial"/>
                <w:lang w:val="en-GB"/>
              </w:rPr>
            </w:pPr>
            <w:r w:rsidRPr="00F240D9">
              <w:rPr>
                <w:rFonts w:ascii="Arial" w:hAnsi="Arial" w:cs="Arial"/>
                <w:lang w:val="en-GB"/>
              </w:rPr>
              <w:t>Reviewer’s comment</w:t>
            </w:r>
          </w:p>
          <w:p w14:paraId="693A9C4D" w14:textId="77777777" w:rsidR="00421DBF" w:rsidRPr="00F240D9" w:rsidRDefault="00421DBF" w:rsidP="00421DBF">
            <w:pPr>
              <w:rPr>
                <w:rFonts w:ascii="Arial" w:hAnsi="Arial" w:cs="Arial"/>
                <w:b/>
                <w:bCs/>
                <w:sz w:val="20"/>
                <w:szCs w:val="20"/>
              </w:rPr>
            </w:pPr>
            <w:r w:rsidRPr="00F240D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240D9" w:rsidRDefault="00421DBF" w:rsidP="00421DBF">
            <w:pPr>
              <w:rPr>
                <w:rFonts w:ascii="Arial" w:hAnsi="Arial" w:cs="Arial"/>
                <w:sz w:val="20"/>
                <w:szCs w:val="20"/>
                <w:lang w:val="en-GB"/>
              </w:rPr>
            </w:pPr>
          </w:p>
        </w:tc>
        <w:tc>
          <w:tcPr>
            <w:tcW w:w="1523" w:type="pct"/>
          </w:tcPr>
          <w:p w14:paraId="57792C30" w14:textId="77777777" w:rsidR="00F1171E" w:rsidRPr="00F240D9" w:rsidRDefault="00F1171E" w:rsidP="007222C8">
            <w:pPr>
              <w:pStyle w:val="Heading2"/>
              <w:jc w:val="left"/>
              <w:rPr>
                <w:rFonts w:ascii="Arial" w:hAnsi="Arial" w:cs="Arial"/>
                <w:b w:val="0"/>
                <w:lang w:val="en-GB"/>
              </w:rPr>
            </w:pPr>
            <w:r w:rsidRPr="00F240D9">
              <w:rPr>
                <w:rFonts w:ascii="Arial" w:hAnsi="Arial" w:cs="Arial"/>
                <w:lang w:val="en-GB"/>
              </w:rPr>
              <w:t>Author’s Feedback</w:t>
            </w:r>
            <w:r w:rsidRPr="00F240D9">
              <w:rPr>
                <w:rFonts w:ascii="Arial" w:hAnsi="Arial" w:cs="Arial"/>
                <w:b w:val="0"/>
                <w:lang w:val="en-GB"/>
              </w:rPr>
              <w:t xml:space="preserve"> </w:t>
            </w:r>
            <w:r w:rsidRPr="00F240D9">
              <w:rPr>
                <w:rFonts w:ascii="Arial" w:hAnsi="Arial" w:cs="Arial"/>
                <w:b w:val="0"/>
                <w:i/>
                <w:lang w:val="en-GB"/>
              </w:rPr>
              <w:t>(Please correct the manuscript and highlight that part in the manuscript. It is mandatory that authors should write his/her feedback here)</w:t>
            </w:r>
          </w:p>
        </w:tc>
      </w:tr>
      <w:tr w:rsidR="001859AD" w:rsidRPr="00F240D9" w14:paraId="5C0AB4EC" w14:textId="77777777" w:rsidTr="001859AD">
        <w:trPr>
          <w:trHeight w:val="647"/>
        </w:trPr>
        <w:tc>
          <w:tcPr>
            <w:tcW w:w="1265" w:type="pct"/>
            <w:noWrap/>
          </w:tcPr>
          <w:p w14:paraId="66B47184" w14:textId="48030299" w:rsidR="001859AD" w:rsidRPr="00F240D9" w:rsidRDefault="001859AD" w:rsidP="001859AD">
            <w:pPr>
              <w:ind w:left="360"/>
              <w:rPr>
                <w:rFonts w:ascii="Arial" w:hAnsi="Arial" w:cs="Arial"/>
                <w:b/>
                <w:bCs/>
                <w:sz w:val="20"/>
                <w:szCs w:val="20"/>
                <w:lang w:val="en-GB"/>
              </w:rPr>
            </w:pPr>
            <w:r w:rsidRPr="00F240D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1859AD" w:rsidRPr="00F240D9" w:rsidRDefault="001859AD" w:rsidP="001859AD">
            <w:pPr>
              <w:ind w:left="360"/>
              <w:rPr>
                <w:rFonts w:ascii="Arial" w:eastAsia="MS Mincho" w:hAnsi="Arial" w:cs="Arial"/>
                <w:b/>
                <w:bCs/>
                <w:sz w:val="20"/>
                <w:szCs w:val="20"/>
                <w:lang w:val="en-GB"/>
              </w:rPr>
            </w:pPr>
          </w:p>
        </w:tc>
        <w:tc>
          <w:tcPr>
            <w:tcW w:w="2212" w:type="pct"/>
          </w:tcPr>
          <w:p w14:paraId="7DBC9196" w14:textId="0C265CE7" w:rsidR="001859AD" w:rsidRPr="00F240D9" w:rsidRDefault="001859AD" w:rsidP="001859AD">
            <w:pPr>
              <w:pStyle w:val="ListParagraph"/>
              <w:ind w:left="0"/>
              <w:rPr>
                <w:rFonts w:ascii="Arial" w:hAnsi="Arial" w:cs="Arial"/>
                <w:b/>
                <w:bCs/>
                <w:sz w:val="20"/>
                <w:szCs w:val="20"/>
                <w:lang w:val="en-GB"/>
              </w:rPr>
            </w:pPr>
            <w:r w:rsidRPr="00F240D9">
              <w:rPr>
                <w:rFonts w:ascii="Arial" w:hAnsi="Arial" w:cs="Arial"/>
                <w:sz w:val="20"/>
                <w:szCs w:val="20"/>
                <w:lang w:val="en-GB"/>
              </w:rPr>
              <w:t xml:space="preserve">The manuscript is relevant as there are limited studies available on drug use in the emergency setting, which is the gateway to most </w:t>
            </w:r>
            <w:proofErr w:type="spellStart"/>
            <w:r w:rsidRPr="00F240D9">
              <w:rPr>
                <w:rFonts w:ascii="Arial" w:hAnsi="Arial" w:cs="Arial"/>
                <w:sz w:val="20"/>
                <w:szCs w:val="20"/>
                <w:lang w:val="en-GB"/>
              </w:rPr>
              <w:t>hispitals</w:t>
            </w:r>
            <w:proofErr w:type="spellEnd"/>
            <w:r w:rsidRPr="00F240D9">
              <w:rPr>
                <w:rFonts w:ascii="Arial" w:hAnsi="Arial" w:cs="Arial"/>
                <w:sz w:val="20"/>
                <w:szCs w:val="20"/>
                <w:lang w:val="en-GB"/>
              </w:rPr>
              <w:t xml:space="preserve">. It is a laudable research idea. </w:t>
            </w:r>
          </w:p>
        </w:tc>
        <w:tc>
          <w:tcPr>
            <w:tcW w:w="1523" w:type="pct"/>
          </w:tcPr>
          <w:p w14:paraId="462A339C" w14:textId="77777777" w:rsidR="001859AD" w:rsidRPr="00F240D9" w:rsidRDefault="001859AD" w:rsidP="001859AD">
            <w:pPr>
              <w:pStyle w:val="Heading2"/>
              <w:jc w:val="left"/>
              <w:rPr>
                <w:rFonts w:ascii="Arial" w:hAnsi="Arial" w:cs="Arial"/>
                <w:b w:val="0"/>
                <w:lang w:val="en-GB"/>
              </w:rPr>
            </w:pPr>
          </w:p>
        </w:tc>
      </w:tr>
      <w:tr w:rsidR="001859AD" w:rsidRPr="00F240D9" w14:paraId="0D8B5B2C" w14:textId="77777777" w:rsidTr="001859AD">
        <w:trPr>
          <w:trHeight w:val="296"/>
        </w:trPr>
        <w:tc>
          <w:tcPr>
            <w:tcW w:w="1265" w:type="pct"/>
            <w:noWrap/>
          </w:tcPr>
          <w:p w14:paraId="21CBA5FE" w14:textId="77777777" w:rsidR="001859AD" w:rsidRPr="00F240D9" w:rsidRDefault="001859AD" w:rsidP="001859AD">
            <w:pPr>
              <w:ind w:left="360"/>
              <w:rPr>
                <w:rFonts w:ascii="Arial" w:hAnsi="Arial" w:cs="Arial"/>
                <w:b/>
                <w:bCs/>
                <w:sz w:val="20"/>
                <w:szCs w:val="20"/>
                <w:lang w:val="en-GB"/>
              </w:rPr>
            </w:pPr>
            <w:r w:rsidRPr="00F240D9">
              <w:rPr>
                <w:rFonts w:ascii="Arial" w:hAnsi="Arial" w:cs="Arial"/>
                <w:b/>
                <w:bCs/>
                <w:sz w:val="20"/>
                <w:szCs w:val="20"/>
                <w:lang w:val="en-GB"/>
              </w:rPr>
              <w:t>Is the title of the article suitable?</w:t>
            </w:r>
          </w:p>
          <w:p w14:paraId="1CABB61A" w14:textId="77777777" w:rsidR="001859AD" w:rsidRPr="00F240D9" w:rsidRDefault="001859AD" w:rsidP="001859AD">
            <w:pPr>
              <w:ind w:left="360"/>
              <w:rPr>
                <w:rFonts w:ascii="Arial" w:hAnsi="Arial" w:cs="Arial"/>
                <w:b/>
                <w:bCs/>
                <w:sz w:val="20"/>
                <w:szCs w:val="20"/>
                <w:lang w:val="en-GB"/>
              </w:rPr>
            </w:pPr>
            <w:r w:rsidRPr="00F240D9">
              <w:rPr>
                <w:rFonts w:ascii="Arial" w:hAnsi="Arial" w:cs="Arial"/>
                <w:b/>
                <w:bCs/>
                <w:sz w:val="20"/>
                <w:szCs w:val="20"/>
                <w:lang w:val="en-GB"/>
              </w:rPr>
              <w:t>(If not please suggest an alternative title)</w:t>
            </w:r>
          </w:p>
          <w:p w14:paraId="0275B919" w14:textId="77777777" w:rsidR="001859AD" w:rsidRPr="00F240D9" w:rsidRDefault="001859AD" w:rsidP="001859AD">
            <w:pPr>
              <w:pStyle w:val="Heading2"/>
              <w:jc w:val="left"/>
              <w:rPr>
                <w:rFonts w:ascii="Arial" w:hAnsi="Arial" w:cs="Arial"/>
                <w:u w:val="single"/>
                <w:lang w:val="en-GB"/>
              </w:rPr>
            </w:pPr>
          </w:p>
        </w:tc>
        <w:tc>
          <w:tcPr>
            <w:tcW w:w="2212" w:type="pct"/>
          </w:tcPr>
          <w:p w14:paraId="794AA9A7" w14:textId="36C6D3F3" w:rsidR="001859AD" w:rsidRPr="00F240D9" w:rsidRDefault="001859AD" w:rsidP="001859AD">
            <w:pPr>
              <w:ind w:left="360"/>
              <w:rPr>
                <w:rFonts w:ascii="Arial" w:hAnsi="Arial" w:cs="Arial"/>
                <w:b/>
                <w:bCs/>
                <w:sz w:val="20"/>
                <w:szCs w:val="20"/>
                <w:lang w:val="en-GB"/>
              </w:rPr>
            </w:pPr>
            <w:r w:rsidRPr="00F240D9">
              <w:rPr>
                <w:rFonts w:ascii="Arial" w:hAnsi="Arial" w:cs="Arial"/>
                <w:sz w:val="20"/>
                <w:szCs w:val="20"/>
                <w:lang w:val="en-GB"/>
              </w:rPr>
              <w:t>I recommend this title rather,</w:t>
            </w:r>
            <w:r w:rsidRPr="00F240D9">
              <w:rPr>
                <w:rFonts w:ascii="Arial" w:hAnsi="Arial" w:cs="Arial"/>
                <w:b/>
                <w:bCs/>
                <w:sz w:val="20"/>
                <w:szCs w:val="20"/>
                <w:lang w:val="en-GB"/>
              </w:rPr>
              <w:t xml:space="preserve"> “Drug utilization pattern at the emergency department of a tertiary health facility in COUNTRY’</w:t>
            </w:r>
          </w:p>
        </w:tc>
        <w:tc>
          <w:tcPr>
            <w:tcW w:w="1523" w:type="pct"/>
          </w:tcPr>
          <w:p w14:paraId="405B6701" w14:textId="77777777" w:rsidR="001859AD" w:rsidRPr="00F240D9" w:rsidRDefault="001859AD" w:rsidP="001859AD">
            <w:pPr>
              <w:pStyle w:val="Heading2"/>
              <w:jc w:val="left"/>
              <w:rPr>
                <w:rFonts w:ascii="Arial" w:hAnsi="Arial" w:cs="Arial"/>
                <w:b w:val="0"/>
                <w:lang w:val="en-GB"/>
              </w:rPr>
            </w:pPr>
          </w:p>
        </w:tc>
      </w:tr>
      <w:tr w:rsidR="001859AD" w:rsidRPr="00F240D9" w14:paraId="5604762A" w14:textId="77777777" w:rsidTr="007222C8">
        <w:trPr>
          <w:trHeight w:val="1262"/>
        </w:trPr>
        <w:tc>
          <w:tcPr>
            <w:tcW w:w="1265" w:type="pct"/>
            <w:noWrap/>
          </w:tcPr>
          <w:p w14:paraId="3635573D" w14:textId="77777777" w:rsidR="001859AD" w:rsidRPr="00F240D9" w:rsidRDefault="001859AD" w:rsidP="001859AD">
            <w:pPr>
              <w:pStyle w:val="Heading2"/>
              <w:ind w:left="360"/>
              <w:jc w:val="left"/>
              <w:rPr>
                <w:rFonts w:ascii="Arial" w:hAnsi="Arial" w:cs="Arial"/>
                <w:lang w:val="en-GB"/>
              </w:rPr>
            </w:pPr>
            <w:r w:rsidRPr="00F240D9">
              <w:rPr>
                <w:rFonts w:ascii="Arial" w:hAnsi="Arial" w:cs="Arial"/>
                <w:lang w:val="en-GB"/>
              </w:rPr>
              <w:t>Is the abstract of the article comprehensive? Do you suggest the addition (or deletion) of some points in this section? Please write your suggestions here.</w:t>
            </w:r>
          </w:p>
          <w:p w14:paraId="3760981A" w14:textId="77777777" w:rsidR="001859AD" w:rsidRPr="00F240D9" w:rsidRDefault="001859AD" w:rsidP="001859AD">
            <w:pPr>
              <w:pStyle w:val="Heading2"/>
              <w:jc w:val="left"/>
              <w:rPr>
                <w:rFonts w:ascii="Arial" w:hAnsi="Arial" w:cs="Arial"/>
                <w:u w:val="single"/>
                <w:lang w:val="en-GB"/>
              </w:rPr>
            </w:pPr>
          </w:p>
        </w:tc>
        <w:tc>
          <w:tcPr>
            <w:tcW w:w="2212" w:type="pct"/>
          </w:tcPr>
          <w:p w14:paraId="04BDD671"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There is no aim stated for this study in the abstract.</w:t>
            </w:r>
          </w:p>
          <w:p w14:paraId="01D85345" w14:textId="77777777" w:rsidR="001859AD" w:rsidRPr="00F240D9" w:rsidRDefault="001859AD" w:rsidP="001859AD">
            <w:pPr>
              <w:rPr>
                <w:rFonts w:ascii="Arial" w:hAnsi="Arial" w:cs="Arial"/>
                <w:sz w:val="20"/>
                <w:szCs w:val="20"/>
                <w:lang w:val="en-GB"/>
              </w:rPr>
            </w:pPr>
          </w:p>
          <w:p w14:paraId="62FF239B"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There is a difference between gender and sex. It will be appropriate to use the correct word of sex (when reporting biological or physiological factors) and gender (when reporting identity, psychological, or cultural factors)</w:t>
            </w:r>
          </w:p>
          <w:p w14:paraId="7105CB39" w14:textId="77777777" w:rsidR="001859AD" w:rsidRPr="00F240D9" w:rsidRDefault="001859AD" w:rsidP="001859AD">
            <w:pPr>
              <w:rPr>
                <w:rFonts w:ascii="Arial" w:hAnsi="Arial" w:cs="Arial"/>
                <w:sz w:val="20"/>
                <w:szCs w:val="20"/>
                <w:lang w:val="en-GB"/>
              </w:rPr>
            </w:pPr>
          </w:p>
          <w:p w14:paraId="0652395B"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It is more appropriate to express the frequencies in percentage terms for ease of comparison</w:t>
            </w:r>
          </w:p>
          <w:p w14:paraId="1B6EFE0D" w14:textId="77777777" w:rsidR="001859AD" w:rsidRPr="00F240D9" w:rsidRDefault="001859AD" w:rsidP="001859AD">
            <w:pPr>
              <w:rPr>
                <w:rFonts w:ascii="Arial" w:hAnsi="Arial" w:cs="Arial"/>
                <w:sz w:val="20"/>
                <w:szCs w:val="20"/>
                <w:lang w:val="en-GB"/>
              </w:rPr>
            </w:pPr>
          </w:p>
          <w:p w14:paraId="0C14EFB9"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 xml:space="preserve">The authors wanted to state all the results in </w:t>
            </w:r>
            <w:proofErr w:type="spellStart"/>
            <w:r w:rsidRPr="00F240D9">
              <w:rPr>
                <w:rFonts w:ascii="Arial" w:hAnsi="Arial" w:cs="Arial"/>
                <w:sz w:val="20"/>
                <w:szCs w:val="20"/>
                <w:lang w:val="en-GB"/>
              </w:rPr>
              <w:t>thr</w:t>
            </w:r>
            <w:proofErr w:type="spellEnd"/>
            <w:r w:rsidRPr="00F240D9">
              <w:rPr>
                <w:rFonts w:ascii="Arial" w:hAnsi="Arial" w:cs="Arial"/>
                <w:sz w:val="20"/>
                <w:szCs w:val="20"/>
                <w:lang w:val="en-GB"/>
              </w:rPr>
              <w:t xml:space="preserve"> abstract. It is difficult to make sense out of this. It must be rewritten with clear language. </w:t>
            </w:r>
          </w:p>
          <w:p w14:paraId="1A3D4C20" w14:textId="77777777" w:rsidR="001859AD" w:rsidRPr="00F240D9" w:rsidRDefault="001859AD" w:rsidP="001859AD">
            <w:pPr>
              <w:rPr>
                <w:rFonts w:ascii="Arial" w:hAnsi="Arial" w:cs="Arial"/>
                <w:sz w:val="20"/>
                <w:szCs w:val="20"/>
                <w:lang w:val="en-GB"/>
              </w:rPr>
            </w:pPr>
          </w:p>
          <w:p w14:paraId="3C9E18C7"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 xml:space="preserve">Whenever using an </w:t>
            </w:r>
            <w:proofErr w:type="spellStart"/>
            <w:r w:rsidRPr="00F240D9">
              <w:rPr>
                <w:rFonts w:ascii="Arial" w:hAnsi="Arial" w:cs="Arial"/>
                <w:sz w:val="20"/>
                <w:szCs w:val="20"/>
                <w:lang w:val="en-GB"/>
              </w:rPr>
              <w:t>abbeiviation</w:t>
            </w:r>
            <w:proofErr w:type="spellEnd"/>
            <w:r w:rsidRPr="00F240D9">
              <w:rPr>
                <w:rFonts w:ascii="Arial" w:hAnsi="Arial" w:cs="Arial"/>
                <w:sz w:val="20"/>
                <w:szCs w:val="20"/>
                <w:lang w:val="en-GB"/>
              </w:rPr>
              <w:t xml:space="preserve"> for the first time it must be defined. What is ER, CKD, ADHF etc?</w:t>
            </w:r>
          </w:p>
          <w:p w14:paraId="18296A21" w14:textId="77777777" w:rsidR="001859AD" w:rsidRPr="00F240D9" w:rsidRDefault="001859AD" w:rsidP="001859AD">
            <w:pPr>
              <w:rPr>
                <w:rFonts w:ascii="Arial" w:hAnsi="Arial" w:cs="Arial"/>
                <w:sz w:val="20"/>
                <w:szCs w:val="20"/>
                <w:lang w:val="en-GB"/>
              </w:rPr>
            </w:pPr>
          </w:p>
          <w:p w14:paraId="07D933AE"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You cannot list all the parameters so only focus on the first 3 or at most 4 and forget about the those with small frequencies.</w:t>
            </w:r>
          </w:p>
          <w:p w14:paraId="32A05CD3" w14:textId="77777777" w:rsidR="001859AD" w:rsidRPr="00F240D9" w:rsidRDefault="001859AD" w:rsidP="001859AD">
            <w:pPr>
              <w:rPr>
                <w:rFonts w:ascii="Arial" w:hAnsi="Arial" w:cs="Arial"/>
                <w:sz w:val="20"/>
                <w:szCs w:val="20"/>
                <w:lang w:val="en-GB"/>
              </w:rPr>
            </w:pPr>
          </w:p>
          <w:p w14:paraId="4D15D07C"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 xml:space="preserve">Pneumonia and bronchitis are 2 different </w:t>
            </w:r>
            <w:proofErr w:type="gramStart"/>
            <w:r w:rsidRPr="00F240D9">
              <w:rPr>
                <w:rFonts w:ascii="Arial" w:hAnsi="Arial" w:cs="Arial"/>
                <w:sz w:val="20"/>
                <w:szCs w:val="20"/>
                <w:lang w:val="en-GB"/>
              </w:rPr>
              <w:t>conditions,</w:t>
            </w:r>
            <w:proofErr w:type="gramEnd"/>
            <w:r w:rsidRPr="00F240D9">
              <w:rPr>
                <w:rFonts w:ascii="Arial" w:hAnsi="Arial" w:cs="Arial"/>
                <w:sz w:val="20"/>
                <w:szCs w:val="20"/>
                <w:lang w:val="en-GB"/>
              </w:rPr>
              <w:t xml:space="preserve"> they cannot be put together.</w:t>
            </w:r>
          </w:p>
          <w:p w14:paraId="58EC09F9" w14:textId="77777777" w:rsidR="001859AD" w:rsidRPr="00F240D9" w:rsidRDefault="001859AD" w:rsidP="001859AD">
            <w:pPr>
              <w:rPr>
                <w:rFonts w:ascii="Arial" w:hAnsi="Arial" w:cs="Arial"/>
                <w:sz w:val="20"/>
                <w:szCs w:val="20"/>
                <w:lang w:val="en-GB"/>
              </w:rPr>
            </w:pPr>
          </w:p>
          <w:p w14:paraId="724788FE"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 xml:space="preserve">Are you </w:t>
            </w:r>
            <w:proofErr w:type="spellStart"/>
            <w:r w:rsidRPr="00F240D9">
              <w:rPr>
                <w:rFonts w:ascii="Arial" w:hAnsi="Arial" w:cs="Arial"/>
                <w:sz w:val="20"/>
                <w:szCs w:val="20"/>
                <w:lang w:val="en-GB"/>
              </w:rPr>
              <w:t>refering</w:t>
            </w:r>
            <w:proofErr w:type="spellEnd"/>
            <w:r w:rsidRPr="00F240D9">
              <w:rPr>
                <w:rFonts w:ascii="Arial" w:hAnsi="Arial" w:cs="Arial"/>
                <w:sz w:val="20"/>
                <w:szCs w:val="20"/>
                <w:lang w:val="en-GB"/>
              </w:rPr>
              <w:t xml:space="preserve"> to oral multivitamins being among the commonly used medications in the emergency </w:t>
            </w:r>
            <w:proofErr w:type="gramStart"/>
            <w:r w:rsidRPr="00F240D9">
              <w:rPr>
                <w:rFonts w:ascii="Arial" w:hAnsi="Arial" w:cs="Arial"/>
                <w:sz w:val="20"/>
                <w:szCs w:val="20"/>
                <w:lang w:val="en-GB"/>
              </w:rPr>
              <w:t>setting?.</w:t>
            </w:r>
            <w:proofErr w:type="gramEnd"/>
            <w:r w:rsidRPr="00F240D9">
              <w:rPr>
                <w:rFonts w:ascii="Arial" w:hAnsi="Arial" w:cs="Arial"/>
                <w:sz w:val="20"/>
                <w:szCs w:val="20"/>
                <w:lang w:val="en-GB"/>
              </w:rPr>
              <w:t xml:space="preserve"> This is quite strange because if it is oral multivitamins then there is a problem with the data. </w:t>
            </w:r>
          </w:p>
          <w:p w14:paraId="0FB7E83A" w14:textId="77777777" w:rsidR="001859AD" w:rsidRPr="00F240D9" w:rsidRDefault="001859AD" w:rsidP="001859AD">
            <w:pPr>
              <w:ind w:left="360"/>
              <w:rPr>
                <w:rFonts w:ascii="Arial" w:hAnsi="Arial" w:cs="Arial"/>
                <w:b/>
                <w:bCs/>
                <w:sz w:val="20"/>
                <w:szCs w:val="20"/>
                <w:lang w:val="en-GB"/>
              </w:rPr>
            </w:pPr>
          </w:p>
        </w:tc>
        <w:tc>
          <w:tcPr>
            <w:tcW w:w="1523" w:type="pct"/>
          </w:tcPr>
          <w:p w14:paraId="1D54B730" w14:textId="77777777" w:rsidR="001859AD" w:rsidRPr="00F240D9" w:rsidRDefault="001859AD" w:rsidP="001859AD">
            <w:pPr>
              <w:pStyle w:val="Heading2"/>
              <w:jc w:val="left"/>
              <w:rPr>
                <w:rFonts w:ascii="Arial" w:hAnsi="Arial" w:cs="Arial"/>
                <w:b w:val="0"/>
                <w:lang w:val="en-GB"/>
              </w:rPr>
            </w:pPr>
          </w:p>
        </w:tc>
      </w:tr>
      <w:tr w:rsidR="001859AD" w:rsidRPr="00F240D9" w14:paraId="2F579F54" w14:textId="77777777" w:rsidTr="007222C8">
        <w:trPr>
          <w:trHeight w:val="859"/>
        </w:trPr>
        <w:tc>
          <w:tcPr>
            <w:tcW w:w="1265" w:type="pct"/>
            <w:noWrap/>
          </w:tcPr>
          <w:p w14:paraId="04361F46" w14:textId="368783AB" w:rsidR="001859AD" w:rsidRPr="00F240D9" w:rsidRDefault="001859AD" w:rsidP="001859AD">
            <w:pPr>
              <w:ind w:left="360"/>
              <w:rPr>
                <w:rFonts w:ascii="Arial" w:hAnsi="Arial" w:cs="Arial"/>
                <w:b/>
                <w:bCs/>
                <w:sz w:val="20"/>
                <w:szCs w:val="20"/>
                <w:u w:val="single"/>
                <w:lang w:val="en-GB"/>
              </w:rPr>
            </w:pPr>
            <w:r w:rsidRPr="00F240D9">
              <w:rPr>
                <w:rFonts w:ascii="Arial" w:hAnsi="Arial" w:cs="Arial"/>
                <w:b/>
                <w:bCs/>
                <w:sz w:val="20"/>
                <w:szCs w:val="20"/>
                <w:lang w:val="en-GB"/>
              </w:rPr>
              <w:t xml:space="preserve">Is the manuscript scientifically, correct? Please write here. </w:t>
            </w:r>
          </w:p>
        </w:tc>
        <w:tc>
          <w:tcPr>
            <w:tcW w:w="2212" w:type="pct"/>
          </w:tcPr>
          <w:p w14:paraId="1321EC1F" w14:textId="77777777" w:rsidR="001859AD" w:rsidRPr="00F240D9" w:rsidRDefault="001859AD" w:rsidP="001859AD">
            <w:pPr>
              <w:pStyle w:val="ListParagraph"/>
              <w:ind w:left="0"/>
              <w:rPr>
                <w:rFonts w:ascii="Arial" w:hAnsi="Arial" w:cs="Arial"/>
                <w:sz w:val="20"/>
                <w:szCs w:val="20"/>
                <w:lang w:val="en-GB"/>
              </w:rPr>
            </w:pPr>
            <w:r w:rsidRPr="00F240D9">
              <w:rPr>
                <w:rFonts w:ascii="Arial" w:hAnsi="Arial" w:cs="Arial"/>
                <w:sz w:val="20"/>
                <w:szCs w:val="20"/>
                <w:lang w:val="en-GB"/>
              </w:rPr>
              <w:t xml:space="preserve">The sample size was not scientifically proven, how were the patients sampled, which facility, which country was the study conducted, the study period, </w:t>
            </w:r>
            <w:proofErr w:type="spellStart"/>
            <w:r w:rsidRPr="00F240D9">
              <w:rPr>
                <w:rFonts w:ascii="Arial" w:hAnsi="Arial" w:cs="Arial"/>
                <w:sz w:val="20"/>
                <w:szCs w:val="20"/>
                <w:lang w:val="en-GB"/>
              </w:rPr>
              <w:t>presentatrion</w:t>
            </w:r>
            <w:proofErr w:type="spellEnd"/>
            <w:r w:rsidRPr="00F240D9">
              <w:rPr>
                <w:rFonts w:ascii="Arial" w:hAnsi="Arial" w:cs="Arial"/>
                <w:sz w:val="20"/>
                <w:szCs w:val="20"/>
                <w:lang w:val="en-GB"/>
              </w:rPr>
              <w:t xml:space="preserve"> of results. (</w:t>
            </w:r>
            <w:proofErr w:type="gramStart"/>
            <w:r w:rsidRPr="00F240D9">
              <w:rPr>
                <w:rFonts w:ascii="Arial" w:hAnsi="Arial" w:cs="Arial"/>
                <w:sz w:val="20"/>
                <w:szCs w:val="20"/>
                <w:lang w:val="en-GB"/>
              </w:rPr>
              <w:t>repeating</w:t>
            </w:r>
            <w:proofErr w:type="gramEnd"/>
            <w:r w:rsidRPr="00F240D9">
              <w:rPr>
                <w:rFonts w:ascii="Arial" w:hAnsi="Arial" w:cs="Arial"/>
                <w:sz w:val="20"/>
                <w:szCs w:val="20"/>
                <w:lang w:val="en-GB"/>
              </w:rPr>
              <w:t xml:space="preserve"> the same results in a table and in a graph for sex, no descriptive </w:t>
            </w:r>
            <w:proofErr w:type="spellStart"/>
            <w:r w:rsidRPr="00F240D9">
              <w:rPr>
                <w:rFonts w:ascii="Arial" w:hAnsi="Arial" w:cs="Arial"/>
                <w:sz w:val="20"/>
                <w:szCs w:val="20"/>
                <w:lang w:val="en-GB"/>
              </w:rPr>
              <w:t>statsitics</w:t>
            </w:r>
            <w:proofErr w:type="spellEnd"/>
            <w:r w:rsidRPr="00F240D9">
              <w:rPr>
                <w:rFonts w:ascii="Arial" w:hAnsi="Arial" w:cs="Arial"/>
                <w:sz w:val="20"/>
                <w:szCs w:val="20"/>
                <w:lang w:val="en-GB"/>
              </w:rPr>
              <w:t xml:space="preserve"> on age, poor discussion </w:t>
            </w:r>
            <w:proofErr w:type="spellStart"/>
            <w:proofErr w:type="gramStart"/>
            <w:r w:rsidRPr="00F240D9">
              <w:rPr>
                <w:rFonts w:ascii="Arial" w:hAnsi="Arial" w:cs="Arial"/>
                <w:sz w:val="20"/>
                <w:szCs w:val="20"/>
                <w:lang w:val="en-GB"/>
              </w:rPr>
              <w:t>and.conclusion</w:t>
            </w:r>
            <w:proofErr w:type="spellEnd"/>
            <w:proofErr w:type="gramEnd"/>
            <w:r w:rsidRPr="00F240D9">
              <w:rPr>
                <w:rFonts w:ascii="Arial" w:hAnsi="Arial" w:cs="Arial"/>
                <w:sz w:val="20"/>
                <w:szCs w:val="20"/>
                <w:lang w:val="en-GB"/>
              </w:rPr>
              <w:t xml:space="preserve">. </w:t>
            </w:r>
          </w:p>
          <w:p w14:paraId="2B5A7721" w14:textId="77777777" w:rsidR="001859AD" w:rsidRPr="00F240D9" w:rsidRDefault="001859AD" w:rsidP="001859AD">
            <w:pPr>
              <w:pStyle w:val="ListParagraph"/>
              <w:ind w:left="0"/>
              <w:rPr>
                <w:rFonts w:ascii="Arial" w:hAnsi="Arial" w:cs="Arial"/>
                <w:b/>
                <w:bCs/>
                <w:sz w:val="20"/>
                <w:szCs w:val="20"/>
                <w:lang w:val="en-GB"/>
              </w:rPr>
            </w:pPr>
          </w:p>
        </w:tc>
        <w:tc>
          <w:tcPr>
            <w:tcW w:w="1523" w:type="pct"/>
          </w:tcPr>
          <w:p w14:paraId="4898F764" w14:textId="77777777" w:rsidR="001859AD" w:rsidRPr="00F240D9" w:rsidRDefault="001859AD" w:rsidP="001859AD">
            <w:pPr>
              <w:pStyle w:val="Heading2"/>
              <w:jc w:val="left"/>
              <w:rPr>
                <w:rFonts w:ascii="Arial" w:hAnsi="Arial" w:cs="Arial"/>
                <w:b w:val="0"/>
                <w:lang w:val="en-GB"/>
              </w:rPr>
            </w:pPr>
          </w:p>
        </w:tc>
      </w:tr>
      <w:tr w:rsidR="001859AD" w:rsidRPr="00F240D9" w14:paraId="73739464" w14:textId="77777777" w:rsidTr="007222C8">
        <w:trPr>
          <w:trHeight w:val="703"/>
        </w:trPr>
        <w:tc>
          <w:tcPr>
            <w:tcW w:w="1265" w:type="pct"/>
            <w:noWrap/>
          </w:tcPr>
          <w:p w14:paraId="09C25322" w14:textId="77777777" w:rsidR="001859AD" w:rsidRPr="00F240D9" w:rsidRDefault="001859AD" w:rsidP="001859AD">
            <w:pPr>
              <w:ind w:left="360"/>
              <w:rPr>
                <w:rFonts w:ascii="Arial" w:hAnsi="Arial" w:cs="Arial"/>
                <w:b/>
                <w:bCs/>
                <w:sz w:val="20"/>
                <w:szCs w:val="20"/>
                <w:lang w:val="en-GB"/>
              </w:rPr>
            </w:pPr>
            <w:r w:rsidRPr="00F240D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1859AD" w:rsidRPr="00F240D9" w:rsidRDefault="001859AD" w:rsidP="001859AD">
            <w:pPr>
              <w:ind w:left="360"/>
              <w:rPr>
                <w:rFonts w:ascii="Arial" w:hAnsi="Arial" w:cs="Arial"/>
                <w:b/>
                <w:bCs/>
                <w:sz w:val="20"/>
                <w:szCs w:val="20"/>
                <w:u w:val="single"/>
                <w:lang w:val="en-GB"/>
              </w:rPr>
            </w:pPr>
            <w:r w:rsidRPr="00F240D9">
              <w:rPr>
                <w:rFonts w:ascii="Arial" w:hAnsi="Arial" w:cs="Arial"/>
                <w:b/>
                <w:bCs/>
                <w:sz w:val="20"/>
                <w:szCs w:val="20"/>
                <w:u w:val="single"/>
                <w:lang w:val="en-GB"/>
              </w:rPr>
              <w:t>-</w:t>
            </w:r>
          </w:p>
        </w:tc>
        <w:tc>
          <w:tcPr>
            <w:tcW w:w="2212" w:type="pct"/>
          </w:tcPr>
          <w:p w14:paraId="176C1D82" w14:textId="77777777" w:rsidR="001859AD" w:rsidRPr="00F240D9" w:rsidRDefault="001859AD" w:rsidP="001859AD">
            <w:pPr>
              <w:pStyle w:val="ListParagraph"/>
              <w:ind w:left="0"/>
              <w:rPr>
                <w:rFonts w:ascii="Arial" w:hAnsi="Arial" w:cs="Arial"/>
                <w:sz w:val="20"/>
                <w:szCs w:val="20"/>
                <w:lang w:val="en-GB"/>
              </w:rPr>
            </w:pPr>
            <w:r w:rsidRPr="00F240D9">
              <w:rPr>
                <w:rFonts w:ascii="Arial" w:hAnsi="Arial" w:cs="Arial"/>
                <w:sz w:val="20"/>
                <w:szCs w:val="20"/>
                <w:lang w:val="en-GB"/>
              </w:rPr>
              <w:t xml:space="preserve">The references were sufficient but most of them were not recent. </w:t>
            </w:r>
          </w:p>
          <w:p w14:paraId="29B4B934" w14:textId="77777777" w:rsidR="001859AD" w:rsidRPr="00F240D9" w:rsidRDefault="001859AD" w:rsidP="001859AD">
            <w:pPr>
              <w:pStyle w:val="ListParagraph"/>
              <w:ind w:left="0"/>
              <w:rPr>
                <w:rFonts w:ascii="Arial" w:hAnsi="Arial" w:cs="Arial"/>
                <w:sz w:val="20"/>
                <w:szCs w:val="20"/>
                <w:lang w:val="en-GB"/>
              </w:rPr>
            </w:pPr>
          </w:p>
          <w:p w14:paraId="24FE0567" w14:textId="1531C37B" w:rsidR="001859AD" w:rsidRPr="00F240D9" w:rsidRDefault="001859AD" w:rsidP="001859AD">
            <w:pPr>
              <w:pStyle w:val="ListParagraph"/>
              <w:ind w:left="0"/>
              <w:rPr>
                <w:rFonts w:ascii="Arial" w:hAnsi="Arial" w:cs="Arial"/>
                <w:b/>
                <w:bCs/>
                <w:sz w:val="20"/>
                <w:szCs w:val="20"/>
                <w:lang w:val="en-GB"/>
              </w:rPr>
            </w:pPr>
            <w:r w:rsidRPr="00F240D9">
              <w:rPr>
                <w:rFonts w:ascii="Arial" w:hAnsi="Arial" w:cs="Arial"/>
                <w:sz w:val="20"/>
                <w:szCs w:val="20"/>
                <w:lang w:val="en-GB"/>
              </w:rPr>
              <w:t>I recommend the authors to use more recent works, at least 2018 and above.</w:t>
            </w:r>
          </w:p>
        </w:tc>
        <w:tc>
          <w:tcPr>
            <w:tcW w:w="1523" w:type="pct"/>
          </w:tcPr>
          <w:p w14:paraId="40220055" w14:textId="77777777" w:rsidR="001859AD" w:rsidRPr="00F240D9" w:rsidRDefault="001859AD" w:rsidP="001859AD">
            <w:pPr>
              <w:pStyle w:val="Heading2"/>
              <w:jc w:val="left"/>
              <w:rPr>
                <w:rFonts w:ascii="Arial" w:hAnsi="Arial" w:cs="Arial"/>
                <w:b w:val="0"/>
                <w:lang w:val="en-GB"/>
              </w:rPr>
            </w:pPr>
          </w:p>
        </w:tc>
      </w:tr>
      <w:tr w:rsidR="001859AD" w:rsidRPr="00F240D9" w14:paraId="73CC4A50" w14:textId="77777777" w:rsidTr="007222C8">
        <w:trPr>
          <w:trHeight w:val="386"/>
        </w:trPr>
        <w:tc>
          <w:tcPr>
            <w:tcW w:w="1265" w:type="pct"/>
            <w:noWrap/>
          </w:tcPr>
          <w:p w14:paraId="029CE8D0" w14:textId="77777777" w:rsidR="001859AD" w:rsidRPr="00F240D9" w:rsidRDefault="001859AD" w:rsidP="001859AD">
            <w:pPr>
              <w:pStyle w:val="Heading2"/>
              <w:jc w:val="left"/>
              <w:rPr>
                <w:rFonts w:ascii="Arial" w:hAnsi="Arial" w:cs="Arial"/>
                <w:b w:val="0"/>
                <w:lang w:val="en-GB"/>
              </w:rPr>
            </w:pPr>
          </w:p>
          <w:p w14:paraId="589C16C7" w14:textId="77777777" w:rsidR="001859AD" w:rsidRPr="00F240D9" w:rsidRDefault="001859AD" w:rsidP="001859AD">
            <w:pPr>
              <w:pStyle w:val="Heading2"/>
              <w:ind w:left="360"/>
              <w:jc w:val="left"/>
              <w:rPr>
                <w:rFonts w:ascii="Arial" w:hAnsi="Arial" w:cs="Arial"/>
                <w:bCs w:val="0"/>
                <w:lang w:val="en-GB"/>
              </w:rPr>
            </w:pPr>
            <w:r w:rsidRPr="00F240D9">
              <w:rPr>
                <w:rFonts w:ascii="Arial" w:hAnsi="Arial" w:cs="Arial"/>
                <w:bCs w:val="0"/>
                <w:lang w:val="en-GB"/>
              </w:rPr>
              <w:t>Is the language/English quality of the article suitable for scholarly communications?</w:t>
            </w:r>
          </w:p>
          <w:p w14:paraId="7722B85E" w14:textId="77777777" w:rsidR="001859AD" w:rsidRPr="00F240D9" w:rsidRDefault="001859AD" w:rsidP="001859AD">
            <w:pPr>
              <w:rPr>
                <w:rFonts w:ascii="Arial" w:hAnsi="Arial" w:cs="Arial"/>
                <w:sz w:val="20"/>
                <w:szCs w:val="20"/>
                <w:lang w:val="en-GB"/>
              </w:rPr>
            </w:pPr>
          </w:p>
        </w:tc>
        <w:tc>
          <w:tcPr>
            <w:tcW w:w="2212" w:type="pct"/>
          </w:tcPr>
          <w:p w14:paraId="3124F304" w14:textId="77777777" w:rsidR="001859AD" w:rsidRPr="00F240D9" w:rsidRDefault="001859AD" w:rsidP="001859AD">
            <w:pPr>
              <w:rPr>
                <w:rFonts w:ascii="Arial" w:hAnsi="Arial" w:cs="Arial"/>
                <w:sz w:val="20"/>
                <w:szCs w:val="20"/>
                <w:lang w:val="en-GB"/>
              </w:rPr>
            </w:pPr>
          </w:p>
          <w:p w14:paraId="68E770D9" w14:textId="293CEE20"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 xml:space="preserve">The subject verb agreement was </w:t>
            </w:r>
            <w:proofErr w:type="spellStart"/>
            <w:r w:rsidRPr="00F240D9">
              <w:rPr>
                <w:rFonts w:ascii="Arial" w:hAnsi="Arial" w:cs="Arial"/>
                <w:sz w:val="20"/>
                <w:szCs w:val="20"/>
                <w:lang w:val="en-GB"/>
              </w:rPr>
              <w:t>inappropaite</w:t>
            </w:r>
            <w:proofErr w:type="spellEnd"/>
            <w:r w:rsidRPr="00F240D9">
              <w:rPr>
                <w:rFonts w:ascii="Arial" w:hAnsi="Arial" w:cs="Arial"/>
                <w:sz w:val="20"/>
                <w:szCs w:val="20"/>
                <w:lang w:val="en-GB"/>
              </w:rPr>
              <w:t xml:space="preserve"> in some cases and it was </w:t>
            </w:r>
            <w:proofErr w:type="spellStart"/>
            <w:r w:rsidRPr="00F240D9">
              <w:rPr>
                <w:rFonts w:ascii="Arial" w:hAnsi="Arial" w:cs="Arial"/>
                <w:sz w:val="20"/>
                <w:szCs w:val="20"/>
                <w:lang w:val="en-GB"/>
              </w:rPr>
              <w:t>alos</w:t>
            </w:r>
            <w:proofErr w:type="spellEnd"/>
            <w:r w:rsidRPr="00F240D9">
              <w:rPr>
                <w:rFonts w:ascii="Arial" w:hAnsi="Arial" w:cs="Arial"/>
                <w:sz w:val="20"/>
                <w:szCs w:val="20"/>
                <w:lang w:val="en-GB"/>
              </w:rPr>
              <w:t xml:space="preserve"> difficult to understand the message being communicated by the authors</w:t>
            </w:r>
          </w:p>
          <w:p w14:paraId="149A6CEF" w14:textId="77777777" w:rsidR="001859AD" w:rsidRPr="00F240D9" w:rsidRDefault="001859AD" w:rsidP="001859AD">
            <w:pPr>
              <w:rPr>
                <w:rFonts w:ascii="Arial" w:hAnsi="Arial" w:cs="Arial"/>
                <w:sz w:val="20"/>
                <w:szCs w:val="20"/>
                <w:lang w:val="en-GB"/>
              </w:rPr>
            </w:pPr>
          </w:p>
        </w:tc>
        <w:tc>
          <w:tcPr>
            <w:tcW w:w="1523" w:type="pct"/>
          </w:tcPr>
          <w:p w14:paraId="0351CA58" w14:textId="77777777" w:rsidR="001859AD" w:rsidRPr="00F240D9" w:rsidRDefault="001859AD" w:rsidP="001859AD">
            <w:pPr>
              <w:rPr>
                <w:rFonts w:ascii="Arial" w:hAnsi="Arial" w:cs="Arial"/>
                <w:sz w:val="20"/>
                <w:szCs w:val="20"/>
                <w:lang w:val="en-GB"/>
              </w:rPr>
            </w:pPr>
          </w:p>
        </w:tc>
      </w:tr>
      <w:tr w:rsidR="001859AD" w:rsidRPr="00F240D9" w14:paraId="20A16C0C" w14:textId="77777777" w:rsidTr="007222C8">
        <w:trPr>
          <w:trHeight w:val="1178"/>
        </w:trPr>
        <w:tc>
          <w:tcPr>
            <w:tcW w:w="1265" w:type="pct"/>
            <w:noWrap/>
          </w:tcPr>
          <w:p w14:paraId="7F4BCFAE" w14:textId="77777777" w:rsidR="001859AD" w:rsidRPr="00F240D9" w:rsidRDefault="001859AD" w:rsidP="001859AD">
            <w:pPr>
              <w:pStyle w:val="Heading2"/>
              <w:jc w:val="left"/>
              <w:rPr>
                <w:rFonts w:ascii="Arial" w:hAnsi="Arial" w:cs="Arial"/>
                <w:b w:val="0"/>
                <w:bCs w:val="0"/>
                <w:lang w:val="en-GB"/>
              </w:rPr>
            </w:pPr>
            <w:r w:rsidRPr="00F240D9">
              <w:rPr>
                <w:rFonts w:ascii="Arial" w:hAnsi="Arial" w:cs="Arial"/>
                <w:bCs w:val="0"/>
                <w:u w:val="single"/>
                <w:lang w:val="en-GB"/>
              </w:rPr>
              <w:t>Optional/General</w:t>
            </w:r>
            <w:r w:rsidRPr="00F240D9">
              <w:rPr>
                <w:rFonts w:ascii="Arial" w:hAnsi="Arial" w:cs="Arial"/>
                <w:bCs w:val="0"/>
                <w:lang w:val="en-GB"/>
              </w:rPr>
              <w:t xml:space="preserve"> </w:t>
            </w:r>
            <w:r w:rsidRPr="00F240D9">
              <w:rPr>
                <w:rFonts w:ascii="Arial" w:hAnsi="Arial" w:cs="Arial"/>
                <w:b w:val="0"/>
                <w:bCs w:val="0"/>
                <w:lang w:val="en-GB"/>
              </w:rPr>
              <w:t>comments</w:t>
            </w:r>
          </w:p>
          <w:p w14:paraId="1A6B3748" w14:textId="77777777" w:rsidR="001859AD" w:rsidRPr="00F240D9" w:rsidRDefault="001859AD" w:rsidP="001859AD">
            <w:pPr>
              <w:pStyle w:val="Heading2"/>
              <w:jc w:val="left"/>
              <w:rPr>
                <w:rFonts w:ascii="Arial" w:hAnsi="Arial" w:cs="Arial"/>
                <w:b w:val="0"/>
                <w:lang w:val="en-GB"/>
              </w:rPr>
            </w:pPr>
          </w:p>
        </w:tc>
        <w:tc>
          <w:tcPr>
            <w:tcW w:w="2212" w:type="pct"/>
          </w:tcPr>
          <w:p w14:paraId="11E11BC9" w14:textId="77777777"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 xml:space="preserve">The abstract, methodology, results (data presentation), and discussion parts of the manuscript should be re-written to the standard of a scientific manuscript. </w:t>
            </w:r>
          </w:p>
          <w:p w14:paraId="03F3B787" w14:textId="77777777" w:rsidR="001859AD" w:rsidRPr="00F240D9" w:rsidRDefault="001859AD" w:rsidP="001859AD">
            <w:pPr>
              <w:rPr>
                <w:rFonts w:ascii="Arial" w:hAnsi="Arial" w:cs="Arial"/>
                <w:sz w:val="20"/>
                <w:szCs w:val="20"/>
                <w:lang w:val="en-GB"/>
              </w:rPr>
            </w:pPr>
          </w:p>
          <w:p w14:paraId="15DFD0E8" w14:textId="194A51D1" w:rsidR="001859AD" w:rsidRPr="00F240D9" w:rsidRDefault="001859AD" w:rsidP="001859AD">
            <w:pPr>
              <w:rPr>
                <w:rFonts w:ascii="Arial" w:hAnsi="Arial" w:cs="Arial"/>
                <w:sz w:val="20"/>
                <w:szCs w:val="20"/>
                <w:lang w:val="en-GB"/>
              </w:rPr>
            </w:pPr>
            <w:r w:rsidRPr="00F240D9">
              <w:rPr>
                <w:rFonts w:ascii="Arial" w:hAnsi="Arial" w:cs="Arial"/>
                <w:sz w:val="20"/>
                <w:szCs w:val="20"/>
                <w:lang w:val="en-GB"/>
              </w:rPr>
              <w:t>Note: Some of my comments and suggestions are in the manuscript for the authors’ perusal.</w:t>
            </w:r>
          </w:p>
        </w:tc>
        <w:tc>
          <w:tcPr>
            <w:tcW w:w="1523" w:type="pct"/>
          </w:tcPr>
          <w:p w14:paraId="465E098E" w14:textId="77777777" w:rsidR="001859AD" w:rsidRPr="00F240D9" w:rsidRDefault="001859AD" w:rsidP="001859AD">
            <w:pPr>
              <w:rPr>
                <w:rFonts w:ascii="Arial" w:hAnsi="Arial" w:cs="Arial"/>
                <w:sz w:val="20"/>
                <w:szCs w:val="20"/>
                <w:lang w:val="en-GB"/>
              </w:rPr>
            </w:pPr>
          </w:p>
        </w:tc>
      </w:tr>
    </w:tbl>
    <w:p w14:paraId="25069224" w14:textId="2F0872DA" w:rsidR="00F1171E" w:rsidRPr="00F240D9" w:rsidRDefault="00F1171E" w:rsidP="00F1171E">
      <w:pPr>
        <w:pStyle w:val="BodyText"/>
        <w:rPr>
          <w:rFonts w:ascii="Arial" w:hAnsi="Arial" w:cs="Arial"/>
          <w:b/>
          <w:bCs/>
          <w:sz w:val="20"/>
          <w:szCs w:val="20"/>
          <w:u w:val="single"/>
          <w:lang w:val="en-GB"/>
        </w:rPr>
      </w:pPr>
    </w:p>
    <w:p w14:paraId="0821307F" w14:textId="77777777" w:rsidR="00F1171E" w:rsidRPr="00F240D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C79AD" w:rsidRPr="00F240D9" w14:paraId="1830F660" w14:textId="77777777" w:rsidTr="00785962">
        <w:tc>
          <w:tcPr>
            <w:tcW w:w="5000" w:type="pct"/>
            <w:gridSpan w:val="3"/>
            <w:tcBorders>
              <w:top w:val="nil"/>
              <w:left w:val="nil"/>
              <w:right w:val="nil"/>
            </w:tcBorders>
            <w:noWrap/>
            <w:tcMar>
              <w:top w:w="0" w:type="dxa"/>
              <w:left w:w="108" w:type="dxa"/>
              <w:bottom w:w="0" w:type="dxa"/>
              <w:right w:w="108" w:type="dxa"/>
            </w:tcMar>
            <w:vAlign w:val="center"/>
          </w:tcPr>
          <w:p w14:paraId="3F373603" w14:textId="77777777" w:rsidR="003C79AD" w:rsidRPr="00F240D9" w:rsidRDefault="003C79AD" w:rsidP="00785962">
            <w:pPr>
              <w:rPr>
                <w:rFonts w:ascii="Arial" w:eastAsia="Arial Unicode MS" w:hAnsi="Arial" w:cs="Arial"/>
                <w:b/>
                <w:sz w:val="20"/>
                <w:szCs w:val="20"/>
                <w:u w:val="single"/>
                <w:lang w:val="en-GB"/>
              </w:rPr>
            </w:pPr>
            <w:bookmarkStart w:id="0" w:name="_Hlk156057883"/>
            <w:bookmarkStart w:id="1" w:name="_Hlk156057704"/>
            <w:r w:rsidRPr="00F240D9">
              <w:rPr>
                <w:rFonts w:ascii="Arial" w:eastAsia="Arial Unicode MS" w:hAnsi="Arial" w:cs="Arial"/>
                <w:b/>
                <w:sz w:val="20"/>
                <w:szCs w:val="20"/>
                <w:highlight w:val="yellow"/>
                <w:u w:val="single"/>
                <w:lang w:val="en-GB"/>
              </w:rPr>
              <w:t>PART  2:</w:t>
            </w:r>
            <w:r w:rsidRPr="00F240D9">
              <w:rPr>
                <w:rFonts w:ascii="Arial" w:eastAsia="Arial Unicode MS" w:hAnsi="Arial" w:cs="Arial"/>
                <w:b/>
                <w:sz w:val="20"/>
                <w:szCs w:val="20"/>
                <w:u w:val="single"/>
                <w:lang w:val="en-GB"/>
              </w:rPr>
              <w:t xml:space="preserve"> </w:t>
            </w:r>
          </w:p>
          <w:p w14:paraId="441FEF6D" w14:textId="77777777" w:rsidR="003C79AD" w:rsidRPr="00F240D9" w:rsidRDefault="003C79AD" w:rsidP="00785962">
            <w:pPr>
              <w:rPr>
                <w:rFonts w:ascii="Arial" w:eastAsia="Arial Unicode MS" w:hAnsi="Arial" w:cs="Arial"/>
                <w:b/>
                <w:sz w:val="20"/>
                <w:szCs w:val="20"/>
                <w:u w:val="single"/>
                <w:lang w:val="en-GB"/>
              </w:rPr>
            </w:pPr>
          </w:p>
        </w:tc>
      </w:tr>
      <w:tr w:rsidR="003C79AD" w:rsidRPr="00F240D9" w14:paraId="505562C1" w14:textId="77777777" w:rsidTr="00785962">
        <w:tc>
          <w:tcPr>
            <w:tcW w:w="1615" w:type="pct"/>
            <w:noWrap/>
            <w:tcMar>
              <w:top w:w="0" w:type="dxa"/>
              <w:left w:w="108" w:type="dxa"/>
              <w:bottom w:w="0" w:type="dxa"/>
              <w:right w:w="108" w:type="dxa"/>
            </w:tcMar>
            <w:vAlign w:val="center"/>
          </w:tcPr>
          <w:p w14:paraId="2968892F" w14:textId="77777777" w:rsidR="003C79AD" w:rsidRPr="00F240D9" w:rsidRDefault="003C79AD" w:rsidP="0078596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A638E6B" w14:textId="77777777" w:rsidR="003C79AD" w:rsidRPr="00F240D9" w:rsidRDefault="003C79AD" w:rsidP="00785962">
            <w:pPr>
              <w:keepNext/>
              <w:outlineLvl w:val="1"/>
              <w:rPr>
                <w:rFonts w:ascii="Arial" w:eastAsia="MS Mincho" w:hAnsi="Arial" w:cs="Arial"/>
                <w:b/>
                <w:bCs/>
                <w:sz w:val="20"/>
                <w:szCs w:val="20"/>
                <w:lang w:val="en-GB"/>
              </w:rPr>
            </w:pPr>
            <w:r w:rsidRPr="00F240D9">
              <w:rPr>
                <w:rFonts w:ascii="Arial" w:eastAsia="MS Mincho" w:hAnsi="Arial" w:cs="Arial"/>
                <w:b/>
                <w:bCs/>
                <w:sz w:val="20"/>
                <w:szCs w:val="20"/>
                <w:lang w:val="en-GB"/>
              </w:rPr>
              <w:t>Reviewer’s comment</w:t>
            </w:r>
          </w:p>
        </w:tc>
        <w:tc>
          <w:tcPr>
            <w:tcW w:w="1691" w:type="pct"/>
          </w:tcPr>
          <w:p w14:paraId="485B5724" w14:textId="77777777" w:rsidR="003C79AD" w:rsidRPr="00F240D9" w:rsidRDefault="003C79AD" w:rsidP="00785962">
            <w:pPr>
              <w:spacing w:after="160" w:line="252" w:lineRule="auto"/>
              <w:rPr>
                <w:rFonts w:ascii="Arial" w:eastAsia="Calibri" w:hAnsi="Arial" w:cs="Arial"/>
                <w:kern w:val="2"/>
                <w:sz w:val="20"/>
                <w:szCs w:val="20"/>
                <w:lang w:val="en-IN"/>
              </w:rPr>
            </w:pPr>
            <w:r w:rsidRPr="00F240D9">
              <w:rPr>
                <w:rFonts w:ascii="Arial" w:eastAsia="Calibri" w:hAnsi="Arial" w:cs="Arial"/>
                <w:b/>
                <w:kern w:val="2"/>
                <w:sz w:val="20"/>
                <w:szCs w:val="20"/>
                <w:lang w:val="en-IN"/>
              </w:rPr>
              <w:t>Author’s Feedback</w:t>
            </w:r>
            <w:r w:rsidRPr="00F240D9">
              <w:rPr>
                <w:rFonts w:ascii="Arial" w:eastAsia="Calibri" w:hAnsi="Arial" w:cs="Arial"/>
                <w:kern w:val="2"/>
                <w:sz w:val="20"/>
                <w:szCs w:val="20"/>
                <w:lang w:val="en-IN"/>
              </w:rPr>
              <w:t xml:space="preserve"> (It is mandatory that authors should write his/her feedback here)</w:t>
            </w:r>
          </w:p>
          <w:p w14:paraId="732AE9B9" w14:textId="77777777" w:rsidR="003C79AD" w:rsidRPr="00F240D9" w:rsidRDefault="003C79AD" w:rsidP="00785962">
            <w:pPr>
              <w:keepNext/>
              <w:outlineLvl w:val="1"/>
              <w:rPr>
                <w:rFonts w:ascii="Arial" w:eastAsia="MS Mincho" w:hAnsi="Arial" w:cs="Arial"/>
                <w:bCs/>
                <w:sz w:val="20"/>
                <w:szCs w:val="20"/>
                <w:lang w:val="en-GB"/>
              </w:rPr>
            </w:pPr>
          </w:p>
        </w:tc>
      </w:tr>
      <w:tr w:rsidR="003C79AD" w:rsidRPr="00F240D9" w14:paraId="11944F86" w14:textId="77777777" w:rsidTr="00785962">
        <w:trPr>
          <w:trHeight w:val="890"/>
        </w:trPr>
        <w:tc>
          <w:tcPr>
            <w:tcW w:w="1615" w:type="pct"/>
            <w:noWrap/>
            <w:tcMar>
              <w:top w:w="0" w:type="dxa"/>
              <w:left w:w="108" w:type="dxa"/>
              <w:bottom w:w="0" w:type="dxa"/>
              <w:right w:w="108" w:type="dxa"/>
            </w:tcMar>
            <w:vAlign w:val="center"/>
          </w:tcPr>
          <w:p w14:paraId="76BA6C63" w14:textId="77777777" w:rsidR="003C79AD" w:rsidRPr="00F240D9" w:rsidRDefault="003C79AD" w:rsidP="00785962">
            <w:pPr>
              <w:rPr>
                <w:rFonts w:ascii="Arial" w:eastAsia="Arial Unicode MS" w:hAnsi="Arial" w:cs="Arial"/>
                <w:b/>
                <w:sz w:val="20"/>
                <w:szCs w:val="20"/>
                <w:lang w:val="en-GB"/>
              </w:rPr>
            </w:pPr>
            <w:r w:rsidRPr="00F240D9">
              <w:rPr>
                <w:rFonts w:ascii="Arial" w:eastAsia="Arial Unicode MS" w:hAnsi="Arial" w:cs="Arial"/>
                <w:b/>
                <w:sz w:val="20"/>
                <w:szCs w:val="20"/>
                <w:lang w:val="en-GB"/>
              </w:rPr>
              <w:t xml:space="preserve">Are there ethical issues in this manuscript? </w:t>
            </w:r>
          </w:p>
          <w:p w14:paraId="68DD0FD8" w14:textId="77777777" w:rsidR="003C79AD" w:rsidRPr="00F240D9" w:rsidRDefault="003C79AD" w:rsidP="0078596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3B5B14E" w14:textId="77777777" w:rsidR="003C79AD" w:rsidRPr="00F240D9" w:rsidRDefault="003C79AD" w:rsidP="00785962">
            <w:pPr>
              <w:rPr>
                <w:rFonts w:ascii="Arial" w:eastAsia="Arial Unicode MS" w:hAnsi="Arial" w:cs="Arial"/>
                <w:i/>
                <w:iCs/>
                <w:sz w:val="20"/>
                <w:szCs w:val="20"/>
                <w:u w:val="single"/>
                <w:lang w:val="en-GB"/>
              </w:rPr>
            </w:pPr>
            <w:r w:rsidRPr="00F240D9">
              <w:rPr>
                <w:rFonts w:ascii="Arial" w:eastAsia="Arial Unicode MS" w:hAnsi="Arial" w:cs="Arial"/>
                <w:i/>
                <w:iCs/>
                <w:sz w:val="20"/>
                <w:szCs w:val="20"/>
                <w:u w:val="single"/>
                <w:lang w:val="en-GB"/>
              </w:rPr>
              <w:t xml:space="preserve">(If yes, </w:t>
            </w:r>
            <w:proofErr w:type="gramStart"/>
            <w:r w:rsidRPr="00F240D9">
              <w:rPr>
                <w:rFonts w:ascii="Arial" w:eastAsia="Arial Unicode MS" w:hAnsi="Arial" w:cs="Arial"/>
                <w:i/>
                <w:iCs/>
                <w:sz w:val="20"/>
                <w:szCs w:val="20"/>
                <w:u w:val="single"/>
                <w:lang w:val="en-GB"/>
              </w:rPr>
              <w:t>Kindly</w:t>
            </w:r>
            <w:proofErr w:type="gramEnd"/>
            <w:r w:rsidRPr="00F240D9">
              <w:rPr>
                <w:rFonts w:ascii="Arial" w:eastAsia="Arial Unicode MS" w:hAnsi="Arial" w:cs="Arial"/>
                <w:i/>
                <w:iCs/>
                <w:sz w:val="20"/>
                <w:szCs w:val="20"/>
                <w:u w:val="single"/>
                <w:lang w:val="en-GB"/>
              </w:rPr>
              <w:t xml:space="preserve"> please write down the ethical issues here in details)</w:t>
            </w:r>
          </w:p>
          <w:p w14:paraId="6C5FBD06" w14:textId="77777777" w:rsidR="003C79AD" w:rsidRPr="00F240D9" w:rsidRDefault="003C79AD" w:rsidP="00785962">
            <w:pPr>
              <w:rPr>
                <w:rFonts w:ascii="Arial" w:eastAsia="Arial Unicode MS" w:hAnsi="Arial" w:cs="Arial"/>
                <w:sz w:val="20"/>
                <w:szCs w:val="20"/>
                <w:lang w:val="en-GB"/>
              </w:rPr>
            </w:pPr>
          </w:p>
          <w:p w14:paraId="2FE37828" w14:textId="77777777" w:rsidR="003C79AD" w:rsidRPr="00F240D9" w:rsidRDefault="003C79AD" w:rsidP="00785962">
            <w:pPr>
              <w:rPr>
                <w:rFonts w:ascii="Arial" w:eastAsia="Arial Unicode MS" w:hAnsi="Arial" w:cs="Arial"/>
                <w:sz w:val="20"/>
                <w:szCs w:val="20"/>
                <w:lang w:val="en-GB"/>
              </w:rPr>
            </w:pPr>
          </w:p>
        </w:tc>
        <w:tc>
          <w:tcPr>
            <w:tcW w:w="1691" w:type="pct"/>
            <w:vAlign w:val="center"/>
          </w:tcPr>
          <w:p w14:paraId="44855C70" w14:textId="77777777" w:rsidR="003C79AD" w:rsidRPr="00F240D9" w:rsidRDefault="003C79AD" w:rsidP="00785962">
            <w:pPr>
              <w:rPr>
                <w:rFonts w:ascii="Arial" w:eastAsia="Arial Unicode MS" w:hAnsi="Arial" w:cs="Arial"/>
                <w:sz w:val="20"/>
                <w:szCs w:val="20"/>
                <w:lang w:val="en-GB"/>
              </w:rPr>
            </w:pPr>
          </w:p>
          <w:p w14:paraId="4B382095" w14:textId="77777777" w:rsidR="003C79AD" w:rsidRPr="00F240D9" w:rsidRDefault="003C79AD" w:rsidP="00785962">
            <w:pPr>
              <w:rPr>
                <w:rFonts w:ascii="Arial" w:eastAsia="Arial Unicode MS" w:hAnsi="Arial" w:cs="Arial"/>
                <w:sz w:val="20"/>
                <w:szCs w:val="20"/>
                <w:lang w:val="en-GB"/>
              </w:rPr>
            </w:pPr>
          </w:p>
          <w:p w14:paraId="4346E38C" w14:textId="77777777" w:rsidR="003C79AD" w:rsidRPr="00F240D9" w:rsidRDefault="003C79AD" w:rsidP="00785962">
            <w:pPr>
              <w:rPr>
                <w:rFonts w:ascii="Arial" w:eastAsia="Arial Unicode MS" w:hAnsi="Arial" w:cs="Arial"/>
                <w:sz w:val="20"/>
                <w:szCs w:val="20"/>
                <w:lang w:val="en-GB"/>
              </w:rPr>
            </w:pPr>
          </w:p>
        </w:tc>
      </w:tr>
      <w:bookmarkEnd w:id="0"/>
    </w:tbl>
    <w:p w14:paraId="01BB7D1C" w14:textId="77777777" w:rsidR="003C79AD" w:rsidRPr="00F240D9" w:rsidRDefault="003C79AD" w:rsidP="003C79AD">
      <w:pPr>
        <w:rPr>
          <w:rFonts w:ascii="Arial" w:hAnsi="Arial" w:cs="Arial"/>
          <w:sz w:val="20"/>
          <w:szCs w:val="20"/>
        </w:rPr>
      </w:pPr>
    </w:p>
    <w:bookmarkEnd w:id="1"/>
    <w:p w14:paraId="2F18DFA4" w14:textId="77777777" w:rsidR="00F240D9" w:rsidRPr="00142C9A" w:rsidRDefault="00F240D9" w:rsidP="00F240D9">
      <w:pPr>
        <w:pStyle w:val="Affiliation"/>
        <w:spacing w:after="0" w:line="240" w:lineRule="auto"/>
        <w:jc w:val="left"/>
        <w:rPr>
          <w:rFonts w:ascii="Arial" w:hAnsi="Arial" w:cs="Arial"/>
          <w:b/>
          <w:u w:val="single"/>
        </w:rPr>
      </w:pPr>
      <w:r w:rsidRPr="00142C9A">
        <w:rPr>
          <w:rFonts w:ascii="Arial" w:hAnsi="Arial" w:cs="Arial"/>
          <w:b/>
          <w:u w:val="single"/>
        </w:rPr>
        <w:t>Reviewer details:</w:t>
      </w:r>
    </w:p>
    <w:p w14:paraId="6848713D" w14:textId="77777777" w:rsidR="00F240D9" w:rsidRPr="00142C9A" w:rsidRDefault="00F240D9" w:rsidP="00F240D9">
      <w:pPr>
        <w:pStyle w:val="Affiliation"/>
        <w:spacing w:after="0" w:line="240" w:lineRule="auto"/>
        <w:jc w:val="left"/>
        <w:rPr>
          <w:rFonts w:ascii="Arial" w:hAnsi="Arial" w:cs="Arial"/>
          <w:b/>
        </w:rPr>
      </w:pPr>
      <w:r w:rsidRPr="00142C9A">
        <w:rPr>
          <w:rFonts w:ascii="Arial" w:hAnsi="Arial" w:cs="Arial"/>
          <w:b/>
          <w:color w:val="000000"/>
        </w:rPr>
        <w:t>Anthony Kwaw, Ghana</w:t>
      </w:r>
    </w:p>
    <w:p w14:paraId="48DC05A4" w14:textId="77777777" w:rsidR="004C3DF1" w:rsidRPr="00F240D9" w:rsidRDefault="004C3DF1">
      <w:pPr>
        <w:rPr>
          <w:rFonts w:ascii="Arial" w:hAnsi="Arial" w:cs="Arial"/>
          <w:b/>
          <w:sz w:val="20"/>
          <w:szCs w:val="20"/>
          <w:lang w:val="en-GB"/>
        </w:rPr>
      </w:pPr>
    </w:p>
    <w:sectPr w:rsidR="004C3DF1" w:rsidRPr="00F240D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853C" w14:textId="77777777" w:rsidR="0087720D" w:rsidRPr="0000007A" w:rsidRDefault="0087720D" w:rsidP="0099583E">
      <w:r>
        <w:separator/>
      </w:r>
    </w:p>
  </w:endnote>
  <w:endnote w:type="continuationSeparator" w:id="0">
    <w:p w14:paraId="7B86603B" w14:textId="77777777" w:rsidR="0087720D" w:rsidRPr="0000007A" w:rsidRDefault="0087720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36FB" w14:textId="77777777" w:rsidR="0087720D" w:rsidRPr="0000007A" w:rsidRDefault="0087720D" w:rsidP="0099583E">
      <w:r>
        <w:separator/>
      </w:r>
    </w:p>
  </w:footnote>
  <w:footnote w:type="continuationSeparator" w:id="0">
    <w:p w14:paraId="45A58B8C" w14:textId="77777777" w:rsidR="0087720D" w:rsidRPr="0000007A" w:rsidRDefault="0087720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0044122">
    <w:abstractNumId w:val="3"/>
  </w:num>
  <w:num w:numId="2" w16cid:durableId="490024121">
    <w:abstractNumId w:val="6"/>
  </w:num>
  <w:num w:numId="3" w16cid:durableId="1710644109">
    <w:abstractNumId w:val="5"/>
  </w:num>
  <w:num w:numId="4" w16cid:durableId="422459902">
    <w:abstractNumId w:val="7"/>
  </w:num>
  <w:num w:numId="5" w16cid:durableId="1297644954">
    <w:abstractNumId w:val="4"/>
  </w:num>
  <w:num w:numId="6" w16cid:durableId="591621746">
    <w:abstractNumId w:val="0"/>
  </w:num>
  <w:num w:numId="7" w16cid:durableId="1428504253">
    <w:abstractNumId w:val="1"/>
  </w:num>
  <w:num w:numId="8" w16cid:durableId="6637765">
    <w:abstractNumId w:val="9"/>
  </w:num>
  <w:num w:numId="9" w16cid:durableId="847331014">
    <w:abstractNumId w:val="8"/>
  </w:num>
  <w:num w:numId="10" w16cid:durableId="158271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59A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1CFA"/>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5E3F"/>
    <w:rsid w:val="00353718"/>
    <w:rsid w:val="00374F93"/>
    <w:rsid w:val="00377F1D"/>
    <w:rsid w:val="00394901"/>
    <w:rsid w:val="003A04E7"/>
    <w:rsid w:val="003A1C45"/>
    <w:rsid w:val="003A4991"/>
    <w:rsid w:val="003A6E1A"/>
    <w:rsid w:val="003B1D0B"/>
    <w:rsid w:val="003B2172"/>
    <w:rsid w:val="003C79AD"/>
    <w:rsid w:val="003D1BDE"/>
    <w:rsid w:val="003E6E5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C16"/>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6F1B"/>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161C"/>
    <w:rsid w:val="0087201B"/>
    <w:rsid w:val="0087720D"/>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54A"/>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5507"/>
    <w:rsid w:val="00B3033D"/>
    <w:rsid w:val="00B334D9"/>
    <w:rsid w:val="00B36682"/>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7363"/>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40D9"/>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240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2025-09-01T12:50:00Z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