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94C1" w14:textId="77777777" w:rsidR="004976EB" w:rsidRDefault="00C8316C">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DRUG UTILIZATION PATTERN IN EMERGENCY DEPARTMENT AT                                                                                                     A TERTIARY CARE HOSPITAL</w:t>
      </w:r>
    </w:p>
    <w:p w14:paraId="0527799F" w14:textId="77777777" w:rsidR="004976EB" w:rsidRDefault="004976EB">
      <w:pPr>
        <w:spacing w:line="360" w:lineRule="auto"/>
        <w:jc w:val="both"/>
        <w:rPr>
          <w:rFonts w:asciiTheme="majorBidi" w:hAnsiTheme="majorBidi" w:cstheme="majorBidi"/>
          <w:b/>
          <w:bCs/>
          <w:sz w:val="24"/>
          <w:szCs w:val="24"/>
        </w:rPr>
      </w:pPr>
    </w:p>
    <w:p w14:paraId="5671838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hAnsiTheme="majorBidi" w:cstheme="majorBidi"/>
          <w:b/>
          <w:bCs/>
          <w:sz w:val="28"/>
          <w:szCs w:val="28"/>
        </w:rPr>
        <w:t>ABSTRACT:</w:t>
      </w:r>
      <w:r>
        <w:rPr>
          <w:rFonts w:asciiTheme="majorBidi" w:hAnsiTheme="majorBidi" w:cstheme="majorBidi"/>
          <w:b/>
          <w:bCs/>
          <w:sz w:val="24"/>
          <w:szCs w:val="24"/>
        </w:rPr>
        <w:br/>
      </w:r>
      <w:r>
        <w:rPr>
          <w:rFonts w:asciiTheme="majorBidi" w:eastAsia="Times New Roman" w:hAnsiTheme="majorBidi" w:cstheme="majorBidi"/>
          <w:sz w:val="24"/>
          <w:szCs w:val="24"/>
          <w:lang w:eastAsia="en-IN"/>
        </w:rPr>
        <w:t xml:space="preserve">Drug utilization studies ensure patient safety by assessing the safe and effective use of drugs, optimize treatment strategies for better </w:t>
      </w:r>
      <w:commentRangeStart w:id="0"/>
      <w:r>
        <w:rPr>
          <w:rFonts w:asciiTheme="majorBidi" w:eastAsia="Times New Roman" w:hAnsiTheme="majorBidi" w:cstheme="majorBidi"/>
          <w:sz w:val="24"/>
          <w:szCs w:val="24"/>
          <w:lang w:eastAsia="en-IN"/>
        </w:rPr>
        <w:t>outcomes</w:t>
      </w:r>
      <w:commentRangeEnd w:id="0"/>
      <w:r w:rsidR="002416FD">
        <w:rPr>
          <w:rStyle w:val="CommentReference"/>
        </w:rPr>
        <w:commentReference w:id="0"/>
      </w:r>
      <w:r>
        <w:rPr>
          <w:rFonts w:asciiTheme="majorBidi" w:eastAsia="Times New Roman" w:hAnsiTheme="majorBidi" w:cstheme="majorBidi"/>
          <w:sz w:val="24"/>
          <w:szCs w:val="24"/>
          <w:lang w:eastAsia="en-IN"/>
        </w:rPr>
        <w:t xml:space="preserve"> and contribute to overall quality improvement in emergency care. This study was conducted in </w:t>
      </w:r>
      <w:commentRangeStart w:id="1"/>
      <w:r>
        <w:rPr>
          <w:rFonts w:asciiTheme="majorBidi" w:eastAsia="Times New Roman" w:hAnsiTheme="majorBidi" w:cstheme="majorBidi"/>
          <w:sz w:val="24"/>
          <w:szCs w:val="24"/>
          <w:lang w:eastAsia="en-IN"/>
        </w:rPr>
        <w:t>Emergency</w:t>
      </w:r>
      <w:commentRangeEnd w:id="1"/>
      <w:r w:rsidR="002416FD">
        <w:rPr>
          <w:rStyle w:val="CommentReference"/>
        </w:rPr>
        <w:commentReference w:id="1"/>
      </w:r>
      <w:r>
        <w:rPr>
          <w:rFonts w:asciiTheme="majorBidi" w:eastAsia="Times New Roman" w:hAnsiTheme="majorBidi" w:cstheme="majorBidi"/>
          <w:sz w:val="24"/>
          <w:szCs w:val="24"/>
          <w:lang w:eastAsia="en-IN"/>
        </w:rPr>
        <w:t xml:space="preserve"> </w:t>
      </w:r>
      <w:commentRangeStart w:id="2"/>
      <w:r>
        <w:rPr>
          <w:rFonts w:asciiTheme="majorBidi" w:eastAsia="Times New Roman" w:hAnsiTheme="majorBidi" w:cstheme="majorBidi"/>
          <w:sz w:val="24"/>
          <w:szCs w:val="24"/>
          <w:lang w:eastAsia="en-IN"/>
        </w:rPr>
        <w:t>In-Patient</w:t>
      </w:r>
      <w:commentRangeEnd w:id="2"/>
      <w:r w:rsidR="002416FD">
        <w:rPr>
          <w:rStyle w:val="CommentReference"/>
        </w:rPr>
        <w:commentReference w:id="2"/>
      </w:r>
      <w:r>
        <w:rPr>
          <w:rFonts w:asciiTheme="majorBidi" w:eastAsia="Times New Roman" w:hAnsiTheme="majorBidi" w:cstheme="majorBidi"/>
          <w:sz w:val="24"/>
          <w:szCs w:val="24"/>
          <w:lang w:eastAsia="en-IN"/>
        </w:rPr>
        <w:t xml:space="preserve"> department after the approval of the </w:t>
      </w:r>
      <w:commentRangeStart w:id="3"/>
      <w:r>
        <w:rPr>
          <w:rFonts w:asciiTheme="majorBidi" w:eastAsia="Times New Roman" w:hAnsiTheme="majorBidi" w:cstheme="majorBidi"/>
          <w:sz w:val="24"/>
          <w:szCs w:val="24"/>
          <w:lang w:eastAsia="en-IN"/>
        </w:rPr>
        <w:t>Ethical Committee</w:t>
      </w:r>
      <w:commentRangeEnd w:id="3"/>
      <w:r w:rsidR="002416FD">
        <w:rPr>
          <w:rStyle w:val="CommentReference"/>
        </w:rPr>
        <w:commentReference w:id="3"/>
      </w:r>
      <w:r>
        <w:rPr>
          <w:rFonts w:asciiTheme="majorBidi" w:eastAsia="Times New Roman" w:hAnsiTheme="majorBidi" w:cstheme="majorBidi"/>
          <w:sz w:val="24"/>
          <w:szCs w:val="24"/>
          <w:lang w:eastAsia="en-IN"/>
        </w:rPr>
        <w:t xml:space="preserve">. Patients </w:t>
      </w:r>
      <w:commentRangeStart w:id="4"/>
      <w:r>
        <w:rPr>
          <w:rFonts w:asciiTheme="majorBidi" w:eastAsia="Times New Roman" w:hAnsiTheme="majorBidi" w:cstheme="majorBidi"/>
          <w:sz w:val="24"/>
          <w:szCs w:val="24"/>
          <w:lang w:eastAsia="en-IN"/>
        </w:rPr>
        <w:t>was</w:t>
      </w:r>
      <w:commentRangeEnd w:id="4"/>
      <w:r w:rsidR="002416FD">
        <w:rPr>
          <w:rStyle w:val="CommentReference"/>
        </w:rPr>
        <w:commentReference w:id="4"/>
      </w:r>
      <w:r>
        <w:rPr>
          <w:rFonts w:asciiTheme="majorBidi" w:eastAsia="Times New Roman" w:hAnsiTheme="majorBidi" w:cstheme="majorBidi"/>
          <w:sz w:val="24"/>
          <w:szCs w:val="24"/>
          <w:lang w:eastAsia="en-IN"/>
        </w:rPr>
        <w:t xml:space="preserve"> selected based on inclusion and exclusion criteria. The patient’s data was collected and distributed on the basis of age, gender, comorbidities, </w:t>
      </w:r>
      <w:commentRangeStart w:id="5"/>
      <w:r>
        <w:rPr>
          <w:rFonts w:asciiTheme="majorBidi" w:eastAsia="Times New Roman" w:hAnsiTheme="majorBidi" w:cstheme="majorBidi"/>
          <w:sz w:val="24"/>
          <w:szCs w:val="24"/>
          <w:lang w:eastAsia="en-IN"/>
        </w:rPr>
        <w:t>disease</w:t>
      </w:r>
      <w:commentRangeEnd w:id="5"/>
      <w:r w:rsidR="002416FD">
        <w:rPr>
          <w:rStyle w:val="CommentReference"/>
        </w:rPr>
        <w:commentReference w:id="5"/>
      </w:r>
      <w:r>
        <w:rPr>
          <w:rFonts w:asciiTheme="majorBidi" w:eastAsia="Times New Roman" w:hAnsiTheme="majorBidi" w:cstheme="majorBidi"/>
          <w:sz w:val="24"/>
          <w:szCs w:val="24"/>
          <w:lang w:eastAsia="en-IN"/>
        </w:rPr>
        <w:t xml:space="preserve"> and drug class. In which the patients were observed for 6 </w:t>
      </w:r>
      <w:commentRangeStart w:id="6"/>
      <w:r>
        <w:rPr>
          <w:rFonts w:asciiTheme="majorBidi" w:eastAsia="Times New Roman" w:hAnsiTheme="majorBidi" w:cstheme="majorBidi"/>
          <w:sz w:val="24"/>
          <w:szCs w:val="24"/>
          <w:lang w:eastAsia="en-IN"/>
        </w:rPr>
        <w:t>month</w:t>
      </w:r>
      <w:commentRangeEnd w:id="6"/>
      <w:r w:rsidR="002416FD">
        <w:rPr>
          <w:rStyle w:val="CommentReference"/>
        </w:rPr>
        <w:commentReference w:id="6"/>
      </w:r>
      <w:r>
        <w:rPr>
          <w:rFonts w:asciiTheme="majorBidi" w:eastAsia="Times New Roman" w:hAnsiTheme="majorBidi" w:cstheme="majorBidi"/>
          <w:sz w:val="24"/>
          <w:szCs w:val="24"/>
          <w:lang w:eastAsia="en-IN"/>
        </w:rPr>
        <w:t xml:space="preserve"> and the conclusion was obtained with the sample size of 100 patients. </w:t>
      </w:r>
      <w:commentRangeStart w:id="7"/>
      <w:r>
        <w:rPr>
          <w:rFonts w:asciiTheme="majorBidi" w:eastAsia="Times New Roman" w:hAnsiTheme="majorBidi" w:cstheme="majorBidi"/>
          <w:sz w:val="24"/>
          <w:szCs w:val="24"/>
          <w:lang w:eastAsia="en-IN"/>
        </w:rPr>
        <w:t>Where the</w:t>
      </w:r>
      <w:commentRangeEnd w:id="7"/>
      <w:r w:rsidR="002416FD">
        <w:rPr>
          <w:rStyle w:val="CommentReference"/>
        </w:rPr>
        <w:commentReference w:id="7"/>
      </w:r>
      <w:r>
        <w:rPr>
          <w:rFonts w:asciiTheme="majorBidi" w:eastAsia="Times New Roman" w:hAnsiTheme="majorBidi" w:cstheme="majorBidi"/>
          <w:sz w:val="24"/>
          <w:szCs w:val="24"/>
          <w:lang w:eastAsia="en-IN"/>
        </w:rPr>
        <w:t xml:space="preserve"> result was obtained according to the gender in which </w:t>
      </w:r>
      <w:commentRangeStart w:id="8"/>
      <w:r>
        <w:rPr>
          <w:rFonts w:asciiTheme="majorBidi" w:eastAsia="Times New Roman" w:hAnsiTheme="majorBidi" w:cstheme="majorBidi"/>
          <w:sz w:val="24"/>
          <w:szCs w:val="24"/>
          <w:lang w:eastAsia="en-IN"/>
        </w:rPr>
        <w:t>Male</w:t>
      </w:r>
      <w:commentRangeEnd w:id="8"/>
      <w:r w:rsidR="00056D61">
        <w:rPr>
          <w:rStyle w:val="CommentReference"/>
        </w:rPr>
        <w:commentReference w:id="8"/>
      </w:r>
      <w:r>
        <w:rPr>
          <w:rFonts w:asciiTheme="majorBidi" w:eastAsia="Times New Roman" w:hAnsiTheme="majorBidi" w:cstheme="majorBidi"/>
          <w:sz w:val="24"/>
          <w:szCs w:val="24"/>
          <w:lang w:eastAsia="en-IN"/>
        </w:rPr>
        <w:t xml:space="preserve"> (64%) were more prone to disease </w:t>
      </w:r>
      <w:commentRangeStart w:id="9"/>
      <w:r>
        <w:rPr>
          <w:rFonts w:asciiTheme="majorBidi" w:eastAsia="Times New Roman" w:hAnsiTheme="majorBidi" w:cstheme="majorBidi"/>
          <w:sz w:val="24"/>
          <w:szCs w:val="24"/>
          <w:lang w:eastAsia="en-IN"/>
        </w:rPr>
        <w:t>then Female</w:t>
      </w:r>
      <w:commentRangeEnd w:id="9"/>
      <w:r w:rsidR="00056D61">
        <w:rPr>
          <w:rStyle w:val="CommentReference"/>
        </w:rPr>
        <w:commentReference w:id="9"/>
      </w:r>
      <w:r>
        <w:rPr>
          <w:rFonts w:asciiTheme="majorBidi" w:eastAsia="Times New Roman" w:hAnsiTheme="majorBidi" w:cstheme="majorBidi"/>
          <w:sz w:val="24"/>
          <w:szCs w:val="24"/>
          <w:lang w:eastAsia="en-IN"/>
        </w:rPr>
        <w:t xml:space="preserve"> (36%). </w:t>
      </w:r>
      <w:commentRangeStart w:id="10"/>
      <w:r>
        <w:rPr>
          <w:rFonts w:asciiTheme="majorBidi" w:eastAsia="Times New Roman" w:hAnsiTheme="majorBidi" w:cstheme="majorBidi"/>
          <w:sz w:val="24"/>
          <w:szCs w:val="24"/>
          <w:lang w:eastAsia="en-IN"/>
        </w:rPr>
        <w:t>Then</w:t>
      </w:r>
      <w:commentRangeEnd w:id="10"/>
      <w:r w:rsidR="00056D61">
        <w:rPr>
          <w:rStyle w:val="CommentReference"/>
        </w:rPr>
        <w:commentReference w:id="10"/>
      </w:r>
      <w:r>
        <w:rPr>
          <w:rFonts w:asciiTheme="majorBidi" w:eastAsia="Times New Roman" w:hAnsiTheme="majorBidi" w:cstheme="majorBidi"/>
          <w:sz w:val="24"/>
          <w:szCs w:val="24"/>
          <w:lang w:eastAsia="en-IN"/>
        </w:rPr>
        <w:t xml:space="preserve"> according to the age group</w:t>
      </w:r>
      <w:commentRangeStart w:id="11"/>
      <w:r>
        <w:rPr>
          <w:rFonts w:asciiTheme="majorBidi" w:eastAsia="Times New Roman" w:hAnsiTheme="majorBidi" w:cstheme="majorBidi"/>
          <w:sz w:val="24"/>
          <w:szCs w:val="24"/>
          <w:lang w:eastAsia="en-IN"/>
        </w:rPr>
        <w:t xml:space="preserve"> (51-60) </w:t>
      </w:r>
      <w:commentRangeEnd w:id="11"/>
      <w:r w:rsidR="00056D61">
        <w:rPr>
          <w:rStyle w:val="CommentReference"/>
        </w:rPr>
        <w:commentReference w:id="11"/>
      </w:r>
      <w:r>
        <w:rPr>
          <w:rFonts w:asciiTheme="majorBidi" w:eastAsia="Times New Roman" w:hAnsiTheme="majorBidi" w:cstheme="majorBidi"/>
          <w:sz w:val="24"/>
          <w:szCs w:val="24"/>
          <w:lang w:eastAsia="en-IN"/>
        </w:rPr>
        <w:t xml:space="preserve">years were more prone </w:t>
      </w:r>
      <w:commentRangeStart w:id="12"/>
      <w:r>
        <w:rPr>
          <w:rFonts w:asciiTheme="majorBidi" w:eastAsia="Times New Roman" w:hAnsiTheme="majorBidi" w:cstheme="majorBidi"/>
          <w:sz w:val="24"/>
          <w:szCs w:val="24"/>
          <w:lang w:eastAsia="en-IN"/>
        </w:rPr>
        <w:t xml:space="preserve">for disease i.e. 28% then (61-70) </w:t>
      </w:r>
      <w:commentRangeEnd w:id="12"/>
      <w:r w:rsidR="00056D61">
        <w:rPr>
          <w:rStyle w:val="CommentReference"/>
        </w:rPr>
        <w:commentReference w:id="12"/>
      </w:r>
      <w:r>
        <w:rPr>
          <w:rFonts w:asciiTheme="majorBidi" w:eastAsia="Times New Roman" w:hAnsiTheme="majorBidi" w:cstheme="majorBidi"/>
          <w:sz w:val="24"/>
          <w:szCs w:val="24"/>
          <w:lang w:eastAsia="en-IN"/>
        </w:rPr>
        <w:t xml:space="preserve">years patients were </w:t>
      </w:r>
      <w:commentRangeStart w:id="13"/>
      <w:r>
        <w:rPr>
          <w:rFonts w:asciiTheme="majorBidi" w:eastAsia="Times New Roman" w:hAnsiTheme="majorBidi" w:cstheme="majorBidi"/>
          <w:sz w:val="24"/>
          <w:szCs w:val="24"/>
          <w:lang w:eastAsia="en-IN"/>
        </w:rPr>
        <w:t>24%</w:t>
      </w:r>
      <w:commentRangeEnd w:id="13"/>
      <w:r w:rsidR="00056D61">
        <w:rPr>
          <w:rStyle w:val="CommentReference"/>
        </w:rPr>
        <w:commentReference w:id="13"/>
      </w:r>
      <w:r>
        <w:rPr>
          <w:rFonts w:asciiTheme="majorBidi" w:eastAsia="Times New Roman" w:hAnsiTheme="majorBidi" w:cstheme="majorBidi"/>
          <w:sz w:val="24"/>
          <w:szCs w:val="24"/>
          <w:lang w:eastAsia="en-IN"/>
        </w:rPr>
        <w:t xml:space="preserve"> and the least age group who visited </w:t>
      </w:r>
      <w:commentRangeStart w:id="14"/>
      <w:r>
        <w:rPr>
          <w:rFonts w:asciiTheme="majorBidi" w:eastAsia="Times New Roman" w:hAnsiTheme="majorBidi" w:cstheme="majorBidi"/>
          <w:sz w:val="24"/>
          <w:szCs w:val="24"/>
          <w:lang w:eastAsia="en-IN"/>
        </w:rPr>
        <w:t>Emergency</w:t>
      </w:r>
      <w:commentRangeEnd w:id="14"/>
      <w:r w:rsidR="00056D61">
        <w:rPr>
          <w:rStyle w:val="CommentReference"/>
        </w:rPr>
        <w:commentReference w:id="14"/>
      </w:r>
      <w:r>
        <w:rPr>
          <w:rFonts w:asciiTheme="majorBidi" w:eastAsia="Times New Roman" w:hAnsiTheme="majorBidi" w:cstheme="majorBidi"/>
          <w:sz w:val="24"/>
          <w:szCs w:val="24"/>
          <w:lang w:eastAsia="en-IN"/>
        </w:rPr>
        <w:t xml:space="preserve"> department </w:t>
      </w:r>
      <w:commentRangeStart w:id="15"/>
      <w:r>
        <w:rPr>
          <w:rFonts w:asciiTheme="majorBidi" w:eastAsia="Times New Roman" w:hAnsiTheme="majorBidi" w:cstheme="majorBidi"/>
          <w:sz w:val="24"/>
          <w:szCs w:val="24"/>
          <w:lang w:eastAsia="en-IN"/>
        </w:rPr>
        <w:t>are</w:t>
      </w:r>
      <w:commentRangeEnd w:id="15"/>
      <w:r w:rsidR="00056D61">
        <w:rPr>
          <w:rStyle w:val="CommentReference"/>
        </w:rPr>
        <w:commentReference w:id="15"/>
      </w:r>
      <w:r>
        <w:rPr>
          <w:rFonts w:asciiTheme="majorBidi" w:eastAsia="Times New Roman" w:hAnsiTheme="majorBidi" w:cstheme="majorBidi"/>
          <w:sz w:val="24"/>
          <w:szCs w:val="24"/>
          <w:lang w:eastAsia="en-IN"/>
        </w:rPr>
        <w:t xml:space="preserve"> </w:t>
      </w:r>
      <w:commentRangeStart w:id="16"/>
      <w:r>
        <w:rPr>
          <w:rFonts w:asciiTheme="majorBidi" w:eastAsia="Times New Roman" w:hAnsiTheme="majorBidi" w:cstheme="majorBidi"/>
          <w:sz w:val="24"/>
          <w:szCs w:val="24"/>
          <w:lang w:eastAsia="en-IN"/>
        </w:rPr>
        <w:t xml:space="preserve">(91-100) years i.e. 3%. </w:t>
      </w:r>
      <w:commentRangeEnd w:id="16"/>
      <w:r w:rsidR="00056D61">
        <w:rPr>
          <w:rStyle w:val="CommentReference"/>
        </w:rPr>
        <w:commentReference w:id="16"/>
      </w:r>
      <w:r>
        <w:rPr>
          <w:rFonts w:asciiTheme="majorBidi" w:eastAsia="Times New Roman" w:hAnsiTheme="majorBidi" w:cstheme="majorBidi"/>
          <w:sz w:val="24"/>
          <w:szCs w:val="24"/>
          <w:lang w:eastAsia="en-IN"/>
        </w:rPr>
        <w:t xml:space="preserve">The most common comorbidities </w:t>
      </w:r>
      <w:commentRangeStart w:id="17"/>
      <w:r>
        <w:rPr>
          <w:rFonts w:asciiTheme="majorBidi" w:eastAsia="Times New Roman" w:hAnsiTheme="majorBidi" w:cstheme="majorBidi"/>
          <w:sz w:val="24"/>
          <w:szCs w:val="24"/>
          <w:lang w:eastAsia="en-IN"/>
        </w:rPr>
        <w:t>which</w:t>
      </w:r>
      <w:commentRangeEnd w:id="17"/>
      <w:r w:rsidR="00812896">
        <w:rPr>
          <w:rStyle w:val="CommentReference"/>
        </w:rPr>
        <w:commentReference w:id="17"/>
      </w:r>
      <w:r>
        <w:rPr>
          <w:rFonts w:asciiTheme="majorBidi" w:eastAsia="Times New Roman" w:hAnsiTheme="majorBidi" w:cstheme="majorBidi"/>
          <w:sz w:val="24"/>
          <w:szCs w:val="24"/>
          <w:lang w:eastAsia="en-IN"/>
        </w:rPr>
        <w:t xml:space="preserve"> were observed during the study were </w:t>
      </w:r>
      <w:commentRangeStart w:id="18"/>
      <w:r>
        <w:rPr>
          <w:rFonts w:asciiTheme="majorBidi" w:eastAsia="Times New Roman" w:hAnsiTheme="majorBidi" w:cstheme="majorBidi"/>
          <w:sz w:val="24"/>
          <w:szCs w:val="24"/>
          <w:lang w:eastAsia="en-IN"/>
        </w:rPr>
        <w:t>Hypertension i.e. (56 Patients), Diabetes Mellites i.e. (45 Patients), Hypothyroidism i.e. (10 Patients), Coronary artery disease i.e. (15 Patients),</w:t>
      </w:r>
      <w:commentRangeEnd w:id="18"/>
      <w:r w:rsidR="00812896">
        <w:rPr>
          <w:rStyle w:val="CommentReference"/>
        </w:rPr>
        <w:commentReference w:id="18"/>
      </w:r>
      <w:r>
        <w:rPr>
          <w:rFonts w:asciiTheme="majorBidi" w:eastAsia="Times New Roman" w:hAnsiTheme="majorBidi" w:cstheme="majorBidi"/>
          <w:sz w:val="24"/>
          <w:szCs w:val="24"/>
          <w:lang w:eastAsia="en-IN"/>
        </w:rPr>
        <w:t xml:space="preserve"> and many </w:t>
      </w:r>
      <w:commentRangeStart w:id="19"/>
      <w:r>
        <w:rPr>
          <w:rFonts w:asciiTheme="majorBidi" w:eastAsia="Times New Roman" w:hAnsiTheme="majorBidi" w:cstheme="majorBidi"/>
          <w:sz w:val="24"/>
          <w:szCs w:val="24"/>
          <w:lang w:eastAsia="en-IN"/>
        </w:rPr>
        <w:t>more</w:t>
      </w:r>
      <w:commentRangeEnd w:id="19"/>
      <w:r w:rsidR="00812896">
        <w:rPr>
          <w:rStyle w:val="CommentReference"/>
        </w:rPr>
        <w:commentReference w:id="19"/>
      </w:r>
      <w:r>
        <w:rPr>
          <w:rFonts w:asciiTheme="majorBidi" w:eastAsia="Times New Roman" w:hAnsiTheme="majorBidi" w:cstheme="majorBidi"/>
          <w:sz w:val="24"/>
          <w:szCs w:val="24"/>
          <w:lang w:eastAsia="en-IN"/>
        </w:rPr>
        <w:t xml:space="preserve"> but the least </w:t>
      </w:r>
      <w:commentRangeStart w:id="20"/>
      <w:r>
        <w:rPr>
          <w:rFonts w:asciiTheme="majorBidi" w:eastAsia="Times New Roman" w:hAnsiTheme="majorBidi" w:cstheme="majorBidi"/>
          <w:sz w:val="24"/>
          <w:szCs w:val="24"/>
          <w:lang w:eastAsia="en-IN"/>
        </w:rPr>
        <w:t>one</w:t>
      </w:r>
      <w:commentRangeEnd w:id="20"/>
      <w:r w:rsidR="00812896">
        <w:rPr>
          <w:rStyle w:val="CommentReference"/>
        </w:rPr>
        <w:commentReference w:id="20"/>
      </w:r>
      <w:r>
        <w:rPr>
          <w:rFonts w:asciiTheme="majorBidi" w:eastAsia="Times New Roman" w:hAnsiTheme="majorBidi" w:cstheme="majorBidi"/>
          <w:sz w:val="24"/>
          <w:szCs w:val="24"/>
          <w:lang w:eastAsia="en-IN"/>
        </w:rPr>
        <w:t xml:space="preserve"> comorbidities by which patients are affected are </w:t>
      </w:r>
      <w:commentRangeStart w:id="21"/>
      <w:r>
        <w:rPr>
          <w:rFonts w:asciiTheme="majorBidi" w:eastAsia="Times New Roman" w:hAnsiTheme="majorBidi" w:cstheme="majorBidi"/>
          <w:sz w:val="24"/>
          <w:szCs w:val="24"/>
          <w:lang w:eastAsia="en-IN"/>
        </w:rPr>
        <w:t>Acs</w:t>
      </w:r>
      <w:commentRangeEnd w:id="21"/>
      <w:r w:rsidR="00812896">
        <w:rPr>
          <w:rStyle w:val="CommentReference"/>
        </w:rPr>
        <w:commentReference w:id="21"/>
      </w:r>
      <w:r>
        <w:rPr>
          <w:rFonts w:asciiTheme="majorBidi" w:eastAsia="Times New Roman" w:hAnsiTheme="majorBidi" w:cstheme="majorBidi"/>
          <w:sz w:val="24"/>
          <w:szCs w:val="24"/>
          <w:lang w:eastAsia="en-IN"/>
        </w:rPr>
        <w:t xml:space="preserve"> TVD, </w:t>
      </w:r>
      <w:commentRangeStart w:id="22"/>
      <w:r>
        <w:rPr>
          <w:rFonts w:asciiTheme="majorBidi" w:eastAsia="Times New Roman" w:hAnsiTheme="majorBidi" w:cstheme="majorBidi"/>
          <w:sz w:val="24"/>
          <w:szCs w:val="24"/>
          <w:lang w:eastAsia="en-IN"/>
        </w:rPr>
        <w:t>Schizophrenia</w:t>
      </w:r>
      <w:commentRangeEnd w:id="22"/>
      <w:r w:rsidR="00812896">
        <w:rPr>
          <w:rStyle w:val="CommentReference"/>
        </w:rPr>
        <w:commentReference w:id="22"/>
      </w:r>
      <w:r>
        <w:rPr>
          <w:rFonts w:asciiTheme="majorBidi" w:eastAsia="Times New Roman" w:hAnsiTheme="majorBidi" w:cstheme="majorBidi"/>
          <w:sz w:val="24"/>
          <w:szCs w:val="24"/>
          <w:lang w:eastAsia="en-IN"/>
        </w:rPr>
        <w:t xml:space="preserve">, DM1, </w:t>
      </w:r>
      <w:commentRangeStart w:id="23"/>
      <w:r>
        <w:rPr>
          <w:rFonts w:asciiTheme="majorBidi" w:eastAsia="Times New Roman" w:hAnsiTheme="majorBidi" w:cstheme="majorBidi"/>
          <w:sz w:val="24"/>
          <w:szCs w:val="24"/>
          <w:lang w:eastAsia="en-IN"/>
        </w:rPr>
        <w:t>Hypertriglyceridemia</w:t>
      </w:r>
      <w:commentRangeEnd w:id="23"/>
      <w:r w:rsidR="00812896">
        <w:rPr>
          <w:rStyle w:val="CommentReference"/>
        </w:rPr>
        <w:commentReference w:id="23"/>
      </w:r>
      <w:r>
        <w:rPr>
          <w:rFonts w:asciiTheme="majorBidi" w:eastAsia="Times New Roman" w:hAnsiTheme="majorBidi" w:cstheme="majorBidi"/>
          <w:sz w:val="24"/>
          <w:szCs w:val="24"/>
          <w:lang w:eastAsia="en-IN"/>
        </w:rPr>
        <w:t xml:space="preserve">, vertigo, old </w:t>
      </w:r>
      <w:commentRangeStart w:id="24"/>
      <w:r>
        <w:rPr>
          <w:rFonts w:asciiTheme="majorBidi" w:eastAsia="Times New Roman" w:hAnsiTheme="majorBidi" w:cstheme="majorBidi"/>
          <w:sz w:val="24"/>
          <w:szCs w:val="24"/>
          <w:lang w:eastAsia="en-IN"/>
        </w:rPr>
        <w:t xml:space="preserve">Kochs disorder Type 2 </w:t>
      </w:r>
      <w:commentRangeEnd w:id="24"/>
      <w:r w:rsidR="00812896">
        <w:rPr>
          <w:rStyle w:val="CommentReference"/>
        </w:rPr>
        <w:commentReference w:id="24"/>
      </w:r>
      <w:r>
        <w:rPr>
          <w:rFonts w:asciiTheme="majorBidi" w:eastAsia="Times New Roman" w:hAnsiTheme="majorBidi" w:cstheme="majorBidi"/>
          <w:sz w:val="24"/>
          <w:szCs w:val="24"/>
          <w:lang w:eastAsia="en-IN"/>
        </w:rPr>
        <w:t xml:space="preserve">respiratory failure, </w:t>
      </w:r>
      <w:commentRangeStart w:id="25"/>
      <w:r>
        <w:rPr>
          <w:rFonts w:asciiTheme="majorBidi" w:eastAsia="Times New Roman" w:hAnsiTheme="majorBidi" w:cstheme="majorBidi"/>
          <w:sz w:val="24"/>
          <w:szCs w:val="24"/>
          <w:lang w:eastAsia="en-IN"/>
        </w:rPr>
        <w:t>Hypoglycaemia</w:t>
      </w:r>
      <w:commentRangeEnd w:id="25"/>
      <w:r w:rsidR="00812896">
        <w:rPr>
          <w:rStyle w:val="CommentReference"/>
        </w:rPr>
        <w:commentReference w:id="25"/>
      </w:r>
      <w:r>
        <w:rPr>
          <w:rFonts w:asciiTheme="majorBidi" w:eastAsia="Times New Roman" w:hAnsiTheme="majorBidi" w:cstheme="majorBidi"/>
          <w:sz w:val="24"/>
          <w:szCs w:val="24"/>
          <w:lang w:eastAsia="en-IN"/>
        </w:rPr>
        <w:t xml:space="preserve">.   10 patients were also </w:t>
      </w:r>
      <w:commentRangeStart w:id="26"/>
      <w:r>
        <w:rPr>
          <w:rFonts w:asciiTheme="majorBidi" w:eastAsia="Times New Roman" w:hAnsiTheme="majorBidi" w:cstheme="majorBidi"/>
          <w:sz w:val="24"/>
          <w:szCs w:val="24"/>
          <w:lang w:eastAsia="en-IN"/>
        </w:rPr>
        <w:t>their</w:t>
      </w:r>
      <w:commentRangeEnd w:id="26"/>
      <w:r w:rsidR="00812896">
        <w:rPr>
          <w:rStyle w:val="CommentReference"/>
        </w:rPr>
        <w:commentReference w:id="26"/>
      </w:r>
      <w:r>
        <w:rPr>
          <w:rFonts w:asciiTheme="majorBidi" w:eastAsia="Times New Roman" w:hAnsiTheme="majorBidi" w:cstheme="majorBidi"/>
          <w:sz w:val="24"/>
          <w:szCs w:val="24"/>
          <w:lang w:eastAsia="en-IN"/>
        </w:rPr>
        <w:t xml:space="preserve"> who </w:t>
      </w:r>
      <w:commentRangeStart w:id="27"/>
      <w:r>
        <w:rPr>
          <w:rFonts w:asciiTheme="majorBidi" w:eastAsia="Times New Roman" w:hAnsiTheme="majorBidi" w:cstheme="majorBidi"/>
          <w:sz w:val="24"/>
          <w:szCs w:val="24"/>
          <w:lang w:eastAsia="en-IN"/>
        </w:rPr>
        <w:t>was having</w:t>
      </w:r>
      <w:commentRangeEnd w:id="27"/>
      <w:r w:rsidR="00812896">
        <w:rPr>
          <w:rStyle w:val="CommentReference"/>
        </w:rPr>
        <w:commentReference w:id="27"/>
      </w:r>
      <w:r>
        <w:rPr>
          <w:rFonts w:asciiTheme="majorBidi" w:eastAsia="Times New Roman" w:hAnsiTheme="majorBidi" w:cstheme="majorBidi"/>
          <w:sz w:val="24"/>
          <w:szCs w:val="24"/>
          <w:lang w:eastAsia="en-IN"/>
        </w:rPr>
        <w:t xml:space="preserve"> no comorbidities. We also distributed patients according to their disease and disease class, </w:t>
      </w:r>
      <w:commentRangeStart w:id="28"/>
      <w:r>
        <w:rPr>
          <w:rFonts w:asciiTheme="majorBidi" w:eastAsia="Times New Roman" w:hAnsiTheme="majorBidi" w:cstheme="majorBidi"/>
          <w:sz w:val="24"/>
          <w:szCs w:val="24"/>
          <w:lang w:eastAsia="en-IN"/>
        </w:rPr>
        <w:t xml:space="preserve">the commonly disease which was observed in ER </w:t>
      </w:r>
      <w:commentRangeEnd w:id="28"/>
      <w:r w:rsidR="007A2301">
        <w:rPr>
          <w:rStyle w:val="CommentReference"/>
        </w:rPr>
        <w:commentReference w:id="28"/>
      </w:r>
      <w:r>
        <w:rPr>
          <w:rFonts w:asciiTheme="majorBidi" w:eastAsia="Times New Roman" w:hAnsiTheme="majorBidi" w:cstheme="majorBidi"/>
          <w:sz w:val="24"/>
          <w:szCs w:val="24"/>
          <w:lang w:eastAsia="en-IN"/>
        </w:rPr>
        <w:t xml:space="preserve">were 14 with </w:t>
      </w:r>
      <w:commentRangeStart w:id="29"/>
      <w:r>
        <w:rPr>
          <w:rFonts w:asciiTheme="majorBidi" w:eastAsia="Times New Roman" w:hAnsiTheme="majorBidi" w:cstheme="majorBidi"/>
          <w:sz w:val="24"/>
          <w:szCs w:val="24"/>
          <w:lang w:eastAsia="en-IN"/>
        </w:rPr>
        <w:t>Acute</w:t>
      </w:r>
      <w:commentRangeEnd w:id="29"/>
      <w:r w:rsidR="007A2301">
        <w:rPr>
          <w:rStyle w:val="CommentReference"/>
        </w:rPr>
        <w:commentReference w:id="29"/>
      </w:r>
      <w:r>
        <w:rPr>
          <w:rFonts w:asciiTheme="majorBidi" w:eastAsia="Times New Roman" w:hAnsiTheme="majorBidi" w:cstheme="majorBidi"/>
          <w:sz w:val="24"/>
          <w:szCs w:val="24"/>
          <w:lang w:eastAsia="en-IN"/>
        </w:rPr>
        <w:t xml:space="preserve"> ischemic stroke, 14 with </w:t>
      </w:r>
      <w:commentRangeStart w:id="30"/>
      <w:r>
        <w:rPr>
          <w:rFonts w:asciiTheme="majorBidi" w:eastAsia="Times New Roman" w:hAnsiTheme="majorBidi" w:cstheme="majorBidi"/>
          <w:sz w:val="24"/>
          <w:szCs w:val="24"/>
          <w:lang w:eastAsia="en-IN"/>
        </w:rPr>
        <w:t>Traumatic</w:t>
      </w:r>
      <w:commentRangeEnd w:id="30"/>
      <w:r w:rsidR="007A2301">
        <w:rPr>
          <w:rStyle w:val="CommentReference"/>
        </w:rPr>
        <w:commentReference w:id="30"/>
      </w:r>
      <w:r>
        <w:rPr>
          <w:rFonts w:asciiTheme="majorBidi" w:eastAsia="Times New Roman" w:hAnsiTheme="majorBidi" w:cstheme="majorBidi"/>
          <w:sz w:val="24"/>
          <w:szCs w:val="24"/>
          <w:lang w:eastAsia="en-IN"/>
        </w:rPr>
        <w:t xml:space="preserve"> brain injury, 11 with encephalopathy, 10 with CKD, 9 with ADHF ,</w:t>
      </w:r>
      <w:commentRangeStart w:id="31"/>
      <w:r>
        <w:rPr>
          <w:rFonts w:asciiTheme="majorBidi" w:eastAsia="Times New Roman" w:hAnsiTheme="majorBidi" w:cstheme="majorBidi"/>
          <w:sz w:val="24"/>
          <w:szCs w:val="24"/>
          <w:lang w:eastAsia="en-IN"/>
        </w:rPr>
        <w:t xml:space="preserve">8 with Parkinson’s, 8 with Pneumonia bronchitis, 8 with CVA and the least by which patients were affected are septic shock, COPD, neurogenic shock, electric burn, asthma, hypoglycaemia, old SAH with IVH and IC bleed and many more. </w:t>
      </w:r>
      <w:commentRangeEnd w:id="31"/>
      <w:r w:rsidR="007A2301">
        <w:rPr>
          <w:rStyle w:val="CommentReference"/>
        </w:rPr>
        <w:commentReference w:id="31"/>
      </w:r>
      <w:commentRangeStart w:id="32"/>
      <w:r>
        <w:rPr>
          <w:rFonts w:asciiTheme="majorBidi" w:eastAsia="Times New Roman" w:hAnsiTheme="majorBidi" w:cstheme="majorBidi"/>
          <w:sz w:val="24"/>
          <w:szCs w:val="24"/>
          <w:lang w:eastAsia="en-IN"/>
        </w:rPr>
        <w:t>And the class of drug which were popularly used were 90 patients with proton pump inhibitor, 47 with multivitamins, 46 with antiemetic, 29 with antibiotics, 28 with analgesics, 16 anticonvulsants, 15 antiplatelet and the least class of drug is being prescribed are antiarrhythmic agent, psychedelics agents, factor X-A inhibitor, thyroid drugs, immune booster etc</w:t>
      </w:r>
      <w:commentRangeEnd w:id="32"/>
      <w:r w:rsidR="007A2301">
        <w:rPr>
          <w:rStyle w:val="CommentReference"/>
        </w:rPr>
        <w:commentReference w:id="32"/>
      </w:r>
      <w:r>
        <w:rPr>
          <w:rFonts w:asciiTheme="majorBidi" w:eastAsia="Times New Roman" w:hAnsiTheme="majorBidi" w:cstheme="majorBidi"/>
          <w:sz w:val="24"/>
          <w:szCs w:val="24"/>
          <w:lang w:eastAsia="en-IN"/>
        </w:rPr>
        <w:t xml:space="preserve">. </w:t>
      </w:r>
      <w:commentRangeStart w:id="33"/>
      <w:r>
        <w:rPr>
          <w:rFonts w:asciiTheme="majorBidi" w:eastAsia="Times New Roman" w:hAnsiTheme="majorBidi" w:cstheme="majorBidi"/>
          <w:sz w:val="24"/>
          <w:szCs w:val="24"/>
          <w:lang w:eastAsia="en-IN"/>
        </w:rPr>
        <w:t xml:space="preserve">The most common drug was being used in ER are Pantoprazole, Ondansetron, </w:t>
      </w:r>
      <w:proofErr w:type="spellStart"/>
      <w:r>
        <w:rPr>
          <w:rFonts w:asciiTheme="majorBidi" w:eastAsia="Times New Roman" w:hAnsiTheme="majorBidi" w:cstheme="majorBidi"/>
          <w:sz w:val="24"/>
          <w:szCs w:val="24"/>
          <w:lang w:eastAsia="en-IN"/>
        </w:rPr>
        <w:t>Optineuron</w:t>
      </w:r>
      <w:proofErr w:type="spellEnd"/>
      <w:r>
        <w:rPr>
          <w:rFonts w:asciiTheme="majorBidi" w:eastAsia="Times New Roman" w:hAnsiTheme="majorBidi" w:cstheme="majorBidi"/>
          <w:sz w:val="24"/>
          <w:szCs w:val="24"/>
          <w:lang w:eastAsia="en-IN"/>
        </w:rPr>
        <w:t xml:space="preserve"> and Acetaminophen and the least drug which was being used in ER were Doxycycline, Metoprolol, Clonazepam, Alteplase, Nitro-glycerine, Telmisartan, Ipratropium bromide etc. </w:t>
      </w:r>
      <w:commentRangeEnd w:id="33"/>
      <w:r w:rsidR="007A2301">
        <w:rPr>
          <w:rStyle w:val="CommentReference"/>
        </w:rPr>
        <w:commentReference w:id="33"/>
      </w:r>
      <w:r>
        <w:rPr>
          <w:rFonts w:asciiTheme="majorBidi" w:eastAsia="Times New Roman" w:hAnsiTheme="majorBidi" w:cstheme="majorBidi"/>
          <w:sz w:val="24"/>
          <w:szCs w:val="24"/>
          <w:lang w:eastAsia="en-IN"/>
        </w:rPr>
        <w:t xml:space="preserve">In </w:t>
      </w:r>
      <w:commentRangeStart w:id="35"/>
      <w:r>
        <w:rPr>
          <w:rFonts w:asciiTheme="majorBidi" w:eastAsia="Times New Roman" w:hAnsiTheme="majorBidi" w:cstheme="majorBidi"/>
          <w:sz w:val="24"/>
          <w:szCs w:val="24"/>
          <w:lang w:eastAsia="en-IN"/>
        </w:rPr>
        <w:t>this</w:t>
      </w:r>
      <w:commentRangeEnd w:id="35"/>
      <w:r w:rsidR="000C18B1">
        <w:rPr>
          <w:rStyle w:val="CommentReference"/>
        </w:rPr>
        <w:commentReference w:id="35"/>
      </w:r>
      <w:r>
        <w:rPr>
          <w:rFonts w:asciiTheme="majorBidi" w:eastAsia="Times New Roman" w:hAnsiTheme="majorBidi" w:cstheme="majorBidi"/>
          <w:sz w:val="24"/>
          <w:szCs w:val="24"/>
          <w:lang w:eastAsia="en-IN"/>
        </w:rPr>
        <w:t xml:space="preserve"> the findings highlight the need for promoting rational drug therapy by encouraging the prescription of essential drugs using their generic names to improve health care outcomes and also </w:t>
      </w:r>
      <w:commentRangeStart w:id="36"/>
      <w:r>
        <w:rPr>
          <w:rFonts w:asciiTheme="majorBidi" w:eastAsia="Times New Roman" w:hAnsiTheme="majorBidi" w:cstheme="majorBidi"/>
          <w:sz w:val="24"/>
          <w:szCs w:val="24"/>
          <w:lang w:eastAsia="en-IN"/>
        </w:rPr>
        <w:t>in</w:t>
      </w:r>
      <w:commentRangeEnd w:id="36"/>
      <w:r w:rsidR="000C18B1">
        <w:rPr>
          <w:rStyle w:val="CommentReference"/>
        </w:rPr>
        <w:commentReference w:id="36"/>
      </w:r>
      <w:r>
        <w:rPr>
          <w:rFonts w:asciiTheme="majorBidi" w:eastAsia="Times New Roman" w:hAnsiTheme="majorBidi" w:cstheme="majorBidi"/>
          <w:sz w:val="24"/>
          <w:szCs w:val="24"/>
          <w:lang w:eastAsia="en-IN"/>
        </w:rPr>
        <w:t xml:space="preserve"> optimizing drug therapy in </w:t>
      </w:r>
      <w:commentRangeStart w:id="37"/>
      <w:r>
        <w:rPr>
          <w:rFonts w:asciiTheme="majorBidi" w:eastAsia="Times New Roman" w:hAnsiTheme="majorBidi" w:cstheme="majorBidi"/>
          <w:sz w:val="24"/>
          <w:szCs w:val="24"/>
          <w:lang w:eastAsia="en-IN"/>
        </w:rPr>
        <w:t>Emergency</w:t>
      </w:r>
      <w:commentRangeEnd w:id="37"/>
      <w:r w:rsidR="000C18B1">
        <w:rPr>
          <w:rStyle w:val="CommentReference"/>
        </w:rPr>
        <w:commentReference w:id="37"/>
      </w:r>
      <w:r>
        <w:rPr>
          <w:rFonts w:asciiTheme="majorBidi" w:eastAsia="Times New Roman" w:hAnsiTheme="majorBidi" w:cstheme="majorBidi"/>
          <w:sz w:val="24"/>
          <w:szCs w:val="24"/>
          <w:lang w:eastAsia="en-IN"/>
        </w:rPr>
        <w:t xml:space="preserve"> department.</w:t>
      </w:r>
    </w:p>
    <w:p w14:paraId="5BCED549" w14:textId="77777777" w:rsidR="004976EB" w:rsidRDefault="004976EB">
      <w:pPr>
        <w:spacing w:line="360" w:lineRule="auto"/>
        <w:jc w:val="both"/>
        <w:rPr>
          <w:rFonts w:asciiTheme="majorBidi" w:eastAsia="Times New Roman" w:hAnsiTheme="majorBidi" w:cstheme="majorBidi"/>
          <w:sz w:val="24"/>
          <w:szCs w:val="24"/>
          <w:lang w:eastAsia="en-IN"/>
        </w:rPr>
      </w:pPr>
    </w:p>
    <w:p w14:paraId="28D9412A" w14:textId="77777777" w:rsidR="004976EB" w:rsidRDefault="004976EB">
      <w:pPr>
        <w:spacing w:after="0" w:line="360" w:lineRule="auto"/>
        <w:jc w:val="both"/>
        <w:rPr>
          <w:rFonts w:asciiTheme="majorBidi" w:eastAsia="Times New Roman" w:hAnsiTheme="majorBidi" w:cstheme="majorBidi"/>
          <w:b/>
          <w:bCs/>
          <w:sz w:val="28"/>
          <w:szCs w:val="28"/>
          <w:lang w:eastAsia="en-IN"/>
        </w:rPr>
      </w:pPr>
    </w:p>
    <w:p w14:paraId="31A5B476"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8"/>
          <w:szCs w:val="28"/>
          <w:lang w:eastAsia="en-IN"/>
        </w:rPr>
        <w:t>INTRODUCTION:</w:t>
      </w:r>
    </w:p>
    <w:p w14:paraId="3D08E24B" w14:textId="77777777"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Drug utilization review is an authorized, systematic, continuous assessment of the prescription, dispensing, and use of medication. DUR includes a review of drugs based on pre-established criteria, and if these are not satisfied, modifications to medication therapy are implemented. In order to guarantee effective pharmaceutical decision-making and favourable patient outcomes, it entails a thorough evaluation of patient’s prescriptions and drug data before, during, and after distribution. DUR programs include corrective action, prescriber feedback, and additional evaluations as a quality assurance measure.</w:t>
      </w:r>
      <w:r>
        <w:rPr>
          <w:rFonts w:asciiTheme="majorBidi" w:eastAsia="Times New Roman" w:hAnsiTheme="majorBidi" w:cstheme="majorBidi"/>
          <w:sz w:val="24"/>
          <w:szCs w:val="24"/>
          <w:lang w:val="en-US" w:eastAsia="en-IN"/>
        </w:rPr>
        <w:t>[1]</w:t>
      </w:r>
    </w:p>
    <w:p w14:paraId="18DE1F68"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Importance of DUR:</w:t>
      </w:r>
    </w:p>
    <w:p w14:paraId="1C678930" w14:textId="77777777"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 xml:space="preserve">The prescription, administration, and </w:t>
      </w:r>
      <w:commentRangeStart w:id="38"/>
      <w:r>
        <w:rPr>
          <w:rFonts w:asciiTheme="majorBidi" w:eastAsia="Times New Roman" w:hAnsiTheme="majorBidi" w:cstheme="majorBidi"/>
          <w:sz w:val="24"/>
          <w:szCs w:val="24"/>
          <w:lang w:eastAsia="en-IN"/>
        </w:rPr>
        <w:t>the</w:t>
      </w:r>
      <w:commentRangeEnd w:id="38"/>
      <w:r w:rsidR="000C18B1">
        <w:rPr>
          <w:rStyle w:val="CommentReference"/>
        </w:rPr>
        <w:commentReference w:id="38"/>
      </w:r>
      <w:r>
        <w:rPr>
          <w:rFonts w:asciiTheme="majorBidi" w:eastAsia="Times New Roman" w:hAnsiTheme="majorBidi" w:cstheme="majorBidi"/>
          <w:sz w:val="24"/>
          <w:szCs w:val="24"/>
          <w:lang w:eastAsia="en-IN"/>
        </w:rPr>
        <w:t xml:space="preserve"> use of pharmaceuticals can be better understood, interpreted, evaluated, and improved with the use of DUR programs, which are essential to manage health care systems</w:t>
      </w:r>
      <w:proofErr w:type="gramStart"/>
      <w:r>
        <w:rPr>
          <w:rFonts w:asciiTheme="majorBidi" w:eastAsia="Times New Roman" w:hAnsiTheme="majorBidi" w:cstheme="majorBidi"/>
          <w:sz w:val="24"/>
          <w:szCs w:val="24"/>
          <w:lang w:eastAsia="en-IN"/>
        </w:rPr>
        <w:t>..</w:t>
      </w:r>
      <w:proofErr w:type="gramEnd"/>
      <w:r>
        <w:rPr>
          <w:rFonts w:asciiTheme="majorBidi" w:eastAsia="Times New Roman" w:hAnsiTheme="majorBidi" w:cstheme="majorBidi"/>
          <w:sz w:val="24"/>
          <w:szCs w:val="24"/>
          <w:lang w:eastAsia="en-IN"/>
        </w:rPr>
        <w:t xml:space="preserve"> Because of their knowledge in the field of pharmaceutical therapy management, chemists are essential to this procedure. The managed care pharmacist can use DUR to </w:t>
      </w:r>
      <w:commentRangeStart w:id="39"/>
      <w:r>
        <w:rPr>
          <w:rFonts w:asciiTheme="majorBidi" w:eastAsia="Times New Roman" w:hAnsiTheme="majorBidi" w:cstheme="majorBidi"/>
          <w:sz w:val="24"/>
          <w:szCs w:val="24"/>
          <w:lang w:eastAsia="en-IN"/>
        </w:rPr>
        <w:t>find</w:t>
      </w:r>
      <w:commentRangeEnd w:id="39"/>
      <w:r w:rsidR="000C18B1">
        <w:rPr>
          <w:rStyle w:val="CommentReference"/>
        </w:rPr>
        <w:commentReference w:id="39"/>
      </w:r>
      <w:r>
        <w:rPr>
          <w:rFonts w:asciiTheme="majorBidi" w:eastAsia="Times New Roman" w:hAnsiTheme="majorBidi" w:cstheme="majorBidi"/>
          <w:sz w:val="24"/>
          <w:szCs w:val="24"/>
          <w:lang w:eastAsia="en-IN"/>
        </w:rPr>
        <w:t xml:space="preserve"> patterns in patient prescribing, whether it is based on drug-specific criteria or disease-state criteria like high blood pressure, diabetes, or asthma. Subsequently, chemists could work with prescribers and other members of the healthcare team to improve drug therapy.</w:t>
      </w:r>
      <w:r>
        <w:rPr>
          <w:rFonts w:asciiTheme="majorBidi" w:eastAsia="Times New Roman" w:hAnsiTheme="majorBidi" w:cstheme="majorBidi"/>
          <w:sz w:val="24"/>
          <w:szCs w:val="24"/>
          <w:lang w:val="en-US" w:eastAsia="en-IN"/>
        </w:rPr>
        <w:t>[2]</w:t>
      </w:r>
    </w:p>
    <w:p w14:paraId="4B06B6F3" w14:textId="77777777"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 xml:space="preserve">It gives the doctors insightful input regarding the prescription rationality by </w:t>
      </w:r>
      <w:proofErr w:type="spellStart"/>
      <w:r>
        <w:rPr>
          <w:rFonts w:asciiTheme="majorBidi" w:eastAsia="Times New Roman" w:hAnsiTheme="majorBidi" w:cstheme="majorBidi"/>
          <w:sz w:val="24"/>
          <w:szCs w:val="24"/>
          <w:lang w:eastAsia="en-IN"/>
        </w:rPr>
        <w:t>analyzing</w:t>
      </w:r>
      <w:proofErr w:type="spellEnd"/>
      <w:r>
        <w:rPr>
          <w:rFonts w:asciiTheme="majorBidi" w:eastAsia="Times New Roman" w:hAnsiTheme="majorBidi" w:cstheme="majorBidi"/>
          <w:sz w:val="24"/>
          <w:szCs w:val="24"/>
          <w:lang w:eastAsia="en-IN"/>
        </w:rPr>
        <w:t xml:space="preserve"> the results of various intervention </w:t>
      </w:r>
      <w:commentRangeStart w:id="40"/>
      <w:r>
        <w:rPr>
          <w:rFonts w:asciiTheme="majorBidi" w:eastAsia="Times New Roman" w:hAnsiTheme="majorBidi" w:cstheme="majorBidi"/>
          <w:sz w:val="24"/>
          <w:szCs w:val="24"/>
          <w:lang w:eastAsia="en-IN"/>
        </w:rPr>
        <w:t>type</w:t>
      </w:r>
      <w:commentRangeEnd w:id="40"/>
      <w:r w:rsidR="000C18B1">
        <w:rPr>
          <w:rStyle w:val="CommentReference"/>
        </w:rPr>
        <w:commentReference w:id="40"/>
      </w:r>
      <w:r>
        <w:rPr>
          <w:rFonts w:asciiTheme="majorBidi" w:eastAsia="Times New Roman" w:hAnsiTheme="majorBidi" w:cstheme="majorBidi"/>
          <w:sz w:val="24"/>
          <w:szCs w:val="24"/>
          <w:lang w:eastAsia="en-IN"/>
        </w:rPr>
        <w:t xml:space="preserve"> offered to enhance rationality in </w:t>
      </w:r>
      <w:commentRangeStart w:id="41"/>
      <w:r>
        <w:rPr>
          <w:rFonts w:asciiTheme="majorBidi" w:eastAsia="Times New Roman" w:hAnsiTheme="majorBidi" w:cstheme="majorBidi"/>
          <w:sz w:val="24"/>
          <w:szCs w:val="24"/>
          <w:lang w:eastAsia="en-IN"/>
        </w:rPr>
        <w:t>drugs</w:t>
      </w:r>
      <w:commentRangeEnd w:id="41"/>
      <w:r w:rsidR="00FA5D30">
        <w:rPr>
          <w:rStyle w:val="CommentReference"/>
        </w:rPr>
        <w:commentReference w:id="41"/>
      </w:r>
      <w:r>
        <w:rPr>
          <w:rFonts w:asciiTheme="majorBidi" w:eastAsia="Times New Roman" w:hAnsiTheme="majorBidi" w:cstheme="majorBidi"/>
          <w:sz w:val="24"/>
          <w:szCs w:val="24"/>
          <w:lang w:eastAsia="en-IN"/>
        </w:rPr>
        <w:t xml:space="preserve"> use. It also evaluates the </w:t>
      </w:r>
      <w:commentRangeStart w:id="42"/>
      <w:r>
        <w:rPr>
          <w:rFonts w:asciiTheme="majorBidi" w:eastAsia="Times New Roman" w:hAnsiTheme="majorBidi" w:cstheme="majorBidi"/>
          <w:sz w:val="24"/>
          <w:szCs w:val="24"/>
          <w:lang w:eastAsia="en-IN"/>
        </w:rPr>
        <w:t xml:space="preserve">intervention influences </w:t>
      </w:r>
      <w:commentRangeEnd w:id="42"/>
      <w:r w:rsidR="00906429">
        <w:rPr>
          <w:rStyle w:val="CommentReference"/>
        </w:rPr>
        <w:commentReference w:id="42"/>
      </w:r>
      <w:r>
        <w:rPr>
          <w:rFonts w:asciiTheme="majorBidi" w:eastAsia="Times New Roman" w:hAnsiTheme="majorBidi" w:cstheme="majorBidi"/>
          <w:sz w:val="24"/>
          <w:szCs w:val="24"/>
          <w:lang w:eastAsia="en-IN"/>
        </w:rPr>
        <w:t xml:space="preserve">drug use in the population. </w:t>
      </w:r>
      <w:commentRangeStart w:id="43"/>
      <w:r>
        <w:rPr>
          <w:rFonts w:asciiTheme="majorBidi" w:eastAsia="Times New Roman" w:hAnsiTheme="majorBidi" w:cstheme="majorBidi"/>
          <w:sz w:val="24"/>
          <w:szCs w:val="24"/>
          <w:lang w:eastAsia="en-IN"/>
        </w:rPr>
        <w:t>Drugs</w:t>
      </w:r>
      <w:commentRangeEnd w:id="43"/>
      <w:r w:rsidR="00906429">
        <w:rPr>
          <w:rStyle w:val="CommentReference"/>
        </w:rPr>
        <w:commentReference w:id="43"/>
      </w:r>
      <w:r>
        <w:rPr>
          <w:rFonts w:asciiTheme="majorBidi" w:eastAsia="Times New Roman" w:hAnsiTheme="majorBidi" w:cstheme="majorBidi"/>
          <w:sz w:val="24"/>
          <w:szCs w:val="24"/>
          <w:lang w:eastAsia="en-IN"/>
        </w:rPr>
        <w:t xml:space="preserve"> use research can be conducted using a variety of </w:t>
      </w:r>
      <w:commentRangeStart w:id="44"/>
      <w:r>
        <w:rPr>
          <w:rFonts w:asciiTheme="majorBidi" w:eastAsia="Times New Roman" w:hAnsiTheme="majorBidi" w:cstheme="majorBidi"/>
          <w:sz w:val="24"/>
          <w:szCs w:val="24"/>
          <w:lang w:eastAsia="en-IN"/>
        </w:rPr>
        <w:t>technique</w:t>
      </w:r>
      <w:commentRangeEnd w:id="44"/>
      <w:r w:rsidR="00906429">
        <w:rPr>
          <w:rStyle w:val="CommentReference"/>
        </w:rPr>
        <w:commentReference w:id="44"/>
      </w:r>
      <w:r>
        <w:rPr>
          <w:rFonts w:asciiTheme="majorBidi" w:eastAsia="Times New Roman" w:hAnsiTheme="majorBidi" w:cstheme="majorBidi"/>
          <w:sz w:val="24"/>
          <w:szCs w:val="24"/>
          <w:lang w:eastAsia="en-IN"/>
        </w:rPr>
        <w:t xml:space="preserve"> that are qualitative or quantitative. The comprehension of numerous facets, diverse </w:t>
      </w:r>
      <w:commentRangeStart w:id="45"/>
      <w:r>
        <w:rPr>
          <w:rFonts w:asciiTheme="majorBidi" w:eastAsia="Times New Roman" w:hAnsiTheme="majorBidi" w:cstheme="majorBidi"/>
          <w:sz w:val="24"/>
          <w:szCs w:val="24"/>
          <w:lang w:eastAsia="en-IN"/>
        </w:rPr>
        <w:t>design</w:t>
      </w:r>
      <w:commentRangeEnd w:id="45"/>
      <w:r w:rsidR="00906429">
        <w:rPr>
          <w:rStyle w:val="CommentReference"/>
        </w:rPr>
        <w:commentReference w:id="45"/>
      </w:r>
      <w:r>
        <w:rPr>
          <w:rFonts w:asciiTheme="majorBidi" w:eastAsia="Times New Roman" w:hAnsiTheme="majorBidi" w:cstheme="majorBidi"/>
          <w:sz w:val="24"/>
          <w:szCs w:val="24"/>
          <w:lang w:eastAsia="en-IN"/>
        </w:rPr>
        <w:t xml:space="preserve"> and who criteria for carrying out drug </w:t>
      </w:r>
      <w:commentRangeStart w:id="46"/>
      <w:r>
        <w:rPr>
          <w:rFonts w:asciiTheme="majorBidi" w:eastAsia="Times New Roman" w:hAnsiTheme="majorBidi" w:cstheme="majorBidi"/>
          <w:sz w:val="24"/>
          <w:szCs w:val="24"/>
          <w:lang w:eastAsia="en-IN"/>
        </w:rPr>
        <w:t>uses</w:t>
      </w:r>
      <w:commentRangeEnd w:id="46"/>
      <w:r w:rsidR="00906429">
        <w:rPr>
          <w:rStyle w:val="CommentReference"/>
        </w:rPr>
        <w:commentReference w:id="46"/>
      </w:r>
      <w:r>
        <w:rPr>
          <w:rFonts w:asciiTheme="majorBidi" w:eastAsia="Times New Roman" w:hAnsiTheme="majorBidi" w:cstheme="majorBidi"/>
          <w:sz w:val="24"/>
          <w:szCs w:val="24"/>
          <w:lang w:eastAsia="en-IN"/>
        </w:rPr>
        <w:t xml:space="preserve"> research is highlighted in this study.</w:t>
      </w:r>
      <w:r>
        <w:rPr>
          <w:rFonts w:asciiTheme="majorBidi" w:eastAsia="Times New Roman" w:hAnsiTheme="majorBidi" w:cstheme="majorBidi"/>
          <w:sz w:val="24"/>
          <w:szCs w:val="24"/>
          <w:lang w:val="en-US" w:eastAsia="en-IN"/>
        </w:rPr>
        <w:t>[3]</w:t>
      </w:r>
    </w:p>
    <w:p w14:paraId="5BA5712D"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Steps </w:t>
      </w:r>
      <w:commentRangeStart w:id="47"/>
      <w:r>
        <w:rPr>
          <w:rFonts w:asciiTheme="majorBidi" w:eastAsia="Times New Roman" w:hAnsiTheme="majorBidi" w:cstheme="majorBidi"/>
          <w:b/>
          <w:bCs/>
          <w:sz w:val="24"/>
          <w:szCs w:val="24"/>
          <w:lang w:eastAsia="en-IN"/>
        </w:rPr>
        <w:t>involve</w:t>
      </w:r>
      <w:commentRangeEnd w:id="47"/>
      <w:r w:rsidR="00906429">
        <w:rPr>
          <w:rStyle w:val="CommentReference"/>
        </w:rPr>
        <w:commentReference w:id="47"/>
      </w:r>
      <w:r>
        <w:rPr>
          <w:rFonts w:asciiTheme="majorBidi" w:eastAsia="Times New Roman" w:hAnsiTheme="majorBidi" w:cstheme="majorBidi"/>
          <w:b/>
          <w:bCs/>
          <w:sz w:val="24"/>
          <w:szCs w:val="24"/>
          <w:lang w:eastAsia="en-IN"/>
        </w:rPr>
        <w:t xml:space="preserve"> in conducting </w:t>
      </w:r>
      <w:commentRangeStart w:id="48"/>
      <w:r>
        <w:rPr>
          <w:rFonts w:asciiTheme="majorBidi" w:eastAsia="Times New Roman" w:hAnsiTheme="majorBidi" w:cstheme="majorBidi"/>
          <w:b/>
          <w:bCs/>
          <w:sz w:val="24"/>
          <w:szCs w:val="24"/>
          <w:lang w:eastAsia="en-IN"/>
        </w:rPr>
        <w:t>Drug Evaluation</w:t>
      </w:r>
      <w:commentRangeEnd w:id="48"/>
      <w:r w:rsidR="00906429">
        <w:rPr>
          <w:rStyle w:val="CommentReference"/>
        </w:rPr>
        <w:commentReference w:id="48"/>
      </w:r>
      <w:r>
        <w:rPr>
          <w:rFonts w:asciiTheme="majorBidi" w:eastAsia="Times New Roman" w:hAnsiTheme="majorBidi" w:cstheme="majorBidi"/>
          <w:b/>
          <w:bCs/>
          <w:sz w:val="24"/>
          <w:szCs w:val="24"/>
          <w:lang w:eastAsia="en-IN"/>
        </w:rPr>
        <w:t>-</w:t>
      </w:r>
    </w:p>
    <w:p w14:paraId="74F3B093"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Identify/determine optimal use</w:t>
      </w:r>
    </w:p>
    <w:p w14:paraId="43C9E074"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Measure actual use</w:t>
      </w:r>
    </w:p>
    <w:p w14:paraId="32B48F18"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Evaluate</w:t>
      </w:r>
    </w:p>
    <w:p w14:paraId="53E25419"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Intervene</w:t>
      </w:r>
    </w:p>
    <w:p w14:paraId="2CC12EC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Evaluate the DUR program</w:t>
      </w:r>
    </w:p>
    <w:p w14:paraId="0A2B7CA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Report the DUR found</w:t>
      </w:r>
    </w:p>
    <w:p w14:paraId="4158F026" w14:textId="77777777" w:rsidR="004976EB" w:rsidRDefault="004976EB">
      <w:pPr>
        <w:spacing w:line="360" w:lineRule="auto"/>
        <w:jc w:val="both"/>
        <w:rPr>
          <w:rFonts w:asciiTheme="majorBidi" w:eastAsia="Times New Roman" w:hAnsiTheme="majorBidi" w:cstheme="majorBidi"/>
          <w:sz w:val="24"/>
          <w:szCs w:val="24"/>
          <w:lang w:eastAsia="en-IN"/>
        </w:rPr>
      </w:pPr>
    </w:p>
    <w:p w14:paraId="0C01BC79"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Problems related to drug prescriptions are common worldwide, with medication errors and adverse drug events being the primary causes. In </w:t>
      </w:r>
      <w:commentRangeStart w:id="49"/>
      <w:r>
        <w:rPr>
          <w:rFonts w:asciiTheme="majorBidi" w:eastAsia="Times New Roman" w:hAnsiTheme="majorBidi" w:cstheme="majorBidi"/>
          <w:sz w:val="24"/>
          <w:szCs w:val="24"/>
          <w:lang w:eastAsia="en-IN"/>
        </w:rPr>
        <w:t xml:space="preserve">Emergency department </w:t>
      </w:r>
      <w:commentRangeEnd w:id="49"/>
      <w:r w:rsidR="003653EF">
        <w:rPr>
          <w:rStyle w:val="CommentReference"/>
        </w:rPr>
        <w:commentReference w:id="49"/>
      </w:r>
      <w:r>
        <w:rPr>
          <w:rFonts w:asciiTheme="majorBidi" w:eastAsia="Times New Roman" w:hAnsiTheme="majorBidi" w:cstheme="majorBidi"/>
          <w:sz w:val="24"/>
          <w:szCs w:val="24"/>
          <w:lang w:eastAsia="en-IN"/>
        </w:rPr>
        <w:t xml:space="preserve">patients are admitted without any prior appointment by their </w:t>
      </w:r>
      <w:commentRangeStart w:id="50"/>
      <w:r>
        <w:rPr>
          <w:rFonts w:asciiTheme="majorBidi" w:eastAsia="Times New Roman" w:hAnsiTheme="majorBidi" w:cstheme="majorBidi"/>
          <w:sz w:val="24"/>
          <w:szCs w:val="24"/>
          <w:lang w:eastAsia="en-IN"/>
        </w:rPr>
        <w:t xml:space="preserve">own/with ambulance </w:t>
      </w:r>
      <w:commentRangeEnd w:id="50"/>
      <w:r w:rsidR="003653EF">
        <w:rPr>
          <w:rStyle w:val="CommentReference"/>
        </w:rPr>
        <w:commentReference w:id="50"/>
      </w:r>
      <w:r>
        <w:rPr>
          <w:rFonts w:asciiTheme="majorBidi" w:eastAsia="Times New Roman" w:hAnsiTheme="majorBidi" w:cstheme="majorBidi"/>
          <w:sz w:val="24"/>
          <w:szCs w:val="24"/>
          <w:lang w:eastAsia="en-IN"/>
        </w:rPr>
        <w:t xml:space="preserve">for the examination of urgent or emergent conditions requiring after-hours medical </w:t>
      </w:r>
      <w:proofErr w:type="spellStart"/>
      <w:r>
        <w:rPr>
          <w:rFonts w:asciiTheme="majorBidi" w:eastAsia="Times New Roman" w:hAnsiTheme="majorBidi" w:cstheme="majorBidi"/>
          <w:sz w:val="24"/>
          <w:szCs w:val="24"/>
          <w:lang w:eastAsia="en-IN"/>
        </w:rPr>
        <w:t>attention.Doctors</w:t>
      </w:r>
      <w:proofErr w:type="spellEnd"/>
      <w:r>
        <w:rPr>
          <w:rFonts w:asciiTheme="majorBidi" w:eastAsia="Times New Roman" w:hAnsiTheme="majorBidi" w:cstheme="majorBidi"/>
          <w:sz w:val="24"/>
          <w:szCs w:val="24"/>
          <w:lang w:eastAsia="en-IN"/>
        </w:rPr>
        <w:t xml:space="preserve"> in the ED </w:t>
      </w:r>
      <w:commentRangeStart w:id="51"/>
      <w:r>
        <w:rPr>
          <w:rFonts w:asciiTheme="majorBidi" w:eastAsia="Times New Roman" w:hAnsiTheme="majorBidi" w:cstheme="majorBidi"/>
          <w:sz w:val="24"/>
          <w:szCs w:val="24"/>
          <w:lang w:eastAsia="en-IN"/>
        </w:rPr>
        <w:t xml:space="preserve">deal with </w:t>
      </w:r>
      <w:commentRangeEnd w:id="51"/>
      <w:r w:rsidR="003653EF">
        <w:rPr>
          <w:rStyle w:val="CommentReference"/>
        </w:rPr>
        <w:commentReference w:id="51"/>
      </w:r>
      <w:r>
        <w:rPr>
          <w:rFonts w:asciiTheme="majorBidi" w:eastAsia="Times New Roman" w:hAnsiTheme="majorBidi" w:cstheme="majorBidi"/>
          <w:sz w:val="24"/>
          <w:szCs w:val="24"/>
          <w:lang w:eastAsia="en-IN"/>
        </w:rPr>
        <w:t xml:space="preserve">serious, urgent cases that require prompt, effective care. </w:t>
      </w:r>
      <w:commentRangeStart w:id="52"/>
      <w:r>
        <w:rPr>
          <w:rFonts w:asciiTheme="majorBidi" w:eastAsia="Times New Roman" w:hAnsiTheme="majorBidi" w:cstheme="majorBidi"/>
          <w:sz w:val="24"/>
          <w:szCs w:val="24"/>
          <w:lang w:eastAsia="en-IN"/>
        </w:rPr>
        <w:t>This</w:t>
      </w:r>
      <w:commentRangeEnd w:id="52"/>
      <w:r w:rsidR="003653EF">
        <w:rPr>
          <w:rStyle w:val="CommentReference"/>
        </w:rPr>
        <w:commentReference w:id="52"/>
      </w:r>
      <w:r>
        <w:rPr>
          <w:rFonts w:asciiTheme="majorBidi" w:eastAsia="Times New Roman" w:hAnsiTheme="majorBidi" w:cstheme="majorBidi"/>
          <w:sz w:val="24"/>
          <w:szCs w:val="24"/>
          <w:lang w:eastAsia="en-IN"/>
        </w:rPr>
        <w:t xml:space="preserve"> makes it difficult for doctors to start and choose the right medications for their patients. Because of that </w:t>
      </w:r>
      <w:commentRangeStart w:id="53"/>
      <w:r>
        <w:rPr>
          <w:rFonts w:asciiTheme="majorBidi" w:eastAsia="Times New Roman" w:hAnsiTheme="majorBidi" w:cstheme="majorBidi"/>
          <w:sz w:val="24"/>
          <w:szCs w:val="24"/>
          <w:lang w:eastAsia="en-IN"/>
        </w:rPr>
        <w:t>patient</w:t>
      </w:r>
      <w:commentRangeEnd w:id="53"/>
      <w:r w:rsidR="003653EF">
        <w:rPr>
          <w:rStyle w:val="CommentReference"/>
        </w:rPr>
        <w:commentReference w:id="53"/>
      </w:r>
      <w:r>
        <w:rPr>
          <w:rFonts w:asciiTheme="majorBidi" w:eastAsia="Times New Roman" w:hAnsiTheme="majorBidi" w:cstheme="majorBidi"/>
          <w:sz w:val="24"/>
          <w:szCs w:val="24"/>
          <w:lang w:eastAsia="en-IN"/>
        </w:rPr>
        <w:t xml:space="preserve"> suffering from a wide range of disease </w:t>
      </w:r>
      <w:commentRangeStart w:id="54"/>
      <w:r>
        <w:rPr>
          <w:rFonts w:asciiTheme="majorBidi" w:eastAsia="Times New Roman" w:hAnsiTheme="majorBidi" w:cstheme="majorBidi"/>
          <w:sz w:val="24"/>
          <w:szCs w:val="24"/>
          <w:lang w:eastAsia="en-IN"/>
        </w:rPr>
        <w:t>in</w:t>
      </w:r>
      <w:commentRangeEnd w:id="54"/>
      <w:r w:rsidR="002A25B0">
        <w:rPr>
          <w:rStyle w:val="CommentReference"/>
        </w:rPr>
        <w:commentReference w:id="54"/>
      </w:r>
      <w:r>
        <w:rPr>
          <w:rFonts w:asciiTheme="majorBidi" w:eastAsia="Times New Roman" w:hAnsiTheme="majorBidi" w:cstheme="majorBidi"/>
          <w:sz w:val="24"/>
          <w:szCs w:val="24"/>
          <w:lang w:eastAsia="en-IN"/>
        </w:rPr>
        <w:t xml:space="preserve"> a variety of acute or high drug use, </w:t>
      </w:r>
      <w:commentRangeStart w:id="55"/>
      <w:r>
        <w:rPr>
          <w:rFonts w:asciiTheme="majorBidi" w:eastAsia="Times New Roman" w:hAnsiTheme="majorBidi" w:cstheme="majorBidi"/>
          <w:sz w:val="24"/>
          <w:szCs w:val="24"/>
          <w:lang w:eastAsia="en-IN"/>
        </w:rPr>
        <w:t>ED</w:t>
      </w:r>
      <w:commentRangeEnd w:id="55"/>
      <w:r w:rsidR="002A25B0">
        <w:rPr>
          <w:rStyle w:val="CommentReference"/>
        </w:rPr>
        <w:commentReference w:id="55"/>
      </w:r>
      <w:r>
        <w:rPr>
          <w:rFonts w:asciiTheme="majorBidi" w:eastAsia="Times New Roman" w:hAnsiTheme="majorBidi" w:cstheme="majorBidi"/>
          <w:sz w:val="24"/>
          <w:szCs w:val="24"/>
          <w:lang w:eastAsia="en-IN"/>
        </w:rPr>
        <w:t xml:space="preserve"> are an important place for conducting drug utilization studies.</w:t>
      </w:r>
      <w:r>
        <w:rPr>
          <w:rFonts w:asciiTheme="majorBidi" w:eastAsia="Times New Roman" w:hAnsiTheme="majorBidi" w:cstheme="majorBidi"/>
          <w:sz w:val="24"/>
          <w:szCs w:val="24"/>
          <w:lang w:val="en-US" w:eastAsia="en-IN"/>
        </w:rPr>
        <w:t>[4]</w:t>
      </w:r>
      <w:r>
        <w:rPr>
          <w:rFonts w:asciiTheme="majorBidi" w:eastAsia="Times New Roman" w:hAnsiTheme="majorBidi" w:cstheme="majorBidi"/>
          <w:sz w:val="24"/>
          <w:szCs w:val="24"/>
          <w:lang w:eastAsia="en-IN"/>
        </w:rPr>
        <w:t xml:space="preserve"> It assesses the initial stages of the disease, and diagnose it. These mostly consist of </w:t>
      </w:r>
      <w:commentRangeStart w:id="56"/>
      <w:r>
        <w:rPr>
          <w:rFonts w:asciiTheme="majorBidi" w:eastAsia="Times New Roman" w:hAnsiTheme="majorBidi" w:cstheme="majorBidi"/>
          <w:sz w:val="24"/>
          <w:szCs w:val="24"/>
          <w:lang w:eastAsia="en-IN"/>
        </w:rPr>
        <w:t xml:space="preserve">Adverse </w:t>
      </w:r>
      <w:commentRangeEnd w:id="56"/>
      <w:r w:rsidR="002A25B0">
        <w:rPr>
          <w:rStyle w:val="CommentReference"/>
        </w:rPr>
        <w:commentReference w:id="56"/>
      </w:r>
      <w:r>
        <w:rPr>
          <w:rFonts w:asciiTheme="majorBidi" w:eastAsia="Times New Roman" w:hAnsiTheme="majorBidi" w:cstheme="majorBidi"/>
          <w:sz w:val="24"/>
          <w:szCs w:val="24"/>
          <w:lang w:eastAsia="en-IN"/>
        </w:rPr>
        <w:t>drug events and medication blunders. Medication errors accounted for 5.7% of all drug administration episodes, according to a meta-analysis of 35 studies published between 1990 and 2005, whereas adverse drug events impacted 6.1 patients out of every 100 hospitalised patients.</w:t>
      </w:r>
      <w:r>
        <w:rPr>
          <w:rFonts w:asciiTheme="majorBidi" w:eastAsia="Times New Roman" w:hAnsiTheme="majorBidi" w:cstheme="majorBidi"/>
          <w:sz w:val="24"/>
          <w:szCs w:val="24"/>
          <w:lang w:val="en-US" w:eastAsia="en-IN"/>
        </w:rPr>
        <w:t>[5-8]</w:t>
      </w:r>
      <w:r>
        <w:rPr>
          <w:rFonts w:asciiTheme="majorBidi" w:eastAsia="Times New Roman" w:hAnsiTheme="majorBidi" w:cstheme="majorBidi"/>
          <w:sz w:val="24"/>
          <w:szCs w:val="24"/>
          <w:lang w:eastAsia="en-IN"/>
        </w:rPr>
        <w:t xml:space="preserve"> Prescription errors are influenced by many factors, including polypharmacy, lack of adequate pharmacological knowledge, errors in patient records or nursing documentation, inadequate pharmacy staffing, female gender, age &gt; 65 years, renal excretion of drugs, drugs </w:t>
      </w:r>
      <w:commentRangeStart w:id="57"/>
      <w:r>
        <w:rPr>
          <w:rFonts w:asciiTheme="majorBidi" w:eastAsia="Times New Roman" w:hAnsiTheme="majorBidi" w:cstheme="majorBidi"/>
          <w:sz w:val="24"/>
          <w:szCs w:val="24"/>
          <w:lang w:eastAsia="en-IN"/>
        </w:rPr>
        <w:t xml:space="preserve">with narrow </w:t>
      </w:r>
      <w:commentRangeEnd w:id="57"/>
      <w:r w:rsidR="002A25B0">
        <w:rPr>
          <w:rStyle w:val="CommentReference"/>
        </w:rPr>
        <w:commentReference w:id="57"/>
      </w:r>
      <w:r>
        <w:rPr>
          <w:rFonts w:asciiTheme="majorBidi" w:eastAsia="Times New Roman" w:hAnsiTheme="majorBidi" w:cstheme="majorBidi"/>
          <w:sz w:val="24"/>
          <w:szCs w:val="24"/>
          <w:lang w:eastAsia="en-IN"/>
        </w:rPr>
        <w:t xml:space="preserve">therapeutic index, and usage of </w:t>
      </w:r>
      <w:commentRangeStart w:id="58"/>
      <w:r>
        <w:rPr>
          <w:rFonts w:asciiTheme="majorBidi" w:eastAsia="Times New Roman" w:hAnsiTheme="majorBidi" w:cstheme="majorBidi"/>
          <w:sz w:val="24"/>
          <w:szCs w:val="24"/>
          <w:lang w:eastAsia="en-IN"/>
        </w:rPr>
        <w:t>Anticoagulants</w:t>
      </w:r>
      <w:commentRangeEnd w:id="58"/>
      <w:r w:rsidR="002A25B0">
        <w:rPr>
          <w:rStyle w:val="CommentReference"/>
        </w:rPr>
        <w:commentReference w:id="58"/>
      </w:r>
      <w:r>
        <w:rPr>
          <w:rFonts w:asciiTheme="majorBidi" w:eastAsia="Times New Roman" w:hAnsiTheme="majorBidi" w:cstheme="majorBidi"/>
          <w:sz w:val="24"/>
          <w:szCs w:val="24"/>
          <w:lang w:eastAsia="en-IN"/>
        </w:rPr>
        <w:t xml:space="preserve"> and diuretics.[9] Moreover, adverse medication events ranging from 3% to 12% have been routinely recorded in a number of US research.[10] Based on </w:t>
      </w:r>
      <w:commentRangeStart w:id="59"/>
      <w:r>
        <w:rPr>
          <w:rFonts w:asciiTheme="majorBidi" w:eastAsia="Times New Roman" w:hAnsiTheme="majorBidi" w:cstheme="majorBidi"/>
          <w:sz w:val="24"/>
          <w:szCs w:val="24"/>
          <w:lang w:eastAsia="en-IN"/>
        </w:rPr>
        <w:t>these</w:t>
      </w:r>
      <w:commentRangeEnd w:id="59"/>
      <w:r w:rsidR="002A25B0">
        <w:rPr>
          <w:rStyle w:val="CommentReference"/>
        </w:rPr>
        <w:commentReference w:id="59"/>
      </w:r>
      <w:r>
        <w:rPr>
          <w:rFonts w:asciiTheme="majorBidi" w:eastAsia="Times New Roman" w:hAnsiTheme="majorBidi" w:cstheme="majorBidi"/>
          <w:sz w:val="24"/>
          <w:szCs w:val="24"/>
          <w:lang w:eastAsia="en-IN"/>
        </w:rPr>
        <w:t xml:space="preserve"> research, the emergency department (ED) sees 1.5–3% of all adverse medication occurrences. On the other hand, the EDs had the greatest percentage of avoidable error prevalence (70–82%).</w:t>
      </w:r>
    </w:p>
    <w:p w14:paraId="39A81931"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TRIAGE PROCESS:</w:t>
      </w:r>
    </w:p>
    <w:p w14:paraId="00DB3F3A" w14:textId="77777777"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 xml:space="preserve">Triage is a Prioritizing of patient treatment (or catastrophe victims) according to illness/injury, severity, prognosis, and resource availability is known as triage. Identifying patients in need of emergency resuscitation, placing them in a designated patient care area to </w:t>
      </w:r>
      <w:commentRangeStart w:id="60"/>
      <w:r>
        <w:rPr>
          <w:rFonts w:asciiTheme="majorBidi" w:eastAsia="Times New Roman" w:hAnsiTheme="majorBidi" w:cstheme="majorBidi"/>
          <w:sz w:val="24"/>
          <w:szCs w:val="24"/>
          <w:lang w:eastAsia="en-IN"/>
        </w:rPr>
        <w:t>priorities</w:t>
      </w:r>
      <w:commentRangeEnd w:id="60"/>
      <w:r w:rsidR="002A25B0">
        <w:rPr>
          <w:rStyle w:val="CommentReference"/>
        </w:rPr>
        <w:commentReference w:id="60"/>
      </w:r>
      <w:r>
        <w:rPr>
          <w:rFonts w:asciiTheme="majorBidi" w:eastAsia="Times New Roman" w:hAnsiTheme="majorBidi" w:cstheme="majorBidi"/>
          <w:sz w:val="24"/>
          <w:szCs w:val="24"/>
          <w:lang w:eastAsia="en-IN"/>
        </w:rPr>
        <w:t xml:space="preserve"> their care, and starting diagnostic or therapeutic procedures as necessary are the goals of triage.</w:t>
      </w:r>
      <w:r>
        <w:rPr>
          <w:rFonts w:asciiTheme="majorBidi" w:eastAsia="Times New Roman" w:hAnsiTheme="majorBidi" w:cstheme="majorBidi"/>
          <w:sz w:val="24"/>
          <w:szCs w:val="24"/>
          <w:lang w:val="en-US" w:eastAsia="en-IN"/>
        </w:rPr>
        <w:t>[11]</w:t>
      </w:r>
    </w:p>
    <w:p w14:paraId="7615400D" w14:textId="77777777"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 xml:space="preserve">The process of </w:t>
      </w:r>
      <w:commentRangeStart w:id="61"/>
      <w:r>
        <w:rPr>
          <w:rFonts w:asciiTheme="majorBidi" w:eastAsia="Times New Roman" w:hAnsiTheme="majorBidi" w:cstheme="majorBidi"/>
          <w:sz w:val="24"/>
          <w:szCs w:val="24"/>
          <w:lang w:eastAsia="en-IN"/>
        </w:rPr>
        <w:t>triage</w:t>
      </w:r>
      <w:commentRangeEnd w:id="61"/>
      <w:r w:rsidR="009D7CD8">
        <w:rPr>
          <w:rStyle w:val="CommentReference"/>
        </w:rPr>
        <w:commentReference w:id="61"/>
      </w:r>
      <w:r>
        <w:rPr>
          <w:rFonts w:asciiTheme="majorBidi" w:eastAsia="Times New Roman" w:hAnsiTheme="majorBidi" w:cstheme="majorBidi"/>
          <w:sz w:val="24"/>
          <w:szCs w:val="24"/>
          <w:lang w:eastAsia="en-IN"/>
        </w:rPr>
        <w:t xml:space="preserve"> which typically involves taking vital signs and assigning a "chief complaint" (e.g., chest pain, abdominal pain, difficulty breathing, etc.), is the first step a patient goes through. The majority of emergency rooms have a specific space set aside for this procedure, and they may employ </w:t>
      </w:r>
      <w:commentRangeStart w:id="62"/>
      <w:r>
        <w:rPr>
          <w:rFonts w:asciiTheme="majorBidi" w:eastAsia="Times New Roman" w:hAnsiTheme="majorBidi" w:cstheme="majorBidi"/>
          <w:sz w:val="24"/>
          <w:szCs w:val="24"/>
          <w:lang w:eastAsia="en-IN"/>
        </w:rPr>
        <w:t>personal</w:t>
      </w:r>
      <w:commentRangeEnd w:id="62"/>
      <w:r w:rsidR="009D7CD8">
        <w:rPr>
          <w:rStyle w:val="CommentReference"/>
        </w:rPr>
        <w:commentReference w:id="62"/>
      </w:r>
      <w:r>
        <w:rPr>
          <w:rFonts w:asciiTheme="majorBidi" w:eastAsia="Times New Roman" w:hAnsiTheme="majorBidi" w:cstheme="majorBidi"/>
          <w:sz w:val="24"/>
          <w:szCs w:val="24"/>
          <w:lang w:eastAsia="en-IN"/>
        </w:rPr>
        <w:t xml:space="preserve"> whose sole responsibility is triaging patients. Most departments assign a triage nurse to this position, although other medical personnel, including </w:t>
      </w:r>
      <w:commentRangeStart w:id="63"/>
      <w:r>
        <w:rPr>
          <w:rFonts w:asciiTheme="majorBidi" w:eastAsia="Times New Roman" w:hAnsiTheme="majorBidi" w:cstheme="majorBidi"/>
          <w:sz w:val="24"/>
          <w:szCs w:val="24"/>
          <w:lang w:eastAsia="en-IN"/>
        </w:rPr>
        <w:t>as</w:t>
      </w:r>
      <w:commentRangeEnd w:id="63"/>
      <w:r w:rsidR="009D7CD8">
        <w:rPr>
          <w:rStyle w:val="CommentReference"/>
        </w:rPr>
        <w:commentReference w:id="63"/>
      </w:r>
      <w:r>
        <w:rPr>
          <w:rFonts w:asciiTheme="majorBidi" w:eastAsia="Times New Roman" w:hAnsiTheme="majorBidi" w:cstheme="majorBidi"/>
          <w:sz w:val="24"/>
          <w:szCs w:val="24"/>
          <w:lang w:eastAsia="en-IN"/>
        </w:rPr>
        <w:t xml:space="preserve"> paramedics and physicians, may also be tasked with triage sorting, depending on training standards in the nation and region.</w:t>
      </w:r>
      <w:r>
        <w:rPr>
          <w:rFonts w:asciiTheme="majorBidi" w:eastAsia="Times New Roman" w:hAnsiTheme="majorBidi" w:cstheme="majorBidi"/>
          <w:sz w:val="24"/>
          <w:szCs w:val="24"/>
          <w:lang w:val="en-US" w:eastAsia="en-IN"/>
        </w:rPr>
        <w:t>[12]</w:t>
      </w:r>
    </w:p>
    <w:p w14:paraId="28472477" w14:textId="77777777" w:rsidR="004976EB" w:rsidRDefault="004976EB">
      <w:pPr>
        <w:spacing w:line="360" w:lineRule="auto"/>
        <w:jc w:val="both"/>
        <w:rPr>
          <w:rFonts w:asciiTheme="majorBidi" w:eastAsia="Times New Roman" w:hAnsiTheme="majorBidi" w:cstheme="majorBidi"/>
          <w:sz w:val="24"/>
          <w:szCs w:val="24"/>
          <w:lang w:eastAsia="en-IN"/>
        </w:rPr>
      </w:pPr>
    </w:p>
    <w:p w14:paraId="4C4EC445" w14:textId="77777777" w:rsidR="004976EB" w:rsidRDefault="004976EB">
      <w:pPr>
        <w:spacing w:line="360" w:lineRule="auto"/>
        <w:jc w:val="both"/>
        <w:rPr>
          <w:rFonts w:asciiTheme="majorBidi" w:eastAsia="Times New Roman" w:hAnsiTheme="majorBidi" w:cstheme="majorBidi"/>
          <w:sz w:val="24"/>
          <w:szCs w:val="24"/>
          <w:lang w:eastAsia="en-IN"/>
        </w:rPr>
      </w:pPr>
    </w:p>
    <w:p w14:paraId="04CC5925"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RED – EMERGENCY</w:t>
      </w:r>
    </w:p>
    <w:p w14:paraId="2E849E42" w14:textId="77777777" w:rsidR="004976EB" w:rsidRDefault="00C8316C">
      <w:pPr>
        <w:spacing w:after="0"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w:t>
      </w:r>
      <w:commentRangeStart w:id="64"/>
      <w:r>
        <w:rPr>
          <w:rFonts w:asciiTheme="majorBidi" w:eastAsia="Times New Roman" w:hAnsiTheme="majorBidi" w:cstheme="majorBidi"/>
          <w:sz w:val="24"/>
          <w:szCs w:val="24"/>
          <w:lang w:eastAsia="en-IN"/>
        </w:rPr>
        <w:t>A life-threatening medical condition. Expect to receive Immediate attention.</w:t>
      </w:r>
      <w:commentRangeEnd w:id="64"/>
      <w:r w:rsidR="009D7CD8">
        <w:rPr>
          <w:rStyle w:val="CommentReference"/>
        </w:rPr>
        <w:commentReference w:id="64"/>
      </w:r>
    </w:p>
    <w:p w14:paraId="30B81E32"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ORANGE - VERY URGENT</w:t>
      </w:r>
    </w:p>
    <w:p w14:paraId="226B444D" w14:textId="77777777" w:rsidR="004976EB" w:rsidRDefault="00C8316C">
      <w:pPr>
        <w:spacing w:after="0"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A serious medical condition. Expect attention after red patients have been stabilised</w:t>
      </w:r>
    </w:p>
    <w:p w14:paraId="0827F32D"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YELLOW - URGENT </w:t>
      </w:r>
    </w:p>
    <w:p w14:paraId="7FA8B779" w14:textId="77777777" w:rsidR="004976EB" w:rsidRDefault="00C8316C">
      <w:pPr>
        <w:spacing w:after="0"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Expect attention after red and orange patients have been stabilised.</w:t>
      </w:r>
    </w:p>
    <w:p w14:paraId="06938AA8"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GREEN – ROUTINE</w:t>
      </w:r>
    </w:p>
    <w:p w14:paraId="653AFF82"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You can function without</w:t>
      </w:r>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sz w:val="24"/>
          <w:szCs w:val="24"/>
          <w:lang w:eastAsia="en-IN"/>
        </w:rPr>
        <w:t>immediate care and will be</w:t>
      </w:r>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sz w:val="24"/>
          <w:szCs w:val="24"/>
          <w:lang w:eastAsia="en-IN"/>
        </w:rPr>
        <w:t>attended to as soon as </w:t>
      </w:r>
      <w:commentRangeStart w:id="65"/>
      <w:r>
        <w:rPr>
          <w:rFonts w:asciiTheme="majorBidi" w:eastAsia="Times New Roman" w:hAnsiTheme="majorBidi" w:cstheme="majorBidi"/>
          <w:sz w:val="24"/>
          <w:szCs w:val="24"/>
          <w:lang w:eastAsia="en-IN"/>
        </w:rPr>
        <w:t>Possible</w:t>
      </w:r>
      <w:commentRangeEnd w:id="65"/>
      <w:r w:rsidR="009D7CD8">
        <w:rPr>
          <w:rStyle w:val="CommentReference"/>
        </w:rPr>
        <w:commentReference w:id="65"/>
      </w:r>
      <w:r>
        <w:rPr>
          <w:rFonts w:asciiTheme="majorBidi" w:eastAsia="Times New Roman" w:hAnsiTheme="majorBidi" w:cstheme="majorBidi"/>
          <w:sz w:val="24"/>
          <w:szCs w:val="24"/>
          <w:lang w:eastAsia="en-IN"/>
        </w:rPr>
        <w:t>.</w:t>
      </w:r>
    </w:p>
    <w:p w14:paraId="23690C13" w14:textId="77777777" w:rsidR="004976EB" w:rsidRDefault="00C8316C">
      <w:pPr>
        <w:tabs>
          <w:tab w:val="left" w:pos="3782"/>
        </w:tabs>
        <w:spacing w:after="0" w:line="360" w:lineRule="auto"/>
        <w:jc w:val="both"/>
        <w:rPr>
          <w:rFonts w:asciiTheme="majorBidi" w:eastAsia="Times New Roman" w:hAnsiTheme="majorBidi" w:cstheme="majorBidi"/>
          <w:b/>
          <w:bCs/>
          <w:sz w:val="24"/>
          <w:szCs w:val="24"/>
          <w:lang w:eastAsia="en-IN"/>
        </w:rPr>
      </w:pPr>
      <w:commentRangeStart w:id="66"/>
      <w:r>
        <w:rPr>
          <w:rFonts w:asciiTheme="majorBidi" w:eastAsia="Times New Roman" w:hAnsiTheme="majorBidi" w:cstheme="majorBidi"/>
          <w:b/>
          <w:bCs/>
          <w:sz w:val="28"/>
          <w:szCs w:val="28"/>
          <w:lang w:eastAsia="en-IN"/>
        </w:rPr>
        <w:t>METERIALS</w:t>
      </w:r>
      <w:commentRangeEnd w:id="66"/>
      <w:r w:rsidR="009D7CD8">
        <w:rPr>
          <w:rStyle w:val="CommentReference"/>
        </w:rPr>
        <w:commentReference w:id="66"/>
      </w:r>
      <w:r>
        <w:rPr>
          <w:rFonts w:asciiTheme="majorBidi" w:eastAsia="Times New Roman" w:hAnsiTheme="majorBidi" w:cstheme="majorBidi"/>
          <w:b/>
          <w:bCs/>
          <w:sz w:val="28"/>
          <w:szCs w:val="28"/>
          <w:lang w:eastAsia="en-IN"/>
        </w:rPr>
        <w:t xml:space="preserve"> AND METHODS:</w:t>
      </w:r>
      <w:r>
        <w:rPr>
          <w:rFonts w:asciiTheme="majorBidi" w:eastAsia="Times New Roman" w:hAnsiTheme="majorBidi" w:cstheme="majorBidi"/>
          <w:b/>
          <w:bCs/>
          <w:sz w:val="24"/>
          <w:szCs w:val="24"/>
          <w:lang w:eastAsia="en-IN"/>
        </w:rPr>
        <w:tab/>
      </w:r>
    </w:p>
    <w:p w14:paraId="1000F352" w14:textId="77777777" w:rsidR="004976EB" w:rsidRDefault="00C8316C">
      <w:p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Participants</w:t>
      </w:r>
    </w:p>
    <w:p w14:paraId="0F835008" w14:textId="77777777" w:rsidR="004976EB" w:rsidRDefault="00C8316C">
      <w:p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A </w:t>
      </w:r>
      <w:commentRangeStart w:id="67"/>
      <w:r>
        <w:rPr>
          <w:rFonts w:asciiTheme="majorBidi" w:eastAsia="Times New Roman" w:hAnsiTheme="majorBidi" w:cstheme="majorBidi"/>
          <w:b/>
          <w:bCs/>
          <w:sz w:val="24"/>
          <w:szCs w:val="24"/>
          <w:lang w:eastAsia="en-IN"/>
        </w:rPr>
        <w:t>Minimum</w:t>
      </w:r>
      <w:commentRangeEnd w:id="67"/>
      <w:r w:rsidR="009D7CD8">
        <w:rPr>
          <w:rStyle w:val="CommentReference"/>
        </w:rPr>
        <w:commentReference w:id="67"/>
      </w:r>
      <w:r>
        <w:rPr>
          <w:rFonts w:asciiTheme="majorBidi" w:eastAsia="Times New Roman" w:hAnsiTheme="majorBidi" w:cstheme="majorBidi"/>
          <w:b/>
          <w:bCs/>
          <w:sz w:val="24"/>
          <w:szCs w:val="24"/>
          <w:lang w:eastAsia="en-IN"/>
        </w:rPr>
        <w:t xml:space="preserve"> of 100 patients was included in this study.</w:t>
      </w:r>
    </w:p>
    <w:p w14:paraId="3BA20212" w14:textId="77777777" w:rsidR="004976EB" w:rsidRDefault="00C8316C">
      <w:pPr>
        <w:pStyle w:val="ListParagraph"/>
        <w:numPr>
          <w:ilvl w:val="0"/>
          <w:numId w:val="1"/>
        </w:numPr>
        <w:tabs>
          <w:tab w:val="left" w:pos="3782"/>
        </w:tabs>
        <w:spacing w:line="360" w:lineRule="auto"/>
        <w:ind w:left="360"/>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Inclusion criteria: </w:t>
      </w:r>
    </w:p>
    <w:p w14:paraId="51364B19" w14:textId="77777777" w:rsidR="004976EB" w:rsidRDefault="00C8316C">
      <w:pPr>
        <w:pStyle w:val="ListParagraph"/>
        <w:numPr>
          <w:ilvl w:val="0"/>
          <w:numId w:val="2"/>
        </w:num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 xml:space="preserve">All </w:t>
      </w:r>
      <w:commentRangeStart w:id="68"/>
      <w:r>
        <w:rPr>
          <w:rFonts w:asciiTheme="majorBidi" w:eastAsia="Times New Roman" w:hAnsiTheme="majorBidi" w:cstheme="majorBidi"/>
          <w:sz w:val="24"/>
          <w:szCs w:val="24"/>
          <w:lang w:eastAsia="en-IN"/>
        </w:rPr>
        <w:t>patients</w:t>
      </w:r>
      <w:commentRangeEnd w:id="68"/>
      <w:r w:rsidR="009D7CD8">
        <w:rPr>
          <w:rStyle w:val="CommentReference"/>
        </w:rPr>
        <w:commentReference w:id="68"/>
      </w:r>
      <w:r>
        <w:rPr>
          <w:rFonts w:asciiTheme="majorBidi" w:eastAsia="Times New Roman" w:hAnsiTheme="majorBidi" w:cstheme="majorBidi"/>
          <w:sz w:val="24"/>
          <w:szCs w:val="24"/>
          <w:lang w:eastAsia="en-IN"/>
        </w:rPr>
        <w:t xml:space="preserve"> irrespective of </w:t>
      </w:r>
      <w:commentRangeStart w:id="69"/>
      <w:r>
        <w:rPr>
          <w:rFonts w:asciiTheme="majorBidi" w:eastAsia="Times New Roman" w:hAnsiTheme="majorBidi" w:cstheme="majorBidi"/>
          <w:sz w:val="24"/>
          <w:szCs w:val="24"/>
          <w:lang w:eastAsia="en-IN"/>
        </w:rPr>
        <w:t>diagnosis</w:t>
      </w:r>
      <w:commentRangeEnd w:id="69"/>
      <w:r w:rsidR="009D7CD8">
        <w:rPr>
          <w:rStyle w:val="CommentReference"/>
        </w:rPr>
        <w:commentReference w:id="69"/>
      </w:r>
      <w:r>
        <w:rPr>
          <w:rFonts w:asciiTheme="majorBidi" w:eastAsia="Times New Roman" w:hAnsiTheme="majorBidi" w:cstheme="majorBidi"/>
          <w:sz w:val="24"/>
          <w:szCs w:val="24"/>
          <w:lang w:eastAsia="en-IN"/>
        </w:rPr>
        <w:t xml:space="preserve"> admitted to </w:t>
      </w:r>
      <w:commentRangeStart w:id="70"/>
      <w:r>
        <w:rPr>
          <w:rFonts w:asciiTheme="majorBidi" w:eastAsia="Times New Roman" w:hAnsiTheme="majorBidi" w:cstheme="majorBidi"/>
          <w:sz w:val="24"/>
          <w:szCs w:val="24"/>
          <w:lang w:eastAsia="en-IN"/>
        </w:rPr>
        <w:t>emergency</w:t>
      </w:r>
      <w:commentRangeEnd w:id="70"/>
      <w:r w:rsidR="009D7CD8">
        <w:rPr>
          <w:rStyle w:val="CommentReference"/>
        </w:rPr>
        <w:commentReference w:id="70"/>
      </w:r>
      <w:r>
        <w:rPr>
          <w:rFonts w:asciiTheme="majorBidi" w:eastAsia="Times New Roman" w:hAnsiTheme="majorBidi" w:cstheme="majorBidi"/>
          <w:sz w:val="24"/>
          <w:szCs w:val="24"/>
          <w:lang w:eastAsia="en-IN"/>
        </w:rPr>
        <w:t xml:space="preserve"> department.</w:t>
      </w:r>
    </w:p>
    <w:p w14:paraId="2AEBE0C4" w14:textId="77777777" w:rsidR="004976EB" w:rsidRDefault="00C8316C">
      <w:pPr>
        <w:pStyle w:val="ListParagraph"/>
        <w:numPr>
          <w:ilvl w:val="0"/>
          <w:numId w:val="2"/>
        </w:num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Patients above 18 years.</w:t>
      </w:r>
    </w:p>
    <w:p w14:paraId="361A7B26" w14:textId="77777777" w:rsidR="004976EB" w:rsidRDefault="00C8316C">
      <w:pPr>
        <w:pStyle w:val="ListParagraph"/>
        <w:numPr>
          <w:ilvl w:val="0"/>
          <w:numId w:val="2"/>
        </w:num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 xml:space="preserve">Patients irrespective of </w:t>
      </w:r>
      <w:commentRangeStart w:id="71"/>
      <w:r>
        <w:rPr>
          <w:rFonts w:asciiTheme="majorBidi" w:eastAsia="Times New Roman" w:hAnsiTheme="majorBidi" w:cstheme="majorBidi"/>
          <w:sz w:val="24"/>
          <w:szCs w:val="24"/>
          <w:lang w:eastAsia="en-IN"/>
        </w:rPr>
        <w:t>Gender</w:t>
      </w:r>
      <w:commentRangeEnd w:id="71"/>
      <w:r w:rsidR="009D7CD8">
        <w:rPr>
          <w:rStyle w:val="CommentReference"/>
        </w:rPr>
        <w:commentReference w:id="71"/>
      </w:r>
      <w:r>
        <w:rPr>
          <w:rFonts w:asciiTheme="majorBidi" w:eastAsia="Times New Roman" w:hAnsiTheme="majorBidi" w:cstheme="majorBidi"/>
          <w:sz w:val="24"/>
          <w:szCs w:val="24"/>
          <w:lang w:eastAsia="en-IN"/>
        </w:rPr>
        <w:t>.</w:t>
      </w:r>
    </w:p>
    <w:p w14:paraId="30F32045" w14:textId="77777777" w:rsidR="004976EB" w:rsidRDefault="00C8316C">
      <w:pPr>
        <w:pStyle w:val="ListParagraph"/>
        <w:numPr>
          <w:ilvl w:val="0"/>
          <w:numId w:val="1"/>
        </w:numPr>
        <w:tabs>
          <w:tab w:val="left" w:pos="3782"/>
        </w:tabs>
        <w:spacing w:line="360" w:lineRule="auto"/>
        <w:ind w:left="360"/>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Exclusion criteria: </w:t>
      </w:r>
    </w:p>
    <w:p w14:paraId="7A29CB22" w14:textId="77777777" w:rsidR="004976EB" w:rsidRDefault="00C8316C">
      <w:pPr>
        <w:pStyle w:val="ListParagraph"/>
        <w:numPr>
          <w:ilvl w:val="0"/>
          <w:numId w:val="3"/>
        </w:num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Incomplete and illegible data were excluded.</w:t>
      </w:r>
    </w:p>
    <w:p w14:paraId="3062CFEA" w14:textId="77777777" w:rsidR="004976EB" w:rsidRDefault="00C8316C">
      <w:pPr>
        <w:pStyle w:val="ListParagraph"/>
        <w:numPr>
          <w:ilvl w:val="0"/>
          <w:numId w:val="3"/>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 </w:t>
      </w:r>
      <w:commentRangeStart w:id="72"/>
      <w:r>
        <w:rPr>
          <w:rFonts w:asciiTheme="majorBidi" w:eastAsia="Times New Roman" w:hAnsiTheme="majorBidi" w:cstheme="majorBidi"/>
          <w:sz w:val="24"/>
          <w:szCs w:val="24"/>
          <w:lang w:eastAsia="en-IN"/>
        </w:rPr>
        <w:t>patient</w:t>
      </w:r>
      <w:commentRangeEnd w:id="72"/>
      <w:r w:rsidR="00202608">
        <w:rPr>
          <w:rStyle w:val="CommentReference"/>
        </w:rPr>
        <w:commentReference w:id="72"/>
      </w:r>
      <w:r>
        <w:rPr>
          <w:rFonts w:asciiTheme="majorBidi" w:eastAsia="Times New Roman" w:hAnsiTheme="majorBidi" w:cstheme="majorBidi"/>
          <w:sz w:val="24"/>
          <w:szCs w:val="24"/>
          <w:lang w:eastAsia="en-IN"/>
        </w:rPr>
        <w:t xml:space="preserve"> who are from </w:t>
      </w:r>
      <w:commentRangeStart w:id="73"/>
      <w:r>
        <w:rPr>
          <w:rFonts w:asciiTheme="majorBidi" w:eastAsia="Times New Roman" w:hAnsiTheme="majorBidi" w:cstheme="majorBidi"/>
          <w:sz w:val="24"/>
          <w:szCs w:val="24"/>
          <w:lang w:eastAsia="en-IN"/>
        </w:rPr>
        <w:t>non-emergency</w:t>
      </w:r>
      <w:commentRangeEnd w:id="73"/>
      <w:r w:rsidR="00202608">
        <w:rPr>
          <w:rStyle w:val="CommentReference"/>
        </w:rPr>
        <w:commentReference w:id="73"/>
      </w:r>
      <w:r>
        <w:rPr>
          <w:rFonts w:asciiTheme="majorBidi" w:eastAsia="Times New Roman" w:hAnsiTheme="majorBidi" w:cstheme="majorBidi"/>
          <w:sz w:val="24"/>
          <w:szCs w:val="24"/>
          <w:lang w:eastAsia="en-IN"/>
        </w:rPr>
        <w:t xml:space="preserve"> department.</w:t>
      </w:r>
    </w:p>
    <w:p w14:paraId="59CF0186" w14:textId="77777777" w:rsidR="004976EB" w:rsidRDefault="00C8316C">
      <w:pPr>
        <w:pStyle w:val="ListParagraph"/>
        <w:numPr>
          <w:ilvl w:val="0"/>
          <w:numId w:val="3"/>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 drug that </w:t>
      </w:r>
      <w:commentRangeStart w:id="74"/>
      <w:r>
        <w:rPr>
          <w:rFonts w:asciiTheme="majorBidi" w:eastAsia="Times New Roman" w:hAnsiTheme="majorBidi" w:cstheme="majorBidi"/>
          <w:sz w:val="24"/>
          <w:szCs w:val="24"/>
          <w:lang w:eastAsia="en-IN"/>
        </w:rPr>
        <w:t>where</w:t>
      </w:r>
      <w:commentRangeEnd w:id="74"/>
      <w:r w:rsidR="00202608">
        <w:rPr>
          <w:rStyle w:val="CommentReference"/>
        </w:rPr>
        <w:commentReference w:id="74"/>
      </w:r>
      <w:r>
        <w:rPr>
          <w:rFonts w:asciiTheme="majorBidi" w:eastAsia="Times New Roman" w:hAnsiTheme="majorBidi" w:cstheme="majorBidi"/>
          <w:sz w:val="24"/>
          <w:szCs w:val="24"/>
          <w:lang w:eastAsia="en-IN"/>
        </w:rPr>
        <w:t xml:space="preserve"> already being taken by the patient due to their concomitant</w:t>
      </w:r>
    </w:p>
    <w:p w14:paraId="757A5063" w14:textId="77777777" w:rsidR="004976EB" w:rsidRDefault="00C8316C">
      <w:pPr>
        <w:pStyle w:val="ListParagraph"/>
        <w:numPr>
          <w:ilvl w:val="0"/>
          <w:numId w:val="3"/>
        </w:numPr>
        <w:spacing w:line="360" w:lineRule="auto"/>
        <w:jc w:val="both"/>
        <w:rPr>
          <w:rFonts w:asciiTheme="majorBidi" w:eastAsia="Times New Roman" w:hAnsiTheme="majorBidi" w:cstheme="majorBidi"/>
          <w:sz w:val="24"/>
          <w:szCs w:val="24"/>
          <w:lang w:eastAsia="en-IN"/>
        </w:rPr>
      </w:pPr>
      <w:commentRangeStart w:id="75"/>
      <w:proofErr w:type="gramStart"/>
      <w:r>
        <w:rPr>
          <w:rFonts w:asciiTheme="majorBidi" w:eastAsia="Times New Roman" w:hAnsiTheme="majorBidi" w:cstheme="majorBidi"/>
          <w:sz w:val="24"/>
          <w:szCs w:val="24"/>
          <w:lang w:eastAsia="en-IN"/>
        </w:rPr>
        <w:t>illness</w:t>
      </w:r>
      <w:proofErr w:type="gramEnd"/>
      <w:r>
        <w:rPr>
          <w:rFonts w:asciiTheme="majorBidi" w:eastAsia="Times New Roman" w:hAnsiTheme="majorBidi" w:cstheme="majorBidi"/>
          <w:sz w:val="24"/>
          <w:szCs w:val="24"/>
          <w:lang w:eastAsia="en-IN"/>
        </w:rPr>
        <w:t xml:space="preserve"> were excluded.</w:t>
      </w:r>
      <w:commentRangeEnd w:id="75"/>
      <w:r w:rsidR="00202608">
        <w:rPr>
          <w:rStyle w:val="CommentReference"/>
        </w:rPr>
        <w:commentReference w:id="75"/>
      </w:r>
    </w:p>
    <w:p w14:paraId="706AD694" w14:textId="77777777" w:rsidR="004976EB" w:rsidRDefault="00C8316C">
      <w:pPr>
        <w:pStyle w:val="ListParagraph"/>
        <w:numPr>
          <w:ilvl w:val="0"/>
          <w:numId w:val="3"/>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Pregnant/lactating females and </w:t>
      </w:r>
      <w:commentRangeStart w:id="76"/>
      <w:r>
        <w:rPr>
          <w:rFonts w:asciiTheme="majorBidi" w:eastAsia="Times New Roman" w:hAnsiTheme="majorBidi" w:cstheme="majorBidi"/>
          <w:sz w:val="24"/>
          <w:szCs w:val="24"/>
          <w:lang w:eastAsia="en-IN"/>
        </w:rPr>
        <w:t>age</w:t>
      </w:r>
      <w:commentRangeEnd w:id="76"/>
      <w:r w:rsidR="00202608">
        <w:rPr>
          <w:rStyle w:val="CommentReference"/>
        </w:rPr>
        <w:commentReference w:id="76"/>
      </w:r>
      <w:r>
        <w:rPr>
          <w:rFonts w:asciiTheme="majorBidi" w:eastAsia="Times New Roman" w:hAnsiTheme="majorBidi" w:cstheme="majorBidi"/>
          <w:sz w:val="24"/>
          <w:szCs w:val="24"/>
          <w:lang w:eastAsia="en-IN"/>
        </w:rPr>
        <w:t xml:space="preserve"> less than 18 years.</w:t>
      </w:r>
    </w:p>
    <w:p w14:paraId="4DB6EC44" w14:textId="77777777" w:rsidR="004976EB" w:rsidRDefault="00C8316C">
      <w:pPr>
        <w:pStyle w:val="ListParagraph"/>
        <w:numPr>
          <w:ilvl w:val="0"/>
          <w:numId w:val="3"/>
        </w:numPr>
        <w:spacing w:line="360" w:lineRule="auto"/>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Patient who refuses to give consent.</w:t>
      </w:r>
    </w:p>
    <w:p w14:paraId="7D92DA52" w14:textId="77777777" w:rsidR="004976EB" w:rsidRDefault="00C8316C">
      <w:pPr>
        <w:spacing w:line="276"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STUDY TYPE:</w:t>
      </w:r>
    </w:p>
    <w:p w14:paraId="05CE7208" w14:textId="77777777" w:rsidR="004976EB" w:rsidRDefault="00C8316C">
      <w:pPr>
        <w:spacing w:line="276" w:lineRule="auto"/>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A </w:t>
      </w:r>
      <w:commentRangeStart w:id="77"/>
      <w:r>
        <w:rPr>
          <w:rFonts w:asciiTheme="majorBidi" w:eastAsia="Times New Roman" w:hAnsiTheme="majorBidi" w:cstheme="majorBidi"/>
          <w:sz w:val="24"/>
          <w:szCs w:val="24"/>
          <w:lang w:eastAsia="en-IN"/>
        </w:rPr>
        <w:t xml:space="preserve">Prospective Observational </w:t>
      </w:r>
      <w:commentRangeEnd w:id="77"/>
      <w:r w:rsidR="00202608">
        <w:rPr>
          <w:rStyle w:val="CommentReference"/>
        </w:rPr>
        <w:commentReference w:id="77"/>
      </w:r>
      <w:r>
        <w:rPr>
          <w:rFonts w:asciiTheme="majorBidi" w:eastAsia="Times New Roman" w:hAnsiTheme="majorBidi" w:cstheme="majorBidi"/>
          <w:sz w:val="24"/>
          <w:szCs w:val="24"/>
          <w:lang w:eastAsia="en-IN"/>
        </w:rPr>
        <w:t>study.</w:t>
      </w:r>
    </w:p>
    <w:p w14:paraId="5BF9424B" w14:textId="77777777" w:rsidR="004976EB" w:rsidRDefault="00C8316C">
      <w:pPr>
        <w:spacing w:line="276"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STUDY DURATION:</w:t>
      </w:r>
    </w:p>
    <w:p w14:paraId="04712997" w14:textId="77777777" w:rsidR="004976EB" w:rsidRDefault="00C8316C">
      <w:pPr>
        <w:spacing w:line="276" w:lineRule="auto"/>
        <w:jc w:val="both"/>
        <w:rPr>
          <w:rFonts w:asciiTheme="majorBidi" w:eastAsia="Times New Roman" w:hAnsiTheme="majorBidi" w:cstheme="majorBidi"/>
          <w:sz w:val="24"/>
          <w:szCs w:val="24"/>
          <w:lang w:eastAsia="en-IN"/>
        </w:rPr>
      </w:pPr>
      <w:commentRangeStart w:id="78"/>
      <w:r>
        <w:rPr>
          <w:rFonts w:asciiTheme="majorBidi" w:eastAsia="Times New Roman" w:hAnsiTheme="majorBidi" w:cstheme="majorBidi"/>
          <w:sz w:val="24"/>
          <w:szCs w:val="24"/>
          <w:lang w:eastAsia="en-IN"/>
        </w:rPr>
        <w:t>6months</w:t>
      </w:r>
      <w:commentRangeEnd w:id="78"/>
      <w:r w:rsidR="00202608">
        <w:rPr>
          <w:rStyle w:val="CommentReference"/>
        </w:rPr>
        <w:commentReference w:id="78"/>
      </w:r>
      <w:r>
        <w:rPr>
          <w:rFonts w:asciiTheme="majorBidi" w:eastAsia="Times New Roman" w:hAnsiTheme="majorBidi" w:cstheme="majorBidi"/>
          <w:sz w:val="24"/>
          <w:szCs w:val="24"/>
          <w:lang w:eastAsia="en-IN"/>
        </w:rPr>
        <w:t>.</w:t>
      </w:r>
    </w:p>
    <w:p w14:paraId="04554061"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STUDY PROCEDURE:</w:t>
      </w:r>
    </w:p>
    <w:p w14:paraId="5593776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w:t>
      </w:r>
      <w:commentRangeStart w:id="79"/>
      <w:r>
        <w:rPr>
          <w:rFonts w:asciiTheme="majorBidi" w:eastAsia="Times New Roman" w:hAnsiTheme="majorBidi" w:cstheme="majorBidi"/>
          <w:sz w:val="24"/>
          <w:szCs w:val="24"/>
          <w:lang w:eastAsia="en-IN"/>
        </w:rPr>
        <w:t>Identifying the need of the study.</w:t>
      </w:r>
    </w:p>
    <w:p w14:paraId="15583356"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Designing of the study proforma.</w:t>
      </w:r>
      <w:commentRangeEnd w:id="79"/>
      <w:r w:rsidR="00202608">
        <w:rPr>
          <w:rStyle w:val="CommentReference"/>
        </w:rPr>
        <w:commentReference w:id="79"/>
      </w:r>
    </w:p>
    <w:p w14:paraId="73B6355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After receiving approval from the </w:t>
      </w:r>
      <w:commentRangeStart w:id="80"/>
      <w:r>
        <w:rPr>
          <w:rFonts w:asciiTheme="majorBidi" w:eastAsia="Times New Roman" w:hAnsiTheme="majorBidi" w:cstheme="majorBidi"/>
          <w:sz w:val="24"/>
          <w:szCs w:val="24"/>
          <w:lang w:eastAsia="en-IN"/>
        </w:rPr>
        <w:t>Institutional</w:t>
      </w:r>
      <w:commentRangeEnd w:id="80"/>
      <w:r w:rsidR="00202608">
        <w:rPr>
          <w:rStyle w:val="CommentReference"/>
        </w:rPr>
        <w:commentReference w:id="80"/>
      </w:r>
      <w:r>
        <w:rPr>
          <w:rFonts w:asciiTheme="majorBidi" w:eastAsia="Times New Roman" w:hAnsiTheme="majorBidi" w:cstheme="majorBidi"/>
          <w:sz w:val="24"/>
          <w:szCs w:val="24"/>
          <w:lang w:eastAsia="en-IN"/>
        </w:rPr>
        <w:t xml:space="preserve"> ethical committee. The study was conducted in </w:t>
      </w:r>
      <w:commentRangeStart w:id="81"/>
      <w:r>
        <w:rPr>
          <w:rFonts w:asciiTheme="majorBidi" w:eastAsia="Times New Roman" w:hAnsiTheme="majorBidi" w:cstheme="majorBidi"/>
          <w:sz w:val="24"/>
          <w:szCs w:val="24"/>
          <w:lang w:eastAsia="en-IN"/>
        </w:rPr>
        <w:t>Emergency</w:t>
      </w:r>
      <w:commentRangeEnd w:id="81"/>
      <w:r w:rsidR="00202608">
        <w:rPr>
          <w:rStyle w:val="CommentReference"/>
        </w:rPr>
        <w:commentReference w:id="81"/>
      </w:r>
      <w:r>
        <w:rPr>
          <w:rFonts w:asciiTheme="majorBidi" w:eastAsia="Times New Roman" w:hAnsiTheme="majorBidi" w:cstheme="majorBidi"/>
          <w:sz w:val="24"/>
          <w:szCs w:val="24"/>
          <w:lang w:eastAsia="en-IN"/>
        </w:rPr>
        <w:t xml:space="preserve"> department.</w:t>
      </w:r>
    </w:p>
    <w:p w14:paraId="302864C7"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This study was an observational and prospective study on </w:t>
      </w:r>
      <w:commentRangeStart w:id="82"/>
      <w:r>
        <w:rPr>
          <w:rFonts w:asciiTheme="majorBidi" w:eastAsia="Times New Roman" w:hAnsiTheme="majorBidi" w:cstheme="majorBidi"/>
          <w:sz w:val="24"/>
          <w:szCs w:val="24"/>
          <w:lang w:eastAsia="en-IN"/>
        </w:rPr>
        <w:t>Emergency</w:t>
      </w:r>
      <w:commentRangeEnd w:id="82"/>
      <w:r w:rsidR="00202608">
        <w:rPr>
          <w:rStyle w:val="CommentReference"/>
        </w:rPr>
        <w:commentReference w:id="82"/>
      </w:r>
      <w:r>
        <w:rPr>
          <w:rFonts w:asciiTheme="majorBidi" w:eastAsia="Times New Roman" w:hAnsiTheme="majorBidi" w:cstheme="majorBidi"/>
          <w:sz w:val="24"/>
          <w:szCs w:val="24"/>
          <w:lang w:eastAsia="en-IN"/>
        </w:rPr>
        <w:t xml:space="preserve"> Department.</w:t>
      </w:r>
    </w:p>
    <w:p w14:paraId="18AF05FB"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All case </w:t>
      </w:r>
      <w:commentRangeStart w:id="83"/>
      <w:r>
        <w:rPr>
          <w:rFonts w:asciiTheme="majorBidi" w:eastAsia="Times New Roman" w:hAnsiTheme="majorBidi" w:cstheme="majorBidi"/>
          <w:sz w:val="24"/>
          <w:szCs w:val="24"/>
          <w:lang w:eastAsia="en-IN"/>
        </w:rPr>
        <w:t>sheet</w:t>
      </w:r>
      <w:commentRangeEnd w:id="83"/>
      <w:r w:rsidR="00202608">
        <w:rPr>
          <w:rStyle w:val="CommentReference"/>
        </w:rPr>
        <w:commentReference w:id="83"/>
      </w:r>
      <w:r>
        <w:rPr>
          <w:rFonts w:asciiTheme="majorBidi" w:eastAsia="Times New Roman" w:hAnsiTheme="majorBidi" w:cstheme="majorBidi"/>
          <w:sz w:val="24"/>
          <w:szCs w:val="24"/>
          <w:lang w:eastAsia="en-IN"/>
        </w:rPr>
        <w:t xml:space="preserve"> were </w:t>
      </w:r>
      <w:commentRangeStart w:id="84"/>
      <w:r>
        <w:rPr>
          <w:rFonts w:asciiTheme="majorBidi" w:eastAsia="Times New Roman" w:hAnsiTheme="majorBidi" w:cstheme="majorBidi"/>
          <w:sz w:val="24"/>
          <w:szCs w:val="24"/>
          <w:lang w:eastAsia="en-IN"/>
        </w:rPr>
        <w:t>reviewed</w:t>
      </w:r>
      <w:commentRangeEnd w:id="84"/>
      <w:r w:rsidR="00CD2958">
        <w:rPr>
          <w:rStyle w:val="CommentReference"/>
        </w:rPr>
        <w:commentReference w:id="84"/>
      </w:r>
      <w:r>
        <w:rPr>
          <w:rFonts w:asciiTheme="majorBidi" w:eastAsia="Times New Roman" w:hAnsiTheme="majorBidi" w:cstheme="majorBidi"/>
          <w:sz w:val="24"/>
          <w:szCs w:val="24"/>
          <w:lang w:eastAsia="en-IN"/>
        </w:rPr>
        <w:t xml:space="preserve"> and the cases </w:t>
      </w:r>
      <w:commentRangeStart w:id="85"/>
      <w:r>
        <w:rPr>
          <w:rFonts w:asciiTheme="majorBidi" w:eastAsia="Times New Roman" w:hAnsiTheme="majorBidi" w:cstheme="majorBidi"/>
          <w:sz w:val="24"/>
          <w:szCs w:val="24"/>
          <w:lang w:eastAsia="en-IN"/>
        </w:rPr>
        <w:t>which</w:t>
      </w:r>
      <w:commentRangeEnd w:id="85"/>
      <w:r w:rsidR="00CD2958">
        <w:rPr>
          <w:rStyle w:val="CommentReference"/>
        </w:rPr>
        <w:commentReference w:id="85"/>
      </w:r>
      <w:r>
        <w:rPr>
          <w:rFonts w:asciiTheme="majorBidi" w:eastAsia="Times New Roman" w:hAnsiTheme="majorBidi" w:cstheme="majorBidi"/>
          <w:sz w:val="24"/>
          <w:szCs w:val="24"/>
          <w:lang w:eastAsia="en-IN"/>
        </w:rPr>
        <w:t xml:space="preserve"> meet inclusion and exclusion criteria were selected.</w:t>
      </w:r>
    </w:p>
    <w:p w14:paraId="0D851FF0"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A proforma </w:t>
      </w:r>
      <w:commentRangeStart w:id="86"/>
      <w:r>
        <w:rPr>
          <w:rFonts w:asciiTheme="majorBidi" w:eastAsia="Times New Roman" w:hAnsiTheme="majorBidi" w:cstheme="majorBidi"/>
          <w:sz w:val="24"/>
          <w:szCs w:val="24"/>
          <w:lang w:eastAsia="en-IN"/>
        </w:rPr>
        <w:t>were</w:t>
      </w:r>
      <w:commentRangeEnd w:id="86"/>
      <w:r w:rsidR="00CD2958">
        <w:rPr>
          <w:rStyle w:val="CommentReference"/>
        </w:rPr>
        <w:commentReference w:id="86"/>
      </w:r>
      <w:r>
        <w:rPr>
          <w:rFonts w:asciiTheme="majorBidi" w:eastAsia="Times New Roman" w:hAnsiTheme="majorBidi" w:cstheme="majorBidi"/>
          <w:sz w:val="24"/>
          <w:szCs w:val="24"/>
          <w:lang w:eastAsia="en-IN"/>
        </w:rPr>
        <w:t xml:space="preserve"> designed in which the demographic details like age, gender, past medical history, present history, final diagnosis, and medication chart </w:t>
      </w:r>
      <w:commentRangeStart w:id="87"/>
      <w:r>
        <w:rPr>
          <w:rFonts w:asciiTheme="majorBidi" w:eastAsia="Times New Roman" w:hAnsiTheme="majorBidi" w:cstheme="majorBidi"/>
          <w:sz w:val="24"/>
          <w:szCs w:val="24"/>
          <w:lang w:eastAsia="en-IN"/>
        </w:rPr>
        <w:t>is</w:t>
      </w:r>
      <w:commentRangeEnd w:id="87"/>
      <w:r w:rsidR="00CD2958">
        <w:rPr>
          <w:rStyle w:val="CommentReference"/>
        </w:rPr>
        <w:commentReference w:id="87"/>
      </w:r>
      <w:r>
        <w:rPr>
          <w:rFonts w:asciiTheme="majorBidi" w:eastAsia="Times New Roman" w:hAnsiTheme="majorBidi" w:cstheme="majorBidi"/>
          <w:sz w:val="24"/>
          <w:szCs w:val="24"/>
          <w:lang w:eastAsia="en-IN"/>
        </w:rPr>
        <w:t xml:space="preserve"> included. In which </w:t>
      </w:r>
      <w:commentRangeStart w:id="88"/>
      <w:r>
        <w:rPr>
          <w:rFonts w:asciiTheme="majorBidi" w:eastAsia="Times New Roman" w:hAnsiTheme="majorBidi" w:cstheme="majorBidi"/>
          <w:sz w:val="24"/>
          <w:szCs w:val="24"/>
          <w:lang w:eastAsia="en-IN"/>
        </w:rPr>
        <w:t>Patient</w:t>
      </w:r>
      <w:commentRangeEnd w:id="88"/>
      <w:r w:rsidR="00CD2958">
        <w:rPr>
          <w:rStyle w:val="CommentReference"/>
        </w:rPr>
        <w:commentReference w:id="88"/>
      </w:r>
      <w:r>
        <w:rPr>
          <w:rFonts w:asciiTheme="majorBidi" w:eastAsia="Times New Roman" w:hAnsiTheme="majorBidi" w:cstheme="majorBidi"/>
          <w:sz w:val="24"/>
          <w:szCs w:val="24"/>
          <w:lang w:eastAsia="en-IN"/>
        </w:rPr>
        <w:t xml:space="preserve"> data will be collected during the study period.</w:t>
      </w:r>
    </w:p>
    <w:p w14:paraId="4727050A"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After collecting the data </w:t>
      </w:r>
      <w:commentRangeStart w:id="89"/>
      <w:r>
        <w:rPr>
          <w:rFonts w:asciiTheme="majorBidi" w:eastAsia="Times New Roman" w:hAnsiTheme="majorBidi" w:cstheme="majorBidi"/>
          <w:sz w:val="24"/>
          <w:szCs w:val="24"/>
          <w:lang w:eastAsia="en-IN"/>
        </w:rPr>
        <w:t xml:space="preserve">in proforma </w:t>
      </w:r>
      <w:commentRangeEnd w:id="89"/>
      <w:r w:rsidR="00CD2958">
        <w:rPr>
          <w:rStyle w:val="CommentReference"/>
        </w:rPr>
        <w:commentReference w:id="89"/>
      </w:r>
      <w:r>
        <w:rPr>
          <w:rFonts w:asciiTheme="majorBidi" w:eastAsia="Times New Roman" w:hAnsiTheme="majorBidi" w:cstheme="majorBidi"/>
          <w:sz w:val="24"/>
          <w:szCs w:val="24"/>
          <w:lang w:eastAsia="en-IN"/>
        </w:rPr>
        <w:t>patient treatment chart will be studied.</w:t>
      </w:r>
    </w:p>
    <w:p w14:paraId="3EF93C1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Then will observe the commonly reported cases and drugs being prescribed for the </w:t>
      </w:r>
      <w:commentRangeStart w:id="90"/>
      <w:proofErr w:type="spellStart"/>
      <w:r>
        <w:rPr>
          <w:rFonts w:asciiTheme="majorBidi" w:eastAsia="Times New Roman" w:hAnsiTheme="majorBidi" w:cstheme="majorBidi"/>
          <w:sz w:val="24"/>
          <w:szCs w:val="24"/>
          <w:lang w:eastAsia="en-IN"/>
        </w:rPr>
        <w:t>perticular</w:t>
      </w:r>
      <w:commentRangeEnd w:id="90"/>
      <w:proofErr w:type="spellEnd"/>
      <w:r w:rsidR="00CD2958">
        <w:rPr>
          <w:rStyle w:val="CommentReference"/>
        </w:rPr>
        <w:commentReference w:id="90"/>
      </w:r>
      <w:r>
        <w:rPr>
          <w:rFonts w:asciiTheme="majorBidi" w:eastAsia="Times New Roman" w:hAnsiTheme="majorBidi" w:cstheme="majorBidi"/>
          <w:sz w:val="24"/>
          <w:szCs w:val="24"/>
          <w:lang w:eastAsia="en-IN"/>
        </w:rPr>
        <w:t xml:space="preserve"> disease in ER.</w:t>
      </w:r>
    </w:p>
    <w:p w14:paraId="7A82B73C"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All the prescribed drugs will be noted along with all the data being given in proforma.</w:t>
      </w:r>
    </w:p>
    <w:p w14:paraId="03BC6F30"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8"/>
          <w:szCs w:val="28"/>
          <w:lang w:eastAsia="en-IN"/>
        </w:rPr>
        <w:t>STATISTICAL ANALYSIS</w:t>
      </w:r>
      <w:r>
        <w:rPr>
          <w:rFonts w:asciiTheme="majorBidi" w:eastAsia="Times New Roman" w:hAnsiTheme="majorBidi" w:cstheme="majorBidi"/>
          <w:sz w:val="28"/>
          <w:szCs w:val="28"/>
          <w:lang w:eastAsia="en-IN"/>
        </w:rPr>
        <w:t xml:space="preserve">: </w:t>
      </w:r>
      <w:r>
        <w:rPr>
          <w:rFonts w:asciiTheme="majorBidi" w:eastAsia="Times New Roman" w:hAnsiTheme="majorBidi" w:cstheme="majorBidi"/>
          <w:sz w:val="24"/>
          <w:szCs w:val="24"/>
          <w:lang w:eastAsia="en-IN"/>
        </w:rPr>
        <w:t xml:space="preserve">Data was entered in Microsoft Excel </w:t>
      </w:r>
      <w:commentRangeStart w:id="91"/>
      <w:r>
        <w:rPr>
          <w:rFonts w:asciiTheme="majorBidi" w:eastAsia="Times New Roman" w:hAnsiTheme="majorBidi" w:cstheme="majorBidi"/>
          <w:sz w:val="24"/>
          <w:szCs w:val="24"/>
          <w:lang w:eastAsia="en-IN"/>
        </w:rPr>
        <w:t>2016</w:t>
      </w:r>
      <w:commentRangeEnd w:id="91"/>
      <w:r w:rsidR="00CD2958">
        <w:rPr>
          <w:rStyle w:val="CommentReference"/>
        </w:rPr>
        <w:commentReference w:id="91"/>
      </w:r>
      <w:r>
        <w:rPr>
          <w:rFonts w:asciiTheme="majorBidi" w:eastAsia="Times New Roman" w:hAnsiTheme="majorBidi" w:cstheme="majorBidi"/>
          <w:sz w:val="24"/>
          <w:szCs w:val="24"/>
          <w:lang w:eastAsia="en-IN"/>
        </w:rPr>
        <w:t xml:space="preserve"> and also data was presented by using descriptive statistics </w:t>
      </w:r>
      <w:commentRangeStart w:id="92"/>
      <w:r>
        <w:rPr>
          <w:rFonts w:asciiTheme="majorBidi" w:eastAsia="Times New Roman" w:hAnsiTheme="majorBidi" w:cstheme="majorBidi"/>
          <w:sz w:val="24"/>
          <w:szCs w:val="24"/>
          <w:lang w:eastAsia="en-IN"/>
        </w:rPr>
        <w:t xml:space="preserve">i.e. Count </w:t>
      </w:r>
      <w:commentRangeEnd w:id="92"/>
      <w:r w:rsidR="00CD2958">
        <w:rPr>
          <w:rStyle w:val="CommentReference"/>
        </w:rPr>
        <w:commentReference w:id="92"/>
      </w:r>
      <w:r>
        <w:rPr>
          <w:rFonts w:asciiTheme="majorBidi" w:eastAsia="Times New Roman" w:hAnsiTheme="majorBidi" w:cstheme="majorBidi"/>
          <w:sz w:val="24"/>
          <w:szCs w:val="24"/>
          <w:lang w:eastAsia="en-IN"/>
        </w:rPr>
        <w:t>and percentage. Data was visually represented by the pie diagram and bar graph. Data analysis was carried out by SPSS software version 22.</w:t>
      </w:r>
    </w:p>
    <w:p w14:paraId="6F02379C" w14:textId="77777777" w:rsidR="004976EB" w:rsidRDefault="00C8316C">
      <w:pPr>
        <w:spacing w:after="0" w:line="360" w:lineRule="auto"/>
        <w:jc w:val="both"/>
        <w:rPr>
          <w:rFonts w:asciiTheme="majorBidi" w:eastAsia="Times New Roman" w:hAnsiTheme="majorBidi" w:cstheme="majorBidi"/>
          <w:b/>
          <w:bCs/>
          <w:sz w:val="28"/>
          <w:szCs w:val="28"/>
          <w:lang w:eastAsia="en-IN"/>
        </w:rPr>
      </w:pPr>
      <w:r>
        <w:rPr>
          <w:rFonts w:asciiTheme="majorBidi" w:eastAsia="Times New Roman" w:hAnsiTheme="majorBidi" w:cstheme="majorBidi"/>
          <w:b/>
          <w:bCs/>
          <w:sz w:val="28"/>
          <w:szCs w:val="28"/>
          <w:lang w:eastAsia="en-IN"/>
        </w:rPr>
        <w:t>RESULTS:</w:t>
      </w:r>
    </w:p>
    <w:p w14:paraId="431C5E3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It was a prospective observational study. This study includes 100 patients.</w:t>
      </w:r>
    </w:p>
    <w:p w14:paraId="32568E30"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Table</w:t>
      </w:r>
      <w:r>
        <w:rPr>
          <w:rFonts w:asciiTheme="majorBidi" w:eastAsia="Times New Roman" w:hAnsiTheme="majorBidi" w:cstheme="majorBidi"/>
          <w:b/>
          <w:bCs/>
          <w:sz w:val="24"/>
          <w:szCs w:val="24"/>
          <w:lang w:val="en-US" w:eastAsia="en-IN"/>
        </w:rPr>
        <w:t xml:space="preserve"> </w:t>
      </w:r>
      <w:r>
        <w:rPr>
          <w:rFonts w:asciiTheme="majorBidi" w:eastAsia="Times New Roman" w:hAnsiTheme="majorBidi" w:cstheme="majorBidi"/>
          <w:b/>
          <w:bCs/>
          <w:sz w:val="24"/>
          <w:szCs w:val="24"/>
          <w:lang w:eastAsia="en-IN"/>
        </w:rPr>
        <w:t xml:space="preserve">1: Distribution </w:t>
      </w:r>
      <w:r>
        <w:rPr>
          <w:rFonts w:asciiTheme="majorBidi" w:eastAsia="Times New Roman" w:hAnsiTheme="majorBidi" w:cstheme="majorBidi"/>
          <w:b/>
          <w:bCs/>
          <w:sz w:val="24"/>
          <w:szCs w:val="24"/>
          <w:lang w:val="en-US" w:eastAsia="en-IN"/>
        </w:rPr>
        <w:t>o</w:t>
      </w:r>
      <w:r>
        <w:rPr>
          <w:rFonts w:asciiTheme="majorBidi" w:eastAsia="Times New Roman" w:hAnsiTheme="majorBidi" w:cstheme="majorBidi"/>
          <w:b/>
          <w:bCs/>
          <w:sz w:val="24"/>
          <w:szCs w:val="24"/>
          <w:lang w:eastAsia="en-IN"/>
        </w:rPr>
        <w:t xml:space="preserve">f </w:t>
      </w:r>
      <w:r>
        <w:rPr>
          <w:rFonts w:asciiTheme="majorBidi" w:eastAsia="Times New Roman" w:hAnsiTheme="majorBidi" w:cstheme="majorBidi"/>
          <w:b/>
          <w:bCs/>
          <w:sz w:val="24"/>
          <w:szCs w:val="24"/>
          <w:lang w:val="en-US" w:eastAsia="en-IN"/>
        </w:rPr>
        <w:t>t</w:t>
      </w:r>
      <w:r>
        <w:rPr>
          <w:rFonts w:asciiTheme="majorBidi" w:eastAsia="Times New Roman" w:hAnsiTheme="majorBidi" w:cstheme="majorBidi"/>
          <w:b/>
          <w:bCs/>
          <w:sz w:val="24"/>
          <w:szCs w:val="24"/>
          <w:lang w:eastAsia="en-IN"/>
        </w:rPr>
        <w:t xml:space="preserve">he Patients </w:t>
      </w:r>
      <w:r>
        <w:rPr>
          <w:rFonts w:asciiTheme="majorBidi" w:eastAsia="Times New Roman" w:hAnsiTheme="majorBidi" w:cstheme="majorBidi"/>
          <w:b/>
          <w:bCs/>
          <w:sz w:val="24"/>
          <w:szCs w:val="24"/>
          <w:lang w:val="en-US" w:eastAsia="en-IN"/>
        </w:rPr>
        <w:t>a</w:t>
      </w:r>
      <w:proofErr w:type="spellStart"/>
      <w:r>
        <w:rPr>
          <w:rFonts w:asciiTheme="majorBidi" w:eastAsia="Times New Roman" w:hAnsiTheme="majorBidi" w:cstheme="majorBidi"/>
          <w:b/>
          <w:bCs/>
          <w:sz w:val="24"/>
          <w:szCs w:val="24"/>
          <w:lang w:eastAsia="en-IN"/>
        </w:rPr>
        <w:t>ccording</w:t>
      </w:r>
      <w:proofErr w:type="spellEnd"/>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b/>
          <w:bCs/>
          <w:sz w:val="24"/>
          <w:szCs w:val="24"/>
          <w:lang w:val="en-US" w:eastAsia="en-IN"/>
        </w:rPr>
        <w:t>t</w:t>
      </w:r>
      <w:r>
        <w:rPr>
          <w:rFonts w:asciiTheme="majorBidi" w:eastAsia="Times New Roman" w:hAnsiTheme="majorBidi" w:cstheme="majorBidi"/>
          <w:b/>
          <w:bCs/>
          <w:sz w:val="24"/>
          <w:szCs w:val="24"/>
          <w:lang w:eastAsia="en-IN"/>
        </w:rPr>
        <w:t>o Gender (N=100)</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725"/>
        <w:gridCol w:w="1913"/>
      </w:tblGrid>
      <w:tr w:rsidR="004976EB" w14:paraId="75F94C37" w14:textId="77777777">
        <w:trPr>
          <w:trHeight w:val="536"/>
        </w:trPr>
        <w:tc>
          <w:tcPr>
            <w:tcW w:w="2474" w:type="dxa"/>
          </w:tcPr>
          <w:p w14:paraId="3D99A21A" w14:textId="77777777" w:rsidR="004976EB" w:rsidRDefault="00C8316C">
            <w:pPr>
              <w:spacing w:line="360" w:lineRule="auto"/>
              <w:jc w:val="center"/>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Gender</w:t>
            </w:r>
          </w:p>
        </w:tc>
        <w:tc>
          <w:tcPr>
            <w:tcW w:w="2725" w:type="dxa"/>
          </w:tcPr>
          <w:p w14:paraId="49EC910B" w14:textId="77777777" w:rsidR="004976EB" w:rsidRDefault="00C8316C">
            <w:pPr>
              <w:spacing w:line="360" w:lineRule="auto"/>
              <w:jc w:val="center"/>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No. </w:t>
            </w:r>
            <w:r>
              <w:rPr>
                <w:rFonts w:asciiTheme="majorBidi" w:eastAsia="Times New Roman" w:hAnsiTheme="majorBidi" w:cstheme="majorBidi"/>
                <w:b/>
                <w:bCs/>
                <w:sz w:val="24"/>
                <w:szCs w:val="24"/>
                <w:lang w:val="en-US" w:eastAsia="en-IN"/>
              </w:rPr>
              <w:t>o</w:t>
            </w:r>
            <w:r>
              <w:rPr>
                <w:rFonts w:asciiTheme="majorBidi" w:eastAsia="Times New Roman" w:hAnsiTheme="majorBidi" w:cstheme="majorBidi"/>
                <w:b/>
                <w:bCs/>
                <w:sz w:val="24"/>
                <w:szCs w:val="24"/>
                <w:lang w:eastAsia="en-IN"/>
              </w:rPr>
              <w:t>f Patients</w:t>
            </w:r>
          </w:p>
        </w:tc>
        <w:tc>
          <w:tcPr>
            <w:tcW w:w="1913" w:type="dxa"/>
          </w:tcPr>
          <w:p w14:paraId="1385256C" w14:textId="77777777" w:rsidR="004976EB" w:rsidRDefault="00C8316C">
            <w:pPr>
              <w:spacing w:line="360" w:lineRule="auto"/>
              <w:jc w:val="center"/>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Percentage</w:t>
            </w:r>
          </w:p>
        </w:tc>
      </w:tr>
      <w:tr w:rsidR="004976EB" w14:paraId="690B731C" w14:textId="77777777">
        <w:trPr>
          <w:trHeight w:val="549"/>
        </w:trPr>
        <w:tc>
          <w:tcPr>
            <w:tcW w:w="2474" w:type="dxa"/>
          </w:tcPr>
          <w:p w14:paraId="77EDCBB8"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MALE</w:t>
            </w:r>
          </w:p>
        </w:tc>
        <w:tc>
          <w:tcPr>
            <w:tcW w:w="2725" w:type="dxa"/>
          </w:tcPr>
          <w:p w14:paraId="78AD47DA"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64</w:t>
            </w:r>
          </w:p>
        </w:tc>
        <w:tc>
          <w:tcPr>
            <w:tcW w:w="1913" w:type="dxa"/>
          </w:tcPr>
          <w:p w14:paraId="2AAA79B2"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64%</w:t>
            </w:r>
          </w:p>
        </w:tc>
      </w:tr>
      <w:tr w:rsidR="004976EB" w14:paraId="63A9B08E" w14:textId="77777777">
        <w:trPr>
          <w:trHeight w:val="493"/>
        </w:trPr>
        <w:tc>
          <w:tcPr>
            <w:tcW w:w="2474" w:type="dxa"/>
          </w:tcPr>
          <w:p w14:paraId="774BE404"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FEMALE</w:t>
            </w:r>
          </w:p>
        </w:tc>
        <w:tc>
          <w:tcPr>
            <w:tcW w:w="2725" w:type="dxa"/>
          </w:tcPr>
          <w:p w14:paraId="35776E68"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36</w:t>
            </w:r>
          </w:p>
        </w:tc>
        <w:tc>
          <w:tcPr>
            <w:tcW w:w="1913" w:type="dxa"/>
          </w:tcPr>
          <w:p w14:paraId="41D3567C"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36%</w:t>
            </w:r>
          </w:p>
        </w:tc>
      </w:tr>
    </w:tbl>
    <w:p w14:paraId="7FE72BCC"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noProof/>
          <w:sz w:val="24"/>
          <w:szCs w:val="24"/>
          <w:lang w:val="en-US"/>
        </w:rPr>
        <w:drawing>
          <wp:anchor distT="0" distB="0" distL="114300" distR="114300" simplePos="0" relativeHeight="251659264" behindDoc="0" locked="0" layoutInCell="1" allowOverlap="1" wp14:anchorId="40545D45" wp14:editId="7F8AEE83">
            <wp:simplePos x="0" y="0"/>
            <wp:positionH relativeFrom="margin">
              <wp:posOffset>377825</wp:posOffset>
            </wp:positionH>
            <wp:positionV relativeFrom="paragraph">
              <wp:posOffset>120650</wp:posOffset>
            </wp:positionV>
            <wp:extent cx="4666615" cy="2661285"/>
            <wp:effectExtent l="0" t="0" r="1270" b="6350"/>
            <wp:wrapNone/>
            <wp:docPr id="879116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1679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84540" cy="2671250"/>
                    </a:xfrm>
                    <a:prstGeom prst="rect">
                      <a:avLst/>
                    </a:prstGeom>
                    <a:noFill/>
                    <a:ln>
                      <a:noFill/>
                    </a:ln>
                  </pic:spPr>
                </pic:pic>
              </a:graphicData>
            </a:graphic>
          </wp:anchor>
        </w:drawing>
      </w:r>
      <w:r>
        <w:rPr>
          <w:rFonts w:asciiTheme="majorBidi" w:eastAsia="Times New Roman" w:hAnsiTheme="majorBidi" w:cstheme="majorBidi"/>
          <w:sz w:val="24"/>
          <w:szCs w:val="24"/>
          <w:lang w:eastAsia="en-IN"/>
        </w:rPr>
        <w:t xml:space="preserve">                  </w:t>
      </w:r>
      <w:r>
        <w:rPr>
          <w:rFonts w:asciiTheme="majorBidi" w:eastAsia="Times New Roman" w:hAnsiTheme="majorBidi" w:cstheme="majorBidi"/>
          <w:sz w:val="24"/>
          <w:szCs w:val="24"/>
          <w:lang w:eastAsia="en-IN"/>
        </w:rPr>
        <w:br/>
        <w:t xml:space="preserve">                  </w:t>
      </w:r>
    </w:p>
    <w:p w14:paraId="628826BF" w14:textId="77777777" w:rsidR="004976EB" w:rsidRDefault="004976EB">
      <w:pPr>
        <w:spacing w:line="360" w:lineRule="auto"/>
        <w:jc w:val="both"/>
        <w:rPr>
          <w:rFonts w:asciiTheme="majorBidi" w:eastAsia="Times New Roman" w:hAnsiTheme="majorBidi" w:cstheme="majorBidi"/>
          <w:sz w:val="24"/>
          <w:szCs w:val="24"/>
          <w:lang w:eastAsia="en-IN"/>
        </w:rPr>
      </w:pPr>
    </w:p>
    <w:p w14:paraId="1C434E1F" w14:textId="77777777" w:rsidR="004976EB" w:rsidRDefault="004976EB">
      <w:pPr>
        <w:spacing w:line="360" w:lineRule="auto"/>
        <w:jc w:val="both"/>
        <w:rPr>
          <w:rFonts w:asciiTheme="majorBidi" w:eastAsia="Times New Roman" w:hAnsiTheme="majorBidi" w:cstheme="majorBidi"/>
          <w:sz w:val="24"/>
          <w:szCs w:val="24"/>
          <w:lang w:eastAsia="en-IN"/>
        </w:rPr>
      </w:pPr>
    </w:p>
    <w:p w14:paraId="5D18C1D8" w14:textId="77777777" w:rsidR="004976EB" w:rsidRDefault="004976EB">
      <w:pPr>
        <w:spacing w:line="360" w:lineRule="auto"/>
        <w:jc w:val="both"/>
        <w:rPr>
          <w:rFonts w:asciiTheme="majorBidi" w:eastAsia="Times New Roman" w:hAnsiTheme="majorBidi" w:cstheme="majorBidi"/>
          <w:sz w:val="24"/>
          <w:szCs w:val="24"/>
          <w:lang w:eastAsia="en-IN"/>
        </w:rPr>
      </w:pPr>
    </w:p>
    <w:p w14:paraId="19D1595B" w14:textId="77777777" w:rsidR="004976EB" w:rsidRDefault="004976EB">
      <w:pPr>
        <w:spacing w:line="360" w:lineRule="auto"/>
        <w:jc w:val="both"/>
        <w:rPr>
          <w:rFonts w:asciiTheme="majorBidi" w:eastAsia="Times New Roman" w:hAnsiTheme="majorBidi" w:cstheme="majorBidi"/>
          <w:sz w:val="24"/>
          <w:szCs w:val="24"/>
          <w:lang w:eastAsia="en-IN"/>
        </w:rPr>
      </w:pPr>
    </w:p>
    <w:p w14:paraId="0F5DC264"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                           </w:t>
      </w:r>
    </w:p>
    <w:p w14:paraId="1AF73100"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181F8918" w14:textId="77777777" w:rsidR="004976EB" w:rsidRDefault="00C8316C">
      <w:pPr>
        <w:spacing w:line="360" w:lineRule="auto"/>
        <w:ind w:left="1440"/>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Fig</w:t>
      </w:r>
      <w:r>
        <w:rPr>
          <w:rFonts w:asciiTheme="majorBidi" w:eastAsia="Times New Roman" w:hAnsiTheme="majorBidi" w:cstheme="majorBidi"/>
          <w:b/>
          <w:bCs/>
          <w:sz w:val="24"/>
          <w:szCs w:val="24"/>
          <w:lang w:val="en-US" w:eastAsia="en-IN"/>
        </w:rPr>
        <w:t xml:space="preserve">. </w:t>
      </w:r>
      <w:r>
        <w:rPr>
          <w:rFonts w:asciiTheme="majorBidi" w:eastAsia="Times New Roman" w:hAnsiTheme="majorBidi" w:cstheme="majorBidi"/>
          <w:b/>
          <w:bCs/>
          <w:sz w:val="24"/>
          <w:szCs w:val="24"/>
          <w:lang w:eastAsia="en-IN"/>
        </w:rPr>
        <w:t>1</w:t>
      </w:r>
      <w:r>
        <w:rPr>
          <w:rFonts w:asciiTheme="majorBidi" w:eastAsia="Times New Roman" w:hAnsiTheme="majorBidi" w:cstheme="majorBidi"/>
          <w:sz w:val="24"/>
          <w:szCs w:val="24"/>
          <w:lang w:eastAsia="en-IN"/>
        </w:rPr>
        <w:t xml:space="preserve">: </w:t>
      </w:r>
      <w:r>
        <w:rPr>
          <w:rFonts w:asciiTheme="majorBidi" w:eastAsia="Times New Roman" w:hAnsiTheme="majorBidi" w:cstheme="majorBidi"/>
          <w:b/>
          <w:bCs/>
          <w:sz w:val="24"/>
          <w:szCs w:val="24"/>
          <w:lang w:eastAsia="en-IN"/>
        </w:rPr>
        <w:t>Distribution Of Patients According to Gender.</w:t>
      </w:r>
    </w:p>
    <w:p w14:paraId="0CDB2B20"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ILLUSTRATION:</w:t>
      </w:r>
      <w:r>
        <w:rPr>
          <w:rFonts w:asciiTheme="majorBidi" w:eastAsia="Times New Roman" w:hAnsiTheme="majorBidi" w:cstheme="majorBidi"/>
          <w:sz w:val="24"/>
          <w:szCs w:val="24"/>
          <w:lang w:eastAsia="en-IN"/>
        </w:rPr>
        <w:t xml:space="preserve"> Among the 100 </w:t>
      </w:r>
      <w:commentRangeStart w:id="93"/>
      <w:r>
        <w:rPr>
          <w:rFonts w:asciiTheme="majorBidi" w:eastAsia="Times New Roman" w:hAnsiTheme="majorBidi" w:cstheme="majorBidi"/>
          <w:sz w:val="24"/>
          <w:szCs w:val="24"/>
          <w:lang w:eastAsia="en-IN"/>
        </w:rPr>
        <w:t>patients</w:t>
      </w:r>
      <w:commentRangeEnd w:id="93"/>
      <w:r w:rsidR="00CD2958">
        <w:rPr>
          <w:rStyle w:val="CommentReference"/>
        </w:rPr>
        <w:commentReference w:id="93"/>
      </w:r>
      <w:r>
        <w:rPr>
          <w:rFonts w:asciiTheme="majorBidi" w:eastAsia="Times New Roman" w:hAnsiTheme="majorBidi" w:cstheme="majorBidi"/>
          <w:sz w:val="24"/>
          <w:szCs w:val="24"/>
          <w:lang w:eastAsia="en-IN"/>
        </w:rPr>
        <w:t xml:space="preserve"> 64% are male and 36% are female. It was observed that the </w:t>
      </w:r>
      <w:commentRangeStart w:id="94"/>
      <w:r>
        <w:rPr>
          <w:rFonts w:asciiTheme="majorBidi" w:eastAsia="Times New Roman" w:hAnsiTheme="majorBidi" w:cstheme="majorBidi"/>
          <w:sz w:val="24"/>
          <w:szCs w:val="24"/>
          <w:lang w:eastAsia="en-IN"/>
        </w:rPr>
        <w:t>male population are more compared to females in emergency department</w:t>
      </w:r>
      <w:commentRangeEnd w:id="94"/>
      <w:r w:rsidR="00CD2958">
        <w:rPr>
          <w:rStyle w:val="CommentReference"/>
        </w:rPr>
        <w:commentReference w:id="94"/>
      </w:r>
      <w:r>
        <w:rPr>
          <w:rFonts w:asciiTheme="majorBidi" w:eastAsia="Times New Roman" w:hAnsiTheme="majorBidi" w:cstheme="majorBidi"/>
          <w:sz w:val="24"/>
          <w:szCs w:val="24"/>
          <w:lang w:eastAsia="en-IN"/>
        </w:rPr>
        <w:t>.</w:t>
      </w:r>
    </w:p>
    <w:p w14:paraId="4F121017"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Table 2: Distribution </w:t>
      </w:r>
      <w:r>
        <w:rPr>
          <w:rFonts w:asciiTheme="majorBidi" w:eastAsia="Times New Roman" w:hAnsiTheme="majorBidi" w:cstheme="majorBidi"/>
          <w:b/>
          <w:bCs/>
          <w:sz w:val="24"/>
          <w:szCs w:val="24"/>
          <w:lang w:val="en-US" w:eastAsia="en-IN"/>
        </w:rPr>
        <w:t>o</w:t>
      </w:r>
      <w:r>
        <w:rPr>
          <w:rFonts w:asciiTheme="majorBidi" w:eastAsia="Times New Roman" w:hAnsiTheme="majorBidi" w:cstheme="majorBidi"/>
          <w:b/>
          <w:bCs/>
          <w:sz w:val="24"/>
          <w:szCs w:val="24"/>
          <w:lang w:eastAsia="en-IN"/>
        </w:rPr>
        <w:t xml:space="preserve">f Patients </w:t>
      </w:r>
      <w:r>
        <w:rPr>
          <w:rFonts w:asciiTheme="majorBidi" w:eastAsia="Times New Roman" w:hAnsiTheme="majorBidi" w:cstheme="majorBidi"/>
          <w:b/>
          <w:bCs/>
          <w:sz w:val="24"/>
          <w:szCs w:val="24"/>
          <w:lang w:val="en-US" w:eastAsia="en-IN"/>
        </w:rPr>
        <w:t>a</w:t>
      </w:r>
      <w:proofErr w:type="spellStart"/>
      <w:r>
        <w:rPr>
          <w:rFonts w:asciiTheme="majorBidi" w:eastAsia="Times New Roman" w:hAnsiTheme="majorBidi" w:cstheme="majorBidi"/>
          <w:b/>
          <w:bCs/>
          <w:sz w:val="24"/>
          <w:szCs w:val="24"/>
          <w:lang w:eastAsia="en-IN"/>
        </w:rPr>
        <w:t>ccording</w:t>
      </w:r>
      <w:proofErr w:type="spellEnd"/>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b/>
          <w:bCs/>
          <w:sz w:val="24"/>
          <w:szCs w:val="24"/>
          <w:lang w:val="en-US" w:eastAsia="en-IN"/>
        </w:rPr>
        <w:t>t</w:t>
      </w:r>
      <w:r>
        <w:rPr>
          <w:rFonts w:asciiTheme="majorBidi" w:eastAsia="Times New Roman" w:hAnsiTheme="majorBidi" w:cstheme="majorBidi"/>
          <w:b/>
          <w:bCs/>
          <w:sz w:val="24"/>
          <w:szCs w:val="24"/>
          <w:lang w:eastAsia="en-IN"/>
        </w:rPr>
        <w:t xml:space="preserve">o </w:t>
      </w:r>
      <w:commentRangeStart w:id="95"/>
      <w:r>
        <w:rPr>
          <w:rFonts w:asciiTheme="majorBidi" w:eastAsia="Times New Roman" w:hAnsiTheme="majorBidi" w:cstheme="majorBidi"/>
          <w:b/>
          <w:bCs/>
          <w:sz w:val="24"/>
          <w:szCs w:val="24"/>
          <w:lang w:val="en-US" w:eastAsia="en-IN"/>
        </w:rPr>
        <w:t>a</w:t>
      </w:r>
      <w:proofErr w:type="spellStart"/>
      <w:r>
        <w:rPr>
          <w:rFonts w:asciiTheme="majorBidi" w:eastAsia="Times New Roman" w:hAnsiTheme="majorBidi" w:cstheme="majorBidi"/>
          <w:b/>
          <w:bCs/>
          <w:sz w:val="24"/>
          <w:szCs w:val="24"/>
          <w:lang w:eastAsia="en-IN"/>
        </w:rPr>
        <w:t>ge</w:t>
      </w:r>
      <w:commentRangeEnd w:id="95"/>
      <w:proofErr w:type="spellEnd"/>
      <w:r w:rsidR="00017773">
        <w:rPr>
          <w:rStyle w:val="CommentReference"/>
        </w:rPr>
        <w:commentReference w:id="95"/>
      </w:r>
      <w:r>
        <w:rPr>
          <w:rFonts w:asciiTheme="majorBidi" w:eastAsia="Times New Roman" w:hAnsiTheme="majorBidi" w:cstheme="majorBidi"/>
          <w:b/>
          <w:bCs/>
          <w:sz w:val="24"/>
          <w:szCs w:val="24"/>
          <w:lang w:eastAsia="en-IN"/>
        </w:rPr>
        <w:t>:</w:t>
      </w:r>
    </w:p>
    <w:tbl>
      <w:tblPr>
        <w:tblW w:w="14436" w:type="dxa"/>
        <w:tblInd w:w="-168" w:type="dxa"/>
        <w:tblBorders>
          <w:top w:val="none" w:sz="6" w:space="0" w:color="auto"/>
          <w:left w:val="none" w:sz="6" w:space="0" w:color="auto"/>
          <w:bottom w:val="none" w:sz="6" w:space="0" w:color="auto"/>
          <w:right w:val="none" w:sz="6" w:space="0" w:color="auto"/>
        </w:tblBorders>
        <w:tblLayout w:type="fixed"/>
        <w:tblLook w:val="04A0" w:firstRow="1" w:lastRow="0" w:firstColumn="1" w:lastColumn="0" w:noHBand="0" w:noVBand="1"/>
      </w:tblPr>
      <w:tblGrid>
        <w:gridCol w:w="8106"/>
        <w:gridCol w:w="3070"/>
        <w:gridCol w:w="3260"/>
      </w:tblGrid>
      <w:tr w:rsidR="004976EB" w14:paraId="77A0190E" w14:textId="77777777">
        <w:trPr>
          <w:trHeight w:val="576"/>
        </w:trPr>
        <w:tc>
          <w:tcPr>
            <w:tcW w:w="8106" w:type="dxa"/>
            <w:tcBorders>
              <w:top w:val="nil"/>
              <w:bottom w:val="nil"/>
              <w:right w:val="nil"/>
            </w:tcBorders>
          </w:tcPr>
          <w:tbl>
            <w:tblPr>
              <w:tblW w:w="7499"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1"/>
              <w:gridCol w:w="2830"/>
              <w:gridCol w:w="1978"/>
            </w:tblGrid>
            <w:tr w:rsidR="004976EB" w14:paraId="60FE1CEC" w14:textId="77777777">
              <w:trPr>
                <w:trHeight w:val="645"/>
              </w:trPr>
              <w:tc>
                <w:tcPr>
                  <w:tcW w:w="2691" w:type="dxa"/>
                </w:tcPr>
                <w:p w14:paraId="0300154E" w14:textId="77777777" w:rsidR="004976EB" w:rsidRDefault="00C8316C">
                  <w:pPr>
                    <w:pStyle w:val="TableParagraph"/>
                    <w:spacing w:line="360" w:lineRule="auto"/>
                    <w:jc w:val="center"/>
                    <w:rPr>
                      <w:b/>
                      <w:bCs/>
                      <w:sz w:val="24"/>
                      <w:szCs w:val="24"/>
                    </w:rPr>
                  </w:pPr>
                  <w:r>
                    <w:rPr>
                      <w:b/>
                      <w:bCs/>
                      <w:spacing w:val="-5"/>
                      <w:sz w:val="24"/>
                      <w:szCs w:val="24"/>
                    </w:rPr>
                    <w:t>Age</w:t>
                  </w:r>
                </w:p>
              </w:tc>
              <w:tc>
                <w:tcPr>
                  <w:tcW w:w="2830" w:type="dxa"/>
                </w:tcPr>
                <w:p w14:paraId="353E07BC" w14:textId="77777777" w:rsidR="004976EB" w:rsidRDefault="00C8316C">
                  <w:pPr>
                    <w:pStyle w:val="TableParagraph"/>
                    <w:spacing w:line="360" w:lineRule="auto"/>
                    <w:ind w:firstLine="213"/>
                    <w:jc w:val="center"/>
                    <w:rPr>
                      <w:b/>
                      <w:bCs/>
                      <w:sz w:val="24"/>
                      <w:szCs w:val="24"/>
                    </w:rPr>
                  </w:pPr>
                  <w:r>
                    <w:rPr>
                      <w:b/>
                      <w:bCs/>
                      <w:sz w:val="24"/>
                      <w:szCs w:val="24"/>
                    </w:rPr>
                    <w:t xml:space="preserve">No. </w:t>
                  </w:r>
                  <w:r>
                    <w:rPr>
                      <w:b/>
                      <w:bCs/>
                      <w:sz w:val="24"/>
                      <w:szCs w:val="24"/>
                      <w:lang w:val="en-IN"/>
                    </w:rPr>
                    <w:t>o</w:t>
                  </w:r>
                  <w:r>
                    <w:rPr>
                      <w:b/>
                      <w:bCs/>
                      <w:sz w:val="24"/>
                      <w:szCs w:val="24"/>
                    </w:rPr>
                    <w:t xml:space="preserve">f </w:t>
                  </w:r>
                  <w:r>
                    <w:rPr>
                      <w:b/>
                      <w:bCs/>
                      <w:spacing w:val="-2"/>
                      <w:sz w:val="24"/>
                      <w:szCs w:val="24"/>
                    </w:rPr>
                    <w:t>Patients</w:t>
                  </w:r>
                </w:p>
              </w:tc>
              <w:tc>
                <w:tcPr>
                  <w:tcW w:w="1978" w:type="dxa"/>
                </w:tcPr>
                <w:p w14:paraId="27BB8C32" w14:textId="77777777" w:rsidR="004976EB" w:rsidRDefault="00C8316C">
                  <w:pPr>
                    <w:pStyle w:val="TableParagraph"/>
                    <w:spacing w:line="360" w:lineRule="auto"/>
                    <w:jc w:val="center"/>
                    <w:rPr>
                      <w:b/>
                      <w:bCs/>
                      <w:sz w:val="24"/>
                      <w:szCs w:val="24"/>
                    </w:rPr>
                  </w:pPr>
                  <w:r>
                    <w:rPr>
                      <w:b/>
                      <w:bCs/>
                      <w:spacing w:val="-2"/>
                      <w:sz w:val="24"/>
                      <w:szCs w:val="24"/>
                    </w:rPr>
                    <w:t>Percentage</w:t>
                  </w:r>
                </w:p>
              </w:tc>
            </w:tr>
            <w:tr w:rsidR="004976EB" w14:paraId="35E60CDD" w14:textId="77777777">
              <w:trPr>
                <w:trHeight w:val="605"/>
              </w:trPr>
              <w:tc>
                <w:tcPr>
                  <w:tcW w:w="2691" w:type="dxa"/>
                </w:tcPr>
                <w:p w14:paraId="0FA883DF" w14:textId="77777777" w:rsidR="004976EB" w:rsidRDefault="00C8316C">
                  <w:pPr>
                    <w:pStyle w:val="TableParagraph"/>
                    <w:spacing w:line="360" w:lineRule="auto"/>
                    <w:jc w:val="center"/>
                    <w:rPr>
                      <w:sz w:val="24"/>
                      <w:szCs w:val="24"/>
                    </w:rPr>
                  </w:pPr>
                  <w:r>
                    <w:rPr>
                      <w:spacing w:val="-2"/>
                      <w:sz w:val="24"/>
                      <w:szCs w:val="24"/>
                    </w:rPr>
                    <w:t>20-</w:t>
                  </w:r>
                  <w:r>
                    <w:rPr>
                      <w:spacing w:val="-5"/>
                      <w:sz w:val="24"/>
                      <w:szCs w:val="24"/>
                    </w:rPr>
                    <w:t>30</w:t>
                  </w:r>
                </w:p>
              </w:tc>
              <w:tc>
                <w:tcPr>
                  <w:tcW w:w="2830" w:type="dxa"/>
                </w:tcPr>
                <w:p w14:paraId="4ED7B856" w14:textId="77777777" w:rsidR="004976EB" w:rsidRDefault="00C8316C">
                  <w:pPr>
                    <w:pStyle w:val="TableParagraph"/>
                    <w:spacing w:line="360" w:lineRule="auto"/>
                    <w:jc w:val="center"/>
                    <w:rPr>
                      <w:sz w:val="24"/>
                      <w:szCs w:val="24"/>
                    </w:rPr>
                  </w:pPr>
                  <w:r>
                    <w:rPr>
                      <w:spacing w:val="-10"/>
                      <w:sz w:val="24"/>
                      <w:szCs w:val="24"/>
                    </w:rPr>
                    <w:t>5</w:t>
                  </w:r>
                </w:p>
              </w:tc>
              <w:tc>
                <w:tcPr>
                  <w:tcW w:w="1978" w:type="dxa"/>
                </w:tcPr>
                <w:p w14:paraId="44C7892B" w14:textId="77777777" w:rsidR="004976EB" w:rsidRDefault="00C8316C">
                  <w:pPr>
                    <w:pStyle w:val="TableParagraph"/>
                    <w:spacing w:line="360" w:lineRule="auto"/>
                    <w:jc w:val="center"/>
                    <w:rPr>
                      <w:sz w:val="24"/>
                      <w:szCs w:val="24"/>
                    </w:rPr>
                  </w:pPr>
                  <w:r>
                    <w:rPr>
                      <w:noProof/>
                      <w:spacing w:val="-5"/>
                      <w:sz w:val="24"/>
                      <w:szCs w:val="24"/>
                    </w:rPr>
                    <mc:AlternateContent>
                      <mc:Choice Requires="wps">
                        <w:drawing>
                          <wp:anchor distT="45720" distB="45720" distL="114300" distR="114300" simplePos="0" relativeHeight="251662336" behindDoc="0" locked="0" layoutInCell="1" allowOverlap="1" wp14:anchorId="0FED1E9D" wp14:editId="16BC2CCD">
                            <wp:simplePos x="0" y="0"/>
                            <wp:positionH relativeFrom="column">
                              <wp:posOffset>172085</wp:posOffset>
                            </wp:positionH>
                            <wp:positionV relativeFrom="paragraph">
                              <wp:posOffset>28575</wp:posOffset>
                            </wp:positionV>
                            <wp:extent cx="659130" cy="30861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308344"/>
                                    </a:xfrm>
                                    <a:prstGeom prst="rect">
                                      <a:avLst/>
                                    </a:prstGeom>
                                    <a:solidFill>
                                      <a:srgbClr val="FFFFFF"/>
                                    </a:solidFill>
                                    <a:ln w="9525">
                                      <a:noFill/>
                                      <a:miter lim="800000"/>
                                    </a:ln>
                                  </wps:spPr>
                                  <wps:txbx>
                                    <w:txbxContent>
                                      <w:p w14:paraId="699AFCEB" w14:textId="77777777" w:rsidR="004976EB" w:rsidRDefault="00C8316C">
                                        <w:pPr>
                                          <w:rPr>
                                            <w:sz w:val="28"/>
                                            <w:szCs w:val="28"/>
                                          </w:rPr>
                                        </w:pPr>
                                        <w:r>
                                          <w:rPr>
                                            <w:sz w:val="28"/>
                                            <w:szCs w:val="28"/>
                                          </w:rPr>
                                          <w:t xml:space="preserve">      5%</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ED1E9D" id="_x0000_t202" coordsize="21600,21600" o:spt="202" path="m,l,21600r21600,l21600,xe">
                            <v:stroke joinstyle="miter"/>
                            <v:path gradientshapeok="t" o:connecttype="rect"/>
                          </v:shapetype>
                          <v:shape id="Text Box 2" o:spid="_x0000_s1026" type="#_x0000_t202" style="position:absolute;left:0;text-align:left;margin-left:13.55pt;margin-top:2.25pt;width:51.9pt;height:24.3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" stroked="f">
                            <v:textbox>
                              <w:txbxContent>
                                <w:p w14:paraId="699AFCEB" w14:textId="77777777" w:rsidR="004976EB" w:rsidRDefault="00C8316C">
                                  <w:pPr>
                                    <w:rPr>
                                      <w:sz w:val="28"/>
                                      <w:szCs w:val="28"/>
                                    </w:rPr>
                                  </w:pPr>
                                  <w:r>
                                    <w:rPr>
                                      <w:sz w:val="28"/>
                                      <w:szCs w:val="28"/>
                                    </w:rPr>
                                    <w:t xml:space="preserve">      5%</w:t>
                                  </w:r>
                                </w:p>
                              </w:txbxContent>
                            </v:textbox>
                          </v:shape>
                        </w:pict>
                      </mc:Fallback>
                    </mc:AlternateContent>
                  </w:r>
                  <w:r>
                    <w:rPr>
                      <w:spacing w:val="-5"/>
                      <w:sz w:val="24"/>
                      <w:szCs w:val="24"/>
                    </w:rPr>
                    <w:t>5%</w:t>
                  </w:r>
                </w:p>
              </w:tc>
            </w:tr>
            <w:tr w:rsidR="004976EB" w14:paraId="4D5ED752" w14:textId="77777777">
              <w:trPr>
                <w:trHeight w:val="491"/>
              </w:trPr>
              <w:tc>
                <w:tcPr>
                  <w:tcW w:w="2691" w:type="dxa"/>
                </w:tcPr>
                <w:p w14:paraId="558856BF" w14:textId="77777777" w:rsidR="004976EB" w:rsidRDefault="00C8316C">
                  <w:pPr>
                    <w:pStyle w:val="TableParagraph"/>
                    <w:spacing w:line="360" w:lineRule="auto"/>
                    <w:jc w:val="center"/>
                    <w:rPr>
                      <w:sz w:val="24"/>
                      <w:szCs w:val="24"/>
                    </w:rPr>
                  </w:pPr>
                  <w:r>
                    <w:rPr>
                      <w:spacing w:val="-2"/>
                      <w:sz w:val="24"/>
                      <w:szCs w:val="24"/>
                    </w:rPr>
                    <w:t>31-</w:t>
                  </w:r>
                  <w:r>
                    <w:rPr>
                      <w:spacing w:val="-5"/>
                      <w:sz w:val="24"/>
                      <w:szCs w:val="24"/>
                    </w:rPr>
                    <w:t>40</w:t>
                  </w:r>
                </w:p>
              </w:tc>
              <w:tc>
                <w:tcPr>
                  <w:tcW w:w="2830" w:type="dxa"/>
                </w:tcPr>
                <w:p w14:paraId="6A74BCC5" w14:textId="77777777" w:rsidR="004976EB" w:rsidRDefault="00C8316C">
                  <w:pPr>
                    <w:pStyle w:val="TableParagraph"/>
                    <w:spacing w:line="360" w:lineRule="auto"/>
                    <w:jc w:val="center"/>
                    <w:rPr>
                      <w:sz w:val="24"/>
                      <w:szCs w:val="24"/>
                    </w:rPr>
                  </w:pPr>
                  <w:r>
                    <w:rPr>
                      <w:spacing w:val="-10"/>
                      <w:sz w:val="24"/>
                      <w:szCs w:val="24"/>
                    </w:rPr>
                    <w:t>4</w:t>
                  </w:r>
                </w:p>
              </w:tc>
              <w:tc>
                <w:tcPr>
                  <w:tcW w:w="1978" w:type="dxa"/>
                </w:tcPr>
                <w:p w14:paraId="1B7AB42D" w14:textId="77777777" w:rsidR="004976EB" w:rsidRDefault="00C8316C">
                  <w:pPr>
                    <w:pStyle w:val="TableParagraph"/>
                    <w:spacing w:line="360" w:lineRule="auto"/>
                    <w:jc w:val="center"/>
                    <w:rPr>
                      <w:sz w:val="24"/>
                      <w:szCs w:val="24"/>
                    </w:rPr>
                  </w:pPr>
                  <w:r>
                    <w:rPr>
                      <w:spacing w:val="-5"/>
                      <w:sz w:val="24"/>
                      <w:szCs w:val="24"/>
                    </w:rPr>
                    <w:t>4%</w:t>
                  </w:r>
                </w:p>
              </w:tc>
            </w:tr>
            <w:tr w:rsidR="004976EB" w14:paraId="63399856" w14:textId="77777777">
              <w:trPr>
                <w:trHeight w:val="492"/>
              </w:trPr>
              <w:tc>
                <w:tcPr>
                  <w:tcW w:w="2691" w:type="dxa"/>
                </w:tcPr>
                <w:p w14:paraId="4A774EBD" w14:textId="77777777" w:rsidR="004976EB" w:rsidRDefault="00C8316C">
                  <w:pPr>
                    <w:pStyle w:val="TableParagraph"/>
                    <w:spacing w:line="360" w:lineRule="auto"/>
                    <w:jc w:val="center"/>
                    <w:rPr>
                      <w:sz w:val="24"/>
                      <w:szCs w:val="24"/>
                    </w:rPr>
                  </w:pPr>
                  <w:r>
                    <w:rPr>
                      <w:spacing w:val="-2"/>
                      <w:sz w:val="24"/>
                      <w:szCs w:val="24"/>
                    </w:rPr>
                    <w:t>41-</w:t>
                  </w:r>
                  <w:r>
                    <w:rPr>
                      <w:spacing w:val="-5"/>
                      <w:sz w:val="24"/>
                      <w:szCs w:val="24"/>
                    </w:rPr>
                    <w:t>50</w:t>
                  </w:r>
                </w:p>
              </w:tc>
              <w:tc>
                <w:tcPr>
                  <w:tcW w:w="2830" w:type="dxa"/>
                </w:tcPr>
                <w:p w14:paraId="5E147C5B" w14:textId="77777777" w:rsidR="004976EB" w:rsidRDefault="00C8316C">
                  <w:pPr>
                    <w:pStyle w:val="TableParagraph"/>
                    <w:spacing w:line="360" w:lineRule="auto"/>
                    <w:jc w:val="center"/>
                    <w:rPr>
                      <w:sz w:val="24"/>
                      <w:szCs w:val="24"/>
                    </w:rPr>
                  </w:pPr>
                  <w:r>
                    <w:rPr>
                      <w:spacing w:val="-10"/>
                      <w:sz w:val="24"/>
                      <w:szCs w:val="24"/>
                    </w:rPr>
                    <w:t>8</w:t>
                  </w:r>
                </w:p>
              </w:tc>
              <w:tc>
                <w:tcPr>
                  <w:tcW w:w="1978" w:type="dxa"/>
                </w:tcPr>
                <w:p w14:paraId="52F384C7" w14:textId="77777777" w:rsidR="004976EB" w:rsidRDefault="00C8316C">
                  <w:pPr>
                    <w:pStyle w:val="TableParagraph"/>
                    <w:spacing w:line="360" w:lineRule="auto"/>
                    <w:jc w:val="center"/>
                    <w:rPr>
                      <w:sz w:val="24"/>
                      <w:szCs w:val="24"/>
                    </w:rPr>
                  </w:pPr>
                  <w:r>
                    <w:rPr>
                      <w:spacing w:val="-5"/>
                      <w:sz w:val="24"/>
                      <w:szCs w:val="24"/>
                    </w:rPr>
                    <w:t>8%</w:t>
                  </w:r>
                </w:p>
              </w:tc>
            </w:tr>
            <w:tr w:rsidR="004976EB" w14:paraId="65B63A14" w14:textId="77777777">
              <w:trPr>
                <w:trHeight w:val="491"/>
              </w:trPr>
              <w:tc>
                <w:tcPr>
                  <w:tcW w:w="2691" w:type="dxa"/>
                </w:tcPr>
                <w:p w14:paraId="33961779" w14:textId="77777777" w:rsidR="004976EB" w:rsidRDefault="00C8316C">
                  <w:pPr>
                    <w:pStyle w:val="TableParagraph"/>
                    <w:spacing w:line="360" w:lineRule="auto"/>
                    <w:jc w:val="center"/>
                    <w:rPr>
                      <w:sz w:val="24"/>
                      <w:szCs w:val="24"/>
                    </w:rPr>
                  </w:pPr>
                  <w:r>
                    <w:rPr>
                      <w:spacing w:val="-2"/>
                      <w:sz w:val="24"/>
                      <w:szCs w:val="24"/>
                    </w:rPr>
                    <w:t>51-</w:t>
                  </w:r>
                  <w:r>
                    <w:rPr>
                      <w:spacing w:val="-5"/>
                      <w:sz w:val="24"/>
                      <w:szCs w:val="24"/>
                    </w:rPr>
                    <w:t>60</w:t>
                  </w:r>
                </w:p>
              </w:tc>
              <w:tc>
                <w:tcPr>
                  <w:tcW w:w="2830" w:type="dxa"/>
                </w:tcPr>
                <w:p w14:paraId="200F5CF1" w14:textId="77777777" w:rsidR="004976EB" w:rsidRDefault="00C8316C">
                  <w:pPr>
                    <w:pStyle w:val="TableParagraph"/>
                    <w:spacing w:line="360" w:lineRule="auto"/>
                    <w:jc w:val="center"/>
                    <w:rPr>
                      <w:sz w:val="24"/>
                      <w:szCs w:val="24"/>
                    </w:rPr>
                  </w:pPr>
                  <w:r>
                    <w:rPr>
                      <w:spacing w:val="-5"/>
                      <w:sz w:val="24"/>
                      <w:szCs w:val="24"/>
                    </w:rPr>
                    <w:t>28</w:t>
                  </w:r>
                </w:p>
              </w:tc>
              <w:tc>
                <w:tcPr>
                  <w:tcW w:w="1978" w:type="dxa"/>
                </w:tcPr>
                <w:p w14:paraId="086D572E" w14:textId="77777777" w:rsidR="004976EB" w:rsidRDefault="00C8316C">
                  <w:pPr>
                    <w:pStyle w:val="TableParagraph"/>
                    <w:spacing w:line="360" w:lineRule="auto"/>
                    <w:jc w:val="center"/>
                    <w:rPr>
                      <w:sz w:val="24"/>
                      <w:szCs w:val="24"/>
                    </w:rPr>
                  </w:pPr>
                  <w:r>
                    <w:rPr>
                      <w:spacing w:val="-5"/>
                      <w:sz w:val="24"/>
                      <w:szCs w:val="24"/>
                    </w:rPr>
                    <w:t>28%</w:t>
                  </w:r>
                </w:p>
              </w:tc>
            </w:tr>
            <w:tr w:rsidR="004976EB" w14:paraId="5879CED5" w14:textId="77777777">
              <w:trPr>
                <w:trHeight w:val="486"/>
              </w:trPr>
              <w:tc>
                <w:tcPr>
                  <w:tcW w:w="2691" w:type="dxa"/>
                </w:tcPr>
                <w:p w14:paraId="1ADEFE37" w14:textId="77777777" w:rsidR="004976EB" w:rsidRDefault="00C8316C">
                  <w:pPr>
                    <w:pStyle w:val="TableParagraph"/>
                    <w:spacing w:line="360" w:lineRule="auto"/>
                    <w:jc w:val="center"/>
                    <w:rPr>
                      <w:sz w:val="24"/>
                      <w:szCs w:val="24"/>
                    </w:rPr>
                  </w:pPr>
                  <w:r>
                    <w:rPr>
                      <w:spacing w:val="-2"/>
                      <w:sz w:val="24"/>
                      <w:szCs w:val="24"/>
                    </w:rPr>
                    <w:t>61-</w:t>
                  </w:r>
                  <w:r>
                    <w:rPr>
                      <w:spacing w:val="-5"/>
                      <w:sz w:val="24"/>
                      <w:szCs w:val="24"/>
                    </w:rPr>
                    <w:t>70</w:t>
                  </w:r>
                </w:p>
              </w:tc>
              <w:tc>
                <w:tcPr>
                  <w:tcW w:w="2830" w:type="dxa"/>
                </w:tcPr>
                <w:p w14:paraId="77CB3B80" w14:textId="77777777" w:rsidR="004976EB" w:rsidRDefault="00C8316C">
                  <w:pPr>
                    <w:pStyle w:val="TableParagraph"/>
                    <w:spacing w:line="360" w:lineRule="auto"/>
                    <w:jc w:val="center"/>
                    <w:rPr>
                      <w:sz w:val="24"/>
                      <w:szCs w:val="24"/>
                    </w:rPr>
                  </w:pPr>
                  <w:r>
                    <w:rPr>
                      <w:spacing w:val="-5"/>
                      <w:sz w:val="24"/>
                      <w:szCs w:val="24"/>
                    </w:rPr>
                    <w:t>24</w:t>
                  </w:r>
                </w:p>
              </w:tc>
              <w:tc>
                <w:tcPr>
                  <w:tcW w:w="1978" w:type="dxa"/>
                </w:tcPr>
                <w:p w14:paraId="4AB68E31" w14:textId="77777777" w:rsidR="004976EB" w:rsidRDefault="00C8316C">
                  <w:pPr>
                    <w:pStyle w:val="TableParagraph"/>
                    <w:spacing w:line="360" w:lineRule="auto"/>
                    <w:jc w:val="center"/>
                    <w:rPr>
                      <w:sz w:val="24"/>
                      <w:szCs w:val="24"/>
                    </w:rPr>
                  </w:pPr>
                  <w:r>
                    <w:rPr>
                      <w:spacing w:val="-5"/>
                      <w:sz w:val="24"/>
                      <w:szCs w:val="24"/>
                    </w:rPr>
                    <w:t>24%</w:t>
                  </w:r>
                </w:p>
              </w:tc>
            </w:tr>
            <w:tr w:rsidR="004976EB" w14:paraId="7DE40B02" w14:textId="77777777">
              <w:trPr>
                <w:trHeight w:val="491"/>
              </w:trPr>
              <w:tc>
                <w:tcPr>
                  <w:tcW w:w="2691" w:type="dxa"/>
                </w:tcPr>
                <w:p w14:paraId="5400A3D5" w14:textId="77777777" w:rsidR="004976EB" w:rsidRDefault="00C8316C">
                  <w:pPr>
                    <w:pStyle w:val="TableParagraph"/>
                    <w:spacing w:line="360" w:lineRule="auto"/>
                    <w:jc w:val="center"/>
                    <w:rPr>
                      <w:sz w:val="24"/>
                      <w:szCs w:val="24"/>
                    </w:rPr>
                  </w:pPr>
                  <w:r>
                    <w:rPr>
                      <w:spacing w:val="-2"/>
                      <w:sz w:val="24"/>
                      <w:szCs w:val="24"/>
                    </w:rPr>
                    <w:t>71-</w:t>
                  </w:r>
                  <w:r>
                    <w:rPr>
                      <w:spacing w:val="-5"/>
                      <w:sz w:val="24"/>
                      <w:szCs w:val="24"/>
                    </w:rPr>
                    <w:t>80</w:t>
                  </w:r>
                </w:p>
              </w:tc>
              <w:tc>
                <w:tcPr>
                  <w:tcW w:w="2830" w:type="dxa"/>
                </w:tcPr>
                <w:p w14:paraId="379A1625" w14:textId="77777777" w:rsidR="004976EB" w:rsidRDefault="00C8316C">
                  <w:pPr>
                    <w:pStyle w:val="TableParagraph"/>
                    <w:spacing w:line="360" w:lineRule="auto"/>
                    <w:jc w:val="center"/>
                    <w:rPr>
                      <w:sz w:val="24"/>
                      <w:szCs w:val="24"/>
                    </w:rPr>
                  </w:pPr>
                  <w:r>
                    <w:rPr>
                      <w:spacing w:val="-5"/>
                      <w:sz w:val="24"/>
                      <w:szCs w:val="24"/>
                    </w:rPr>
                    <w:t>15</w:t>
                  </w:r>
                </w:p>
              </w:tc>
              <w:tc>
                <w:tcPr>
                  <w:tcW w:w="1978" w:type="dxa"/>
                </w:tcPr>
                <w:p w14:paraId="2D505545" w14:textId="77777777" w:rsidR="004976EB" w:rsidRDefault="00C8316C">
                  <w:pPr>
                    <w:pStyle w:val="TableParagraph"/>
                    <w:spacing w:line="360" w:lineRule="auto"/>
                    <w:jc w:val="center"/>
                    <w:rPr>
                      <w:sz w:val="24"/>
                      <w:szCs w:val="24"/>
                    </w:rPr>
                  </w:pPr>
                  <w:r>
                    <w:rPr>
                      <w:spacing w:val="-5"/>
                      <w:sz w:val="24"/>
                      <w:szCs w:val="24"/>
                    </w:rPr>
                    <w:t>15%</w:t>
                  </w:r>
                </w:p>
              </w:tc>
            </w:tr>
            <w:tr w:rsidR="004976EB" w14:paraId="167AB2F1" w14:textId="77777777">
              <w:trPr>
                <w:trHeight w:val="491"/>
              </w:trPr>
              <w:tc>
                <w:tcPr>
                  <w:tcW w:w="2691" w:type="dxa"/>
                </w:tcPr>
                <w:p w14:paraId="30874EDA" w14:textId="77777777" w:rsidR="004976EB" w:rsidRDefault="00C8316C">
                  <w:pPr>
                    <w:pStyle w:val="TableParagraph"/>
                    <w:spacing w:line="360" w:lineRule="auto"/>
                    <w:jc w:val="center"/>
                    <w:rPr>
                      <w:sz w:val="24"/>
                      <w:szCs w:val="24"/>
                    </w:rPr>
                  </w:pPr>
                  <w:r>
                    <w:rPr>
                      <w:spacing w:val="-2"/>
                      <w:sz w:val="24"/>
                      <w:szCs w:val="24"/>
                    </w:rPr>
                    <w:t>81-</w:t>
                  </w:r>
                  <w:r>
                    <w:rPr>
                      <w:spacing w:val="-5"/>
                      <w:sz w:val="24"/>
                      <w:szCs w:val="24"/>
                    </w:rPr>
                    <w:t>90</w:t>
                  </w:r>
                </w:p>
              </w:tc>
              <w:tc>
                <w:tcPr>
                  <w:tcW w:w="2830" w:type="dxa"/>
                </w:tcPr>
                <w:p w14:paraId="51E8D63D" w14:textId="77777777" w:rsidR="004976EB" w:rsidRDefault="00C8316C">
                  <w:pPr>
                    <w:pStyle w:val="TableParagraph"/>
                    <w:spacing w:line="360" w:lineRule="auto"/>
                    <w:jc w:val="center"/>
                    <w:rPr>
                      <w:sz w:val="24"/>
                      <w:szCs w:val="24"/>
                    </w:rPr>
                  </w:pPr>
                  <w:r>
                    <w:rPr>
                      <w:spacing w:val="-5"/>
                      <w:sz w:val="24"/>
                      <w:szCs w:val="24"/>
                    </w:rPr>
                    <w:t>13</w:t>
                  </w:r>
                </w:p>
              </w:tc>
              <w:tc>
                <w:tcPr>
                  <w:tcW w:w="1978" w:type="dxa"/>
                </w:tcPr>
                <w:p w14:paraId="6C6FC237" w14:textId="77777777" w:rsidR="004976EB" w:rsidRDefault="00C8316C">
                  <w:pPr>
                    <w:pStyle w:val="TableParagraph"/>
                    <w:spacing w:line="360" w:lineRule="auto"/>
                    <w:jc w:val="center"/>
                    <w:rPr>
                      <w:sz w:val="24"/>
                      <w:szCs w:val="24"/>
                    </w:rPr>
                  </w:pPr>
                  <w:r>
                    <w:rPr>
                      <w:spacing w:val="-5"/>
                      <w:sz w:val="24"/>
                      <w:szCs w:val="24"/>
                    </w:rPr>
                    <w:t>13%</w:t>
                  </w:r>
                </w:p>
              </w:tc>
            </w:tr>
            <w:tr w:rsidR="004976EB" w14:paraId="13510272" w14:textId="77777777">
              <w:trPr>
                <w:trHeight w:val="491"/>
              </w:trPr>
              <w:tc>
                <w:tcPr>
                  <w:tcW w:w="2691" w:type="dxa"/>
                </w:tcPr>
                <w:p w14:paraId="7C2F7DDF" w14:textId="77777777" w:rsidR="004976EB" w:rsidRDefault="00C8316C">
                  <w:pPr>
                    <w:pStyle w:val="TableParagraph"/>
                    <w:spacing w:line="360" w:lineRule="auto"/>
                    <w:jc w:val="center"/>
                    <w:rPr>
                      <w:sz w:val="24"/>
                      <w:szCs w:val="24"/>
                    </w:rPr>
                  </w:pPr>
                  <w:r>
                    <w:rPr>
                      <w:spacing w:val="-2"/>
                      <w:sz w:val="24"/>
                      <w:szCs w:val="24"/>
                    </w:rPr>
                    <w:t>91-</w:t>
                  </w:r>
                  <w:r>
                    <w:rPr>
                      <w:spacing w:val="-5"/>
                      <w:sz w:val="24"/>
                      <w:szCs w:val="24"/>
                    </w:rPr>
                    <w:t>100</w:t>
                  </w:r>
                </w:p>
              </w:tc>
              <w:tc>
                <w:tcPr>
                  <w:tcW w:w="2830" w:type="dxa"/>
                </w:tcPr>
                <w:p w14:paraId="44FCC84D" w14:textId="77777777" w:rsidR="004976EB" w:rsidRDefault="00C8316C">
                  <w:pPr>
                    <w:pStyle w:val="TableParagraph"/>
                    <w:spacing w:line="360" w:lineRule="auto"/>
                    <w:jc w:val="center"/>
                    <w:rPr>
                      <w:sz w:val="24"/>
                      <w:szCs w:val="24"/>
                    </w:rPr>
                  </w:pPr>
                  <w:r>
                    <w:rPr>
                      <w:spacing w:val="-10"/>
                      <w:sz w:val="24"/>
                      <w:szCs w:val="24"/>
                    </w:rPr>
                    <w:t>3</w:t>
                  </w:r>
                </w:p>
              </w:tc>
              <w:tc>
                <w:tcPr>
                  <w:tcW w:w="1978" w:type="dxa"/>
                </w:tcPr>
                <w:p w14:paraId="309D0837" w14:textId="77777777" w:rsidR="004976EB" w:rsidRDefault="00C8316C">
                  <w:pPr>
                    <w:pStyle w:val="TableParagraph"/>
                    <w:spacing w:line="360" w:lineRule="auto"/>
                    <w:jc w:val="center"/>
                    <w:rPr>
                      <w:sz w:val="24"/>
                      <w:szCs w:val="24"/>
                    </w:rPr>
                  </w:pPr>
                  <w:r>
                    <w:rPr>
                      <w:spacing w:val="-5"/>
                      <w:sz w:val="24"/>
                      <w:szCs w:val="24"/>
                    </w:rPr>
                    <w:t>3%</w:t>
                  </w:r>
                </w:p>
              </w:tc>
            </w:tr>
          </w:tbl>
          <w:p w14:paraId="25D78870" w14:textId="77777777" w:rsidR="004976EB" w:rsidRDefault="004976EB">
            <w:pPr>
              <w:spacing w:line="360" w:lineRule="auto"/>
              <w:ind w:right="-4226"/>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5899ECEE"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242341CD"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C6F330F" w14:textId="77777777">
        <w:trPr>
          <w:trHeight w:val="204"/>
        </w:trPr>
        <w:tc>
          <w:tcPr>
            <w:tcW w:w="8106" w:type="dxa"/>
            <w:tcBorders>
              <w:top w:val="nil"/>
              <w:bottom w:val="nil"/>
              <w:right w:val="nil"/>
            </w:tcBorders>
          </w:tcPr>
          <w:p w14:paraId="53EE2825" w14:textId="77777777" w:rsidR="004976EB" w:rsidRDefault="004976EB">
            <w:pPr>
              <w:spacing w:line="360" w:lineRule="auto"/>
              <w:jc w:val="both"/>
              <w:rPr>
                <w:rFonts w:asciiTheme="majorBidi" w:eastAsia="Times New Roman" w:hAnsiTheme="majorBidi" w:cstheme="majorBidi"/>
                <w:sz w:val="24"/>
                <w:szCs w:val="24"/>
                <w:lang w:eastAsia="en-IN"/>
              </w:rPr>
            </w:pPr>
          </w:p>
          <w:p w14:paraId="7286E93B"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noProof/>
                <w:sz w:val="24"/>
                <w:szCs w:val="24"/>
                <w:lang w:val="en-US"/>
              </w:rPr>
              <w:drawing>
                <wp:anchor distT="0" distB="0" distL="114300" distR="114300" simplePos="0" relativeHeight="251660288" behindDoc="0" locked="0" layoutInCell="1" allowOverlap="1" wp14:anchorId="4C0F7E0D" wp14:editId="0963A0CD">
                  <wp:simplePos x="0" y="0"/>
                  <wp:positionH relativeFrom="column">
                    <wp:posOffset>-155575</wp:posOffset>
                  </wp:positionH>
                  <wp:positionV relativeFrom="paragraph">
                    <wp:posOffset>365125</wp:posOffset>
                  </wp:positionV>
                  <wp:extent cx="5549265" cy="2779395"/>
                  <wp:effectExtent l="0" t="0" r="0" b="1905"/>
                  <wp:wrapNone/>
                  <wp:docPr id="407290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906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49006" cy="2779414"/>
                          </a:xfrm>
                          <a:prstGeom prst="rect">
                            <a:avLst/>
                          </a:prstGeom>
                          <a:noFill/>
                          <a:ln>
                            <a:noFill/>
                          </a:ln>
                        </pic:spPr>
                      </pic:pic>
                    </a:graphicData>
                  </a:graphic>
                </wp:anchor>
              </w:drawing>
            </w:r>
          </w:p>
        </w:tc>
        <w:tc>
          <w:tcPr>
            <w:tcW w:w="3070" w:type="dxa"/>
            <w:tcBorders>
              <w:top w:val="nil"/>
              <w:left w:val="nil"/>
              <w:bottom w:val="nil"/>
              <w:right w:val="nil"/>
            </w:tcBorders>
          </w:tcPr>
          <w:p w14:paraId="3CAE7BD0"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0CD0AC50"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8EC6277" w14:textId="77777777">
        <w:trPr>
          <w:trHeight w:val="205"/>
        </w:trPr>
        <w:tc>
          <w:tcPr>
            <w:tcW w:w="8106" w:type="dxa"/>
            <w:tcBorders>
              <w:top w:val="nil"/>
              <w:bottom w:val="nil"/>
              <w:right w:val="nil"/>
            </w:tcBorders>
          </w:tcPr>
          <w:p w14:paraId="1106908E"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43E463B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2BD22BF0"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7164FA0" w14:textId="77777777">
        <w:trPr>
          <w:trHeight w:val="205"/>
        </w:trPr>
        <w:tc>
          <w:tcPr>
            <w:tcW w:w="8106" w:type="dxa"/>
            <w:tcBorders>
              <w:top w:val="nil"/>
              <w:bottom w:val="nil"/>
              <w:right w:val="nil"/>
            </w:tcBorders>
          </w:tcPr>
          <w:p w14:paraId="5F8A459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569DCF2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7F212F0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1A20791" w14:textId="77777777">
        <w:trPr>
          <w:trHeight w:val="205"/>
        </w:trPr>
        <w:tc>
          <w:tcPr>
            <w:tcW w:w="8106" w:type="dxa"/>
            <w:tcBorders>
              <w:top w:val="nil"/>
              <w:bottom w:val="nil"/>
              <w:right w:val="nil"/>
            </w:tcBorders>
          </w:tcPr>
          <w:p w14:paraId="6DF98191"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17EC8CB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68DF17D4"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EF25C04" w14:textId="77777777">
        <w:trPr>
          <w:trHeight w:val="204"/>
        </w:trPr>
        <w:tc>
          <w:tcPr>
            <w:tcW w:w="8106" w:type="dxa"/>
            <w:tcBorders>
              <w:top w:val="nil"/>
              <w:bottom w:val="nil"/>
              <w:right w:val="nil"/>
            </w:tcBorders>
          </w:tcPr>
          <w:p w14:paraId="50092090"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09331AD1"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089889FD"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C44F428" w14:textId="77777777">
        <w:trPr>
          <w:trHeight w:val="205"/>
        </w:trPr>
        <w:tc>
          <w:tcPr>
            <w:tcW w:w="8106" w:type="dxa"/>
            <w:tcBorders>
              <w:top w:val="nil"/>
              <w:bottom w:val="nil"/>
              <w:right w:val="nil"/>
            </w:tcBorders>
          </w:tcPr>
          <w:p w14:paraId="12C0ECA2"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0E42BAE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3108DE4D"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210DFDF" w14:textId="77777777">
        <w:trPr>
          <w:trHeight w:val="205"/>
        </w:trPr>
        <w:tc>
          <w:tcPr>
            <w:tcW w:w="8106" w:type="dxa"/>
            <w:tcBorders>
              <w:top w:val="nil"/>
              <w:bottom w:val="nil"/>
              <w:right w:val="nil"/>
            </w:tcBorders>
          </w:tcPr>
          <w:p w14:paraId="3C57879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04FA46C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107A6211"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E2E04AA" w14:textId="77777777">
        <w:trPr>
          <w:trHeight w:val="205"/>
        </w:trPr>
        <w:tc>
          <w:tcPr>
            <w:tcW w:w="8106" w:type="dxa"/>
            <w:tcBorders>
              <w:top w:val="nil"/>
              <w:bottom w:val="nil"/>
              <w:right w:val="nil"/>
            </w:tcBorders>
          </w:tcPr>
          <w:p w14:paraId="1C69429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0D2D10E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14EEF4B2" w14:textId="77777777" w:rsidR="004976EB" w:rsidRDefault="004976EB">
            <w:pPr>
              <w:spacing w:line="360" w:lineRule="auto"/>
              <w:jc w:val="both"/>
              <w:rPr>
                <w:rFonts w:asciiTheme="majorBidi" w:eastAsia="Times New Roman" w:hAnsiTheme="majorBidi" w:cstheme="majorBidi"/>
                <w:sz w:val="24"/>
                <w:szCs w:val="24"/>
                <w:lang w:eastAsia="en-IN"/>
              </w:rPr>
            </w:pPr>
          </w:p>
        </w:tc>
      </w:tr>
    </w:tbl>
    <w:p w14:paraId="3675C9D8"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w:t>
      </w:r>
    </w:p>
    <w:p w14:paraId="5FCD465F"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 xml:space="preserve">                              </w:t>
      </w:r>
      <w:r>
        <w:rPr>
          <w:rFonts w:asciiTheme="majorBidi" w:eastAsia="Times New Roman" w:hAnsiTheme="majorBidi" w:cstheme="majorBidi"/>
          <w:b/>
          <w:bCs/>
          <w:sz w:val="24"/>
          <w:szCs w:val="24"/>
          <w:lang w:eastAsia="en-IN"/>
        </w:rPr>
        <w:t xml:space="preserve">  Fig</w:t>
      </w:r>
      <w:r>
        <w:rPr>
          <w:rFonts w:asciiTheme="majorBidi" w:eastAsia="Times New Roman" w:hAnsiTheme="majorBidi" w:cstheme="majorBidi"/>
          <w:b/>
          <w:bCs/>
          <w:sz w:val="24"/>
          <w:szCs w:val="24"/>
          <w:lang w:val="en-US" w:eastAsia="en-IN"/>
        </w:rPr>
        <w:t xml:space="preserve">. </w:t>
      </w:r>
      <w:r>
        <w:rPr>
          <w:rFonts w:asciiTheme="majorBidi" w:eastAsia="Times New Roman" w:hAnsiTheme="majorBidi" w:cstheme="majorBidi"/>
          <w:b/>
          <w:bCs/>
          <w:sz w:val="24"/>
          <w:szCs w:val="24"/>
          <w:lang w:eastAsia="en-IN"/>
        </w:rPr>
        <w:t xml:space="preserve">2: Distribution of Patients According to Age </w:t>
      </w:r>
    </w:p>
    <w:p w14:paraId="6111A1B9"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7C760FAB"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58440EAD"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45F3F0EB"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3A6E3AB1"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31CE718B" w14:textId="77777777" w:rsidR="004976EB" w:rsidRDefault="00C8316C">
      <w:pPr>
        <w:spacing w:line="360" w:lineRule="auto"/>
        <w:ind w:right="-188"/>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ILLUSTRATION:</w:t>
      </w:r>
      <w:r>
        <w:rPr>
          <w:rFonts w:asciiTheme="majorBidi" w:eastAsia="Times New Roman" w:hAnsiTheme="majorBidi" w:cstheme="majorBidi"/>
          <w:sz w:val="24"/>
          <w:szCs w:val="24"/>
          <w:lang w:eastAsia="en-IN"/>
        </w:rPr>
        <w:t xml:space="preserve"> </w:t>
      </w:r>
      <w:commentRangeStart w:id="96"/>
      <w:r>
        <w:rPr>
          <w:rFonts w:asciiTheme="majorBidi" w:eastAsia="Times New Roman" w:hAnsiTheme="majorBidi" w:cstheme="majorBidi"/>
          <w:sz w:val="24"/>
          <w:szCs w:val="24"/>
          <w:lang w:eastAsia="en-IN"/>
        </w:rPr>
        <w:t>Figure indicates that in 100 patients 05 patients are under 20-30 age group, 04 patients are under 31-40 age group, 08 patients are under 41-50 age group, 28 patients are under 51-60 age group, 24 patients are under 61-70 age group, 15 patients are under 71-80 age group, 13 patients are under 81-90 age group, 03 patients are under 91-100 age group. In our present study it was found that patients above 50 years and below 90 years are more reported to ER.</w:t>
      </w:r>
      <w:r>
        <w:rPr>
          <w:rFonts w:asciiTheme="majorBidi" w:eastAsia="Times New Roman" w:hAnsiTheme="majorBidi" w:cstheme="majorBidi"/>
          <w:sz w:val="24"/>
          <w:szCs w:val="24"/>
          <w:lang w:eastAsia="en-IN"/>
        </w:rPr>
        <w:br/>
      </w:r>
      <w:commentRangeEnd w:id="96"/>
      <w:r w:rsidR="00017773">
        <w:rPr>
          <w:rStyle w:val="CommentReference"/>
        </w:rPr>
        <w:commentReference w:id="96"/>
      </w:r>
      <w:r>
        <w:rPr>
          <w:rFonts w:asciiTheme="majorBidi" w:eastAsia="Times New Roman" w:hAnsiTheme="majorBidi" w:cstheme="majorBidi"/>
          <w:b/>
          <w:bCs/>
          <w:sz w:val="24"/>
          <w:szCs w:val="24"/>
          <w:lang w:eastAsia="en-IN"/>
        </w:rPr>
        <w:t xml:space="preserve">Table 3: Distribution </w:t>
      </w:r>
      <w:r>
        <w:rPr>
          <w:rFonts w:asciiTheme="majorBidi" w:eastAsia="Times New Roman" w:hAnsiTheme="majorBidi" w:cstheme="majorBidi"/>
          <w:b/>
          <w:bCs/>
          <w:sz w:val="24"/>
          <w:szCs w:val="24"/>
          <w:lang w:val="en-US" w:eastAsia="en-IN"/>
        </w:rPr>
        <w:t>a</w:t>
      </w:r>
      <w:proofErr w:type="spellStart"/>
      <w:r>
        <w:rPr>
          <w:rFonts w:asciiTheme="majorBidi" w:eastAsia="Times New Roman" w:hAnsiTheme="majorBidi" w:cstheme="majorBidi"/>
          <w:b/>
          <w:bCs/>
          <w:sz w:val="24"/>
          <w:szCs w:val="24"/>
          <w:lang w:eastAsia="en-IN"/>
        </w:rPr>
        <w:t>ccording</w:t>
      </w:r>
      <w:proofErr w:type="spellEnd"/>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b/>
          <w:bCs/>
          <w:sz w:val="24"/>
          <w:szCs w:val="24"/>
          <w:lang w:val="en-US" w:eastAsia="en-IN"/>
        </w:rPr>
        <w:t>t</w:t>
      </w:r>
      <w:r>
        <w:rPr>
          <w:rFonts w:asciiTheme="majorBidi" w:eastAsia="Times New Roman" w:hAnsiTheme="majorBidi" w:cstheme="majorBidi"/>
          <w:b/>
          <w:bCs/>
          <w:sz w:val="24"/>
          <w:szCs w:val="24"/>
          <w:lang w:eastAsia="en-IN"/>
        </w:rPr>
        <w:t>o Comorbidities:</w:t>
      </w:r>
    </w:p>
    <w:tbl>
      <w:tblPr>
        <w:tblW w:w="13210" w:type="dxa"/>
        <w:tblInd w:w="-168" w:type="dxa"/>
        <w:tblBorders>
          <w:top w:val="none" w:sz="6" w:space="0" w:color="auto"/>
          <w:left w:val="none" w:sz="6" w:space="0" w:color="auto"/>
          <w:bottom w:val="none" w:sz="6" w:space="0" w:color="auto"/>
          <w:right w:val="none" w:sz="6" w:space="0" w:color="auto"/>
        </w:tblBorders>
        <w:tblLayout w:type="fixed"/>
        <w:tblLook w:val="04A0" w:firstRow="1" w:lastRow="0" w:firstColumn="1" w:lastColumn="0" w:noHBand="0" w:noVBand="1"/>
      </w:tblPr>
      <w:tblGrid>
        <w:gridCol w:w="8815"/>
        <w:gridCol w:w="4395"/>
      </w:tblGrid>
      <w:tr w:rsidR="004976EB" w14:paraId="31458943" w14:textId="77777777">
        <w:trPr>
          <w:trHeight w:val="140"/>
        </w:trPr>
        <w:tc>
          <w:tcPr>
            <w:tcW w:w="8815" w:type="dxa"/>
            <w:tcBorders>
              <w:top w:val="nil"/>
              <w:bottom w:val="nil"/>
              <w:right w:val="nil"/>
            </w:tcBorders>
          </w:tcPr>
          <w:tbl>
            <w:tblPr>
              <w:tblW w:w="8505"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87"/>
              <w:gridCol w:w="4218"/>
            </w:tblGrid>
            <w:tr w:rsidR="004976EB" w14:paraId="41AB14AE" w14:textId="77777777">
              <w:trPr>
                <w:trHeight w:val="576"/>
              </w:trPr>
              <w:tc>
                <w:tcPr>
                  <w:tcW w:w="4287" w:type="dxa"/>
                </w:tcPr>
                <w:p w14:paraId="57E6A1C9" w14:textId="77777777" w:rsidR="004976EB" w:rsidRDefault="00C8316C">
                  <w:pPr>
                    <w:pStyle w:val="TableParagraph"/>
                    <w:spacing w:line="360" w:lineRule="auto"/>
                    <w:ind w:right="-2847" w:firstLineChars="550" w:firstLine="1309"/>
                    <w:jc w:val="both"/>
                    <w:rPr>
                      <w:b/>
                      <w:sz w:val="24"/>
                      <w:szCs w:val="24"/>
                    </w:rPr>
                  </w:pPr>
                  <w:r>
                    <w:rPr>
                      <w:b/>
                      <w:spacing w:val="-2"/>
                      <w:sz w:val="24"/>
                      <w:szCs w:val="24"/>
                    </w:rPr>
                    <w:t>Comorbidities</w:t>
                  </w:r>
                </w:p>
              </w:tc>
              <w:tc>
                <w:tcPr>
                  <w:tcW w:w="4218" w:type="dxa"/>
                </w:tcPr>
                <w:p w14:paraId="45D97004" w14:textId="77777777" w:rsidR="004976EB" w:rsidRDefault="00C8316C">
                  <w:pPr>
                    <w:pStyle w:val="TableParagraph"/>
                    <w:spacing w:line="360" w:lineRule="auto"/>
                    <w:ind w:right="-2530" w:firstLineChars="600" w:firstLine="1440"/>
                    <w:jc w:val="both"/>
                    <w:rPr>
                      <w:b/>
                      <w:sz w:val="24"/>
                      <w:szCs w:val="24"/>
                    </w:rPr>
                  </w:pPr>
                  <w:r>
                    <w:rPr>
                      <w:b/>
                      <w:sz w:val="24"/>
                      <w:szCs w:val="24"/>
                    </w:rPr>
                    <w:t>No</w:t>
                  </w:r>
                  <w:r>
                    <w:rPr>
                      <w:b/>
                      <w:spacing w:val="-4"/>
                      <w:sz w:val="24"/>
                      <w:szCs w:val="24"/>
                    </w:rPr>
                    <w:t xml:space="preserve"> </w:t>
                  </w:r>
                  <w:r>
                    <w:rPr>
                      <w:b/>
                      <w:spacing w:val="-4"/>
                      <w:sz w:val="24"/>
                      <w:szCs w:val="24"/>
                      <w:lang w:val="en-IN"/>
                    </w:rPr>
                    <w:t>o</w:t>
                  </w:r>
                  <w:r>
                    <w:rPr>
                      <w:b/>
                      <w:sz w:val="24"/>
                      <w:szCs w:val="24"/>
                    </w:rPr>
                    <w:t>f</w:t>
                  </w:r>
                  <w:r>
                    <w:rPr>
                      <w:b/>
                      <w:spacing w:val="-2"/>
                      <w:sz w:val="24"/>
                      <w:szCs w:val="24"/>
                    </w:rPr>
                    <w:t xml:space="preserve"> Patients</w:t>
                  </w:r>
                </w:p>
              </w:tc>
            </w:tr>
            <w:tr w:rsidR="004976EB" w14:paraId="69C76C86" w14:textId="77777777">
              <w:trPr>
                <w:trHeight w:val="520"/>
              </w:trPr>
              <w:tc>
                <w:tcPr>
                  <w:tcW w:w="4287" w:type="dxa"/>
                </w:tcPr>
                <w:p w14:paraId="5B453F23" w14:textId="77777777" w:rsidR="004976EB" w:rsidRDefault="00C8316C">
                  <w:pPr>
                    <w:pStyle w:val="TableParagraph"/>
                    <w:spacing w:line="360" w:lineRule="auto"/>
                    <w:jc w:val="center"/>
                    <w:rPr>
                      <w:sz w:val="24"/>
                      <w:szCs w:val="24"/>
                    </w:rPr>
                  </w:pPr>
                  <w:r>
                    <w:rPr>
                      <w:spacing w:val="-5"/>
                      <w:sz w:val="24"/>
                      <w:szCs w:val="24"/>
                    </w:rPr>
                    <w:t>HTN</w:t>
                  </w:r>
                </w:p>
              </w:tc>
              <w:tc>
                <w:tcPr>
                  <w:tcW w:w="4218" w:type="dxa"/>
                </w:tcPr>
                <w:p w14:paraId="0A93F916" w14:textId="77777777" w:rsidR="004976EB" w:rsidRDefault="00C8316C">
                  <w:pPr>
                    <w:pStyle w:val="TableParagraph"/>
                    <w:spacing w:line="360" w:lineRule="auto"/>
                    <w:jc w:val="center"/>
                    <w:rPr>
                      <w:sz w:val="24"/>
                      <w:szCs w:val="24"/>
                    </w:rPr>
                  </w:pPr>
                  <w:r>
                    <w:rPr>
                      <w:spacing w:val="-5"/>
                      <w:sz w:val="24"/>
                      <w:szCs w:val="24"/>
                    </w:rPr>
                    <w:t>56</w:t>
                  </w:r>
                </w:p>
              </w:tc>
            </w:tr>
            <w:tr w:rsidR="004976EB" w14:paraId="7B5F0C73" w14:textId="77777777">
              <w:trPr>
                <w:trHeight w:val="522"/>
              </w:trPr>
              <w:tc>
                <w:tcPr>
                  <w:tcW w:w="4287" w:type="dxa"/>
                </w:tcPr>
                <w:p w14:paraId="229B3EFA" w14:textId="77777777" w:rsidR="004976EB" w:rsidRDefault="00C8316C">
                  <w:pPr>
                    <w:pStyle w:val="TableParagraph"/>
                    <w:spacing w:line="360" w:lineRule="auto"/>
                    <w:jc w:val="center"/>
                    <w:rPr>
                      <w:sz w:val="24"/>
                      <w:szCs w:val="24"/>
                    </w:rPr>
                  </w:pPr>
                  <w:r>
                    <w:rPr>
                      <w:spacing w:val="-5"/>
                      <w:sz w:val="24"/>
                      <w:szCs w:val="24"/>
                    </w:rPr>
                    <w:t>DM1</w:t>
                  </w:r>
                </w:p>
              </w:tc>
              <w:tc>
                <w:tcPr>
                  <w:tcW w:w="4218" w:type="dxa"/>
                </w:tcPr>
                <w:p w14:paraId="38CBBEAF" w14:textId="77777777" w:rsidR="004976EB" w:rsidRDefault="00C8316C">
                  <w:pPr>
                    <w:pStyle w:val="TableParagraph"/>
                    <w:spacing w:line="360" w:lineRule="auto"/>
                    <w:jc w:val="center"/>
                    <w:rPr>
                      <w:sz w:val="24"/>
                      <w:szCs w:val="24"/>
                    </w:rPr>
                  </w:pPr>
                  <w:r>
                    <w:rPr>
                      <w:spacing w:val="-10"/>
                      <w:sz w:val="24"/>
                      <w:szCs w:val="24"/>
                    </w:rPr>
                    <w:t>1</w:t>
                  </w:r>
                </w:p>
              </w:tc>
            </w:tr>
            <w:tr w:rsidR="004976EB" w14:paraId="3AB23777" w14:textId="77777777">
              <w:trPr>
                <w:trHeight w:val="522"/>
              </w:trPr>
              <w:tc>
                <w:tcPr>
                  <w:tcW w:w="4287" w:type="dxa"/>
                </w:tcPr>
                <w:p w14:paraId="086D7F8F" w14:textId="77777777" w:rsidR="004976EB" w:rsidRDefault="00C8316C">
                  <w:pPr>
                    <w:pStyle w:val="TableParagraph"/>
                    <w:spacing w:line="360" w:lineRule="auto"/>
                    <w:jc w:val="center"/>
                    <w:rPr>
                      <w:sz w:val="24"/>
                      <w:szCs w:val="24"/>
                    </w:rPr>
                  </w:pPr>
                  <w:r>
                    <w:rPr>
                      <w:spacing w:val="-2"/>
                      <w:sz w:val="24"/>
                      <w:szCs w:val="24"/>
                    </w:rPr>
                    <w:t>DM-</w:t>
                  </w:r>
                  <w:r>
                    <w:rPr>
                      <w:spacing w:val="-10"/>
                      <w:sz w:val="24"/>
                      <w:szCs w:val="24"/>
                    </w:rPr>
                    <w:t>2</w:t>
                  </w:r>
                </w:p>
              </w:tc>
              <w:tc>
                <w:tcPr>
                  <w:tcW w:w="4218" w:type="dxa"/>
                </w:tcPr>
                <w:p w14:paraId="6BC33417" w14:textId="77777777" w:rsidR="004976EB" w:rsidRDefault="00C8316C">
                  <w:pPr>
                    <w:pStyle w:val="TableParagraph"/>
                    <w:spacing w:line="360" w:lineRule="auto"/>
                    <w:jc w:val="center"/>
                    <w:rPr>
                      <w:sz w:val="24"/>
                      <w:szCs w:val="24"/>
                    </w:rPr>
                  </w:pPr>
                  <w:r>
                    <w:rPr>
                      <w:spacing w:val="-5"/>
                      <w:sz w:val="24"/>
                      <w:szCs w:val="24"/>
                    </w:rPr>
                    <w:t>45</w:t>
                  </w:r>
                </w:p>
              </w:tc>
            </w:tr>
            <w:tr w:rsidR="004976EB" w14:paraId="026FA040" w14:textId="77777777">
              <w:trPr>
                <w:trHeight w:val="521"/>
              </w:trPr>
              <w:tc>
                <w:tcPr>
                  <w:tcW w:w="4287" w:type="dxa"/>
                </w:tcPr>
                <w:p w14:paraId="6206934A" w14:textId="77777777" w:rsidR="004976EB" w:rsidRDefault="00C8316C">
                  <w:pPr>
                    <w:pStyle w:val="TableParagraph"/>
                    <w:spacing w:line="360" w:lineRule="auto"/>
                    <w:jc w:val="center"/>
                    <w:rPr>
                      <w:sz w:val="24"/>
                      <w:szCs w:val="24"/>
                    </w:rPr>
                  </w:pPr>
                  <w:r>
                    <w:rPr>
                      <w:sz w:val="24"/>
                      <w:szCs w:val="24"/>
                    </w:rPr>
                    <w:t>LA</w:t>
                  </w:r>
                  <w:r>
                    <w:rPr>
                      <w:spacing w:val="-2"/>
                      <w:sz w:val="24"/>
                      <w:szCs w:val="24"/>
                    </w:rPr>
                    <w:t xml:space="preserve"> </w:t>
                  </w:r>
                  <w:r>
                    <w:rPr>
                      <w:sz w:val="24"/>
                      <w:szCs w:val="24"/>
                    </w:rPr>
                    <w:t>cervix</w:t>
                  </w:r>
                  <w:r>
                    <w:rPr>
                      <w:spacing w:val="-1"/>
                      <w:sz w:val="24"/>
                      <w:szCs w:val="24"/>
                    </w:rPr>
                    <w:t xml:space="preserve"> </w:t>
                  </w:r>
                  <w:r>
                    <w:rPr>
                      <w:sz w:val="24"/>
                      <w:szCs w:val="24"/>
                    </w:rPr>
                    <w:t>stage</w:t>
                  </w:r>
                  <w:r>
                    <w:rPr>
                      <w:spacing w:val="-7"/>
                      <w:sz w:val="24"/>
                      <w:szCs w:val="24"/>
                    </w:rPr>
                    <w:t xml:space="preserve"> </w:t>
                  </w:r>
                  <w:r>
                    <w:rPr>
                      <w:sz w:val="24"/>
                      <w:szCs w:val="24"/>
                    </w:rPr>
                    <w:t xml:space="preserve">4 </w:t>
                  </w:r>
                  <w:r>
                    <w:rPr>
                      <w:spacing w:val="-2"/>
                      <w:sz w:val="24"/>
                      <w:szCs w:val="24"/>
                    </w:rPr>
                    <w:t>Hemorrhagic</w:t>
                  </w:r>
                </w:p>
              </w:tc>
              <w:tc>
                <w:tcPr>
                  <w:tcW w:w="4218" w:type="dxa"/>
                </w:tcPr>
                <w:p w14:paraId="314D6D87" w14:textId="77777777" w:rsidR="004976EB" w:rsidRDefault="00C8316C">
                  <w:pPr>
                    <w:pStyle w:val="TableParagraph"/>
                    <w:spacing w:line="360" w:lineRule="auto"/>
                    <w:jc w:val="center"/>
                    <w:rPr>
                      <w:sz w:val="24"/>
                      <w:szCs w:val="24"/>
                    </w:rPr>
                  </w:pPr>
                  <w:r>
                    <w:rPr>
                      <w:spacing w:val="-10"/>
                      <w:sz w:val="24"/>
                      <w:szCs w:val="24"/>
                    </w:rPr>
                    <w:t>1</w:t>
                  </w:r>
                </w:p>
              </w:tc>
            </w:tr>
            <w:tr w:rsidR="004976EB" w14:paraId="3339431D" w14:textId="77777777">
              <w:trPr>
                <w:trHeight w:val="522"/>
              </w:trPr>
              <w:tc>
                <w:tcPr>
                  <w:tcW w:w="4287" w:type="dxa"/>
                </w:tcPr>
                <w:p w14:paraId="0F636050" w14:textId="77777777" w:rsidR="004976EB" w:rsidRDefault="00C8316C">
                  <w:pPr>
                    <w:pStyle w:val="TableParagraph"/>
                    <w:spacing w:line="360" w:lineRule="auto"/>
                    <w:jc w:val="center"/>
                    <w:rPr>
                      <w:sz w:val="24"/>
                      <w:szCs w:val="24"/>
                    </w:rPr>
                  </w:pPr>
                  <w:r>
                    <w:rPr>
                      <w:spacing w:val="-2"/>
                      <w:sz w:val="24"/>
                      <w:szCs w:val="24"/>
                    </w:rPr>
                    <w:t>Hypothyroidism</w:t>
                  </w:r>
                </w:p>
              </w:tc>
              <w:tc>
                <w:tcPr>
                  <w:tcW w:w="4218" w:type="dxa"/>
                </w:tcPr>
                <w:p w14:paraId="7272A538" w14:textId="77777777" w:rsidR="004976EB" w:rsidRDefault="00C8316C">
                  <w:pPr>
                    <w:pStyle w:val="TableParagraph"/>
                    <w:spacing w:line="360" w:lineRule="auto"/>
                    <w:jc w:val="center"/>
                    <w:rPr>
                      <w:sz w:val="24"/>
                      <w:szCs w:val="24"/>
                    </w:rPr>
                  </w:pPr>
                  <w:r>
                    <w:rPr>
                      <w:spacing w:val="-5"/>
                      <w:sz w:val="24"/>
                      <w:szCs w:val="24"/>
                    </w:rPr>
                    <w:t>10</w:t>
                  </w:r>
                </w:p>
              </w:tc>
            </w:tr>
            <w:tr w:rsidR="004976EB" w14:paraId="76769F57" w14:textId="77777777">
              <w:trPr>
                <w:trHeight w:val="522"/>
              </w:trPr>
              <w:tc>
                <w:tcPr>
                  <w:tcW w:w="4287" w:type="dxa"/>
                </w:tcPr>
                <w:p w14:paraId="36D08D6C" w14:textId="77777777" w:rsidR="004976EB" w:rsidRDefault="00C8316C">
                  <w:pPr>
                    <w:pStyle w:val="TableParagraph"/>
                    <w:spacing w:line="360" w:lineRule="auto"/>
                    <w:jc w:val="center"/>
                    <w:rPr>
                      <w:sz w:val="24"/>
                      <w:szCs w:val="24"/>
                    </w:rPr>
                  </w:pPr>
                  <w:r>
                    <w:rPr>
                      <w:spacing w:val="-5"/>
                      <w:sz w:val="24"/>
                      <w:szCs w:val="24"/>
                    </w:rPr>
                    <w:t>CAD</w:t>
                  </w:r>
                </w:p>
              </w:tc>
              <w:tc>
                <w:tcPr>
                  <w:tcW w:w="4218" w:type="dxa"/>
                </w:tcPr>
                <w:p w14:paraId="79CE328F" w14:textId="77777777" w:rsidR="004976EB" w:rsidRDefault="00C8316C">
                  <w:pPr>
                    <w:pStyle w:val="TableParagraph"/>
                    <w:spacing w:line="360" w:lineRule="auto"/>
                    <w:jc w:val="center"/>
                    <w:rPr>
                      <w:sz w:val="24"/>
                      <w:szCs w:val="24"/>
                    </w:rPr>
                  </w:pPr>
                  <w:r>
                    <w:rPr>
                      <w:spacing w:val="-5"/>
                      <w:sz w:val="24"/>
                      <w:szCs w:val="24"/>
                    </w:rPr>
                    <w:t>15</w:t>
                  </w:r>
                </w:p>
              </w:tc>
            </w:tr>
            <w:tr w:rsidR="004976EB" w14:paraId="34690997" w14:textId="77777777">
              <w:trPr>
                <w:trHeight w:val="520"/>
              </w:trPr>
              <w:tc>
                <w:tcPr>
                  <w:tcW w:w="4287" w:type="dxa"/>
                </w:tcPr>
                <w:p w14:paraId="3FCBD580" w14:textId="77777777" w:rsidR="004976EB" w:rsidRDefault="00C8316C">
                  <w:pPr>
                    <w:pStyle w:val="TableParagraph"/>
                    <w:spacing w:line="360" w:lineRule="auto"/>
                    <w:jc w:val="center"/>
                    <w:rPr>
                      <w:sz w:val="24"/>
                      <w:szCs w:val="24"/>
                    </w:rPr>
                  </w:pPr>
                  <w:r>
                    <w:rPr>
                      <w:spacing w:val="-2"/>
                      <w:sz w:val="24"/>
                      <w:szCs w:val="24"/>
                    </w:rPr>
                    <w:t>Seizures</w:t>
                  </w:r>
                </w:p>
              </w:tc>
              <w:tc>
                <w:tcPr>
                  <w:tcW w:w="4218" w:type="dxa"/>
                </w:tcPr>
                <w:p w14:paraId="09CA63F3" w14:textId="77777777" w:rsidR="004976EB" w:rsidRDefault="00C8316C">
                  <w:pPr>
                    <w:pStyle w:val="TableParagraph"/>
                    <w:spacing w:line="360" w:lineRule="auto"/>
                    <w:jc w:val="center"/>
                    <w:rPr>
                      <w:sz w:val="24"/>
                      <w:szCs w:val="24"/>
                    </w:rPr>
                  </w:pPr>
                  <w:r>
                    <w:rPr>
                      <w:spacing w:val="-10"/>
                      <w:sz w:val="24"/>
                      <w:szCs w:val="24"/>
                    </w:rPr>
                    <w:t>2</w:t>
                  </w:r>
                </w:p>
              </w:tc>
            </w:tr>
            <w:tr w:rsidR="004976EB" w14:paraId="3019BD29" w14:textId="77777777">
              <w:trPr>
                <w:trHeight w:val="522"/>
              </w:trPr>
              <w:tc>
                <w:tcPr>
                  <w:tcW w:w="4287" w:type="dxa"/>
                </w:tcPr>
                <w:p w14:paraId="3CA1B50E" w14:textId="77777777" w:rsidR="004976EB" w:rsidRDefault="00C8316C">
                  <w:pPr>
                    <w:pStyle w:val="TableParagraph"/>
                    <w:spacing w:line="360" w:lineRule="auto"/>
                    <w:jc w:val="center"/>
                    <w:rPr>
                      <w:sz w:val="24"/>
                      <w:szCs w:val="24"/>
                    </w:rPr>
                  </w:pPr>
                  <w:r>
                    <w:rPr>
                      <w:sz w:val="24"/>
                      <w:szCs w:val="24"/>
                    </w:rPr>
                    <w:t>Post stroke</w:t>
                  </w:r>
                  <w:r>
                    <w:rPr>
                      <w:spacing w:val="-3"/>
                      <w:sz w:val="24"/>
                      <w:szCs w:val="24"/>
                    </w:rPr>
                    <w:t xml:space="preserve"> </w:t>
                  </w:r>
                  <w:r>
                    <w:rPr>
                      <w:spacing w:val="-2"/>
                      <w:sz w:val="24"/>
                      <w:szCs w:val="24"/>
                    </w:rPr>
                    <w:t>epilepsy</w:t>
                  </w:r>
                </w:p>
              </w:tc>
              <w:tc>
                <w:tcPr>
                  <w:tcW w:w="4218" w:type="dxa"/>
                </w:tcPr>
                <w:p w14:paraId="22ABB3B4" w14:textId="77777777" w:rsidR="004976EB" w:rsidRDefault="00C8316C">
                  <w:pPr>
                    <w:pStyle w:val="TableParagraph"/>
                    <w:spacing w:line="360" w:lineRule="auto"/>
                    <w:jc w:val="center"/>
                    <w:rPr>
                      <w:sz w:val="24"/>
                      <w:szCs w:val="24"/>
                    </w:rPr>
                  </w:pPr>
                  <w:r>
                    <w:rPr>
                      <w:spacing w:val="-10"/>
                      <w:sz w:val="24"/>
                      <w:szCs w:val="24"/>
                    </w:rPr>
                    <w:t>4</w:t>
                  </w:r>
                </w:p>
              </w:tc>
            </w:tr>
            <w:tr w:rsidR="004976EB" w14:paraId="1C240815" w14:textId="77777777">
              <w:trPr>
                <w:trHeight w:val="522"/>
              </w:trPr>
              <w:tc>
                <w:tcPr>
                  <w:tcW w:w="4287" w:type="dxa"/>
                </w:tcPr>
                <w:p w14:paraId="667A8D48" w14:textId="77777777" w:rsidR="004976EB" w:rsidRDefault="00C8316C">
                  <w:pPr>
                    <w:pStyle w:val="TableParagraph"/>
                    <w:spacing w:line="360" w:lineRule="auto"/>
                    <w:jc w:val="center"/>
                    <w:rPr>
                      <w:sz w:val="24"/>
                      <w:szCs w:val="24"/>
                    </w:rPr>
                  </w:pPr>
                  <w:r>
                    <w:rPr>
                      <w:spacing w:val="-4"/>
                      <w:sz w:val="24"/>
                      <w:szCs w:val="24"/>
                    </w:rPr>
                    <w:t>ADHF</w:t>
                  </w:r>
                </w:p>
              </w:tc>
              <w:tc>
                <w:tcPr>
                  <w:tcW w:w="4218" w:type="dxa"/>
                </w:tcPr>
                <w:p w14:paraId="068AF6A0" w14:textId="77777777" w:rsidR="004976EB" w:rsidRDefault="00C8316C">
                  <w:pPr>
                    <w:pStyle w:val="TableParagraph"/>
                    <w:spacing w:line="360" w:lineRule="auto"/>
                    <w:jc w:val="center"/>
                    <w:rPr>
                      <w:sz w:val="24"/>
                      <w:szCs w:val="24"/>
                    </w:rPr>
                  </w:pPr>
                  <w:r>
                    <w:rPr>
                      <w:spacing w:val="-10"/>
                      <w:sz w:val="24"/>
                      <w:szCs w:val="24"/>
                    </w:rPr>
                    <w:t>7</w:t>
                  </w:r>
                </w:p>
              </w:tc>
            </w:tr>
            <w:tr w:rsidR="004976EB" w14:paraId="38DD0C14" w14:textId="77777777">
              <w:trPr>
                <w:trHeight w:val="520"/>
              </w:trPr>
              <w:tc>
                <w:tcPr>
                  <w:tcW w:w="4287" w:type="dxa"/>
                </w:tcPr>
                <w:p w14:paraId="2D56CAB2" w14:textId="77777777" w:rsidR="004976EB" w:rsidRDefault="00C8316C">
                  <w:pPr>
                    <w:pStyle w:val="TableParagraph"/>
                    <w:spacing w:line="360" w:lineRule="auto"/>
                    <w:jc w:val="center"/>
                    <w:rPr>
                      <w:sz w:val="24"/>
                      <w:szCs w:val="24"/>
                    </w:rPr>
                  </w:pPr>
                  <w:r>
                    <w:rPr>
                      <w:spacing w:val="-2"/>
                      <w:sz w:val="24"/>
                      <w:szCs w:val="24"/>
                    </w:rPr>
                    <w:t>Pyelonephritis</w:t>
                  </w:r>
                </w:p>
              </w:tc>
              <w:tc>
                <w:tcPr>
                  <w:tcW w:w="4218" w:type="dxa"/>
                </w:tcPr>
                <w:p w14:paraId="75AAE9EC" w14:textId="77777777" w:rsidR="004976EB" w:rsidRDefault="00C8316C">
                  <w:pPr>
                    <w:pStyle w:val="TableParagraph"/>
                    <w:spacing w:line="360" w:lineRule="auto"/>
                    <w:jc w:val="center"/>
                    <w:rPr>
                      <w:sz w:val="24"/>
                      <w:szCs w:val="24"/>
                    </w:rPr>
                  </w:pPr>
                  <w:r>
                    <w:rPr>
                      <w:spacing w:val="-10"/>
                      <w:sz w:val="24"/>
                      <w:szCs w:val="24"/>
                    </w:rPr>
                    <w:t>1</w:t>
                  </w:r>
                </w:p>
              </w:tc>
            </w:tr>
            <w:tr w:rsidR="004976EB" w14:paraId="493E6CEA" w14:textId="77777777">
              <w:trPr>
                <w:trHeight w:val="522"/>
              </w:trPr>
              <w:tc>
                <w:tcPr>
                  <w:tcW w:w="4287" w:type="dxa"/>
                </w:tcPr>
                <w:p w14:paraId="13253329" w14:textId="77777777" w:rsidR="004976EB" w:rsidRDefault="00C8316C">
                  <w:pPr>
                    <w:pStyle w:val="TableParagraph"/>
                    <w:spacing w:line="360" w:lineRule="auto"/>
                    <w:jc w:val="center"/>
                    <w:rPr>
                      <w:sz w:val="24"/>
                      <w:szCs w:val="24"/>
                    </w:rPr>
                  </w:pPr>
                  <w:r>
                    <w:rPr>
                      <w:spacing w:val="-2"/>
                      <w:sz w:val="24"/>
                      <w:szCs w:val="24"/>
                    </w:rPr>
                    <w:t>Asthma</w:t>
                  </w:r>
                </w:p>
              </w:tc>
              <w:tc>
                <w:tcPr>
                  <w:tcW w:w="4218" w:type="dxa"/>
                </w:tcPr>
                <w:p w14:paraId="152861D9" w14:textId="77777777" w:rsidR="004976EB" w:rsidRDefault="00C8316C">
                  <w:pPr>
                    <w:pStyle w:val="TableParagraph"/>
                    <w:spacing w:line="360" w:lineRule="auto"/>
                    <w:jc w:val="center"/>
                    <w:rPr>
                      <w:sz w:val="24"/>
                      <w:szCs w:val="24"/>
                    </w:rPr>
                  </w:pPr>
                  <w:r>
                    <w:rPr>
                      <w:spacing w:val="-10"/>
                      <w:sz w:val="24"/>
                      <w:szCs w:val="24"/>
                    </w:rPr>
                    <w:t>4</w:t>
                  </w:r>
                </w:p>
              </w:tc>
            </w:tr>
            <w:tr w:rsidR="004976EB" w14:paraId="02C52783" w14:textId="77777777">
              <w:trPr>
                <w:trHeight w:val="522"/>
              </w:trPr>
              <w:tc>
                <w:tcPr>
                  <w:tcW w:w="4287" w:type="dxa"/>
                </w:tcPr>
                <w:p w14:paraId="7AE537DA" w14:textId="77777777" w:rsidR="004976EB" w:rsidRDefault="00C8316C">
                  <w:pPr>
                    <w:pStyle w:val="TableParagraph"/>
                    <w:spacing w:line="360" w:lineRule="auto"/>
                    <w:jc w:val="center"/>
                    <w:rPr>
                      <w:sz w:val="24"/>
                      <w:szCs w:val="24"/>
                    </w:rPr>
                  </w:pPr>
                  <w:r>
                    <w:rPr>
                      <w:spacing w:val="-5"/>
                      <w:sz w:val="24"/>
                      <w:szCs w:val="24"/>
                    </w:rPr>
                    <w:t>CVA</w:t>
                  </w:r>
                </w:p>
              </w:tc>
              <w:tc>
                <w:tcPr>
                  <w:tcW w:w="4218" w:type="dxa"/>
                </w:tcPr>
                <w:p w14:paraId="469CA726" w14:textId="77777777" w:rsidR="004976EB" w:rsidRDefault="00C8316C">
                  <w:pPr>
                    <w:pStyle w:val="TableParagraph"/>
                    <w:spacing w:line="360" w:lineRule="auto"/>
                    <w:jc w:val="center"/>
                    <w:rPr>
                      <w:sz w:val="24"/>
                      <w:szCs w:val="24"/>
                    </w:rPr>
                  </w:pPr>
                  <w:r>
                    <w:rPr>
                      <w:spacing w:val="-5"/>
                      <w:sz w:val="24"/>
                      <w:szCs w:val="24"/>
                    </w:rPr>
                    <w:t>10</w:t>
                  </w:r>
                </w:p>
              </w:tc>
            </w:tr>
            <w:tr w:rsidR="004976EB" w14:paraId="228002DE" w14:textId="77777777">
              <w:trPr>
                <w:trHeight w:val="520"/>
              </w:trPr>
              <w:tc>
                <w:tcPr>
                  <w:tcW w:w="4287" w:type="dxa"/>
                </w:tcPr>
                <w:p w14:paraId="608983BC" w14:textId="77777777" w:rsidR="004976EB" w:rsidRDefault="00C8316C">
                  <w:pPr>
                    <w:pStyle w:val="TableParagraph"/>
                    <w:spacing w:line="360" w:lineRule="auto"/>
                    <w:jc w:val="center"/>
                    <w:rPr>
                      <w:sz w:val="24"/>
                      <w:szCs w:val="24"/>
                    </w:rPr>
                  </w:pPr>
                  <w:r>
                    <w:rPr>
                      <w:sz w:val="24"/>
                      <w:szCs w:val="24"/>
                    </w:rPr>
                    <w:t>Cardio</w:t>
                  </w:r>
                  <w:r>
                    <w:rPr>
                      <w:spacing w:val="-1"/>
                      <w:sz w:val="24"/>
                      <w:szCs w:val="24"/>
                    </w:rPr>
                    <w:t xml:space="preserve"> </w:t>
                  </w:r>
                  <w:r>
                    <w:rPr>
                      <w:sz w:val="24"/>
                      <w:szCs w:val="24"/>
                    </w:rPr>
                    <w:t>embolic</w:t>
                  </w:r>
                  <w:r>
                    <w:rPr>
                      <w:spacing w:val="-1"/>
                      <w:sz w:val="24"/>
                      <w:szCs w:val="24"/>
                    </w:rPr>
                    <w:t xml:space="preserve"> </w:t>
                  </w:r>
                  <w:r>
                    <w:rPr>
                      <w:spacing w:val="-2"/>
                      <w:sz w:val="24"/>
                      <w:szCs w:val="24"/>
                    </w:rPr>
                    <w:t>stroke</w:t>
                  </w:r>
                </w:p>
              </w:tc>
              <w:tc>
                <w:tcPr>
                  <w:tcW w:w="4218" w:type="dxa"/>
                </w:tcPr>
                <w:p w14:paraId="168FB784" w14:textId="77777777" w:rsidR="004976EB" w:rsidRDefault="00C8316C">
                  <w:pPr>
                    <w:pStyle w:val="TableParagraph"/>
                    <w:spacing w:line="360" w:lineRule="auto"/>
                    <w:jc w:val="center"/>
                    <w:rPr>
                      <w:sz w:val="24"/>
                      <w:szCs w:val="24"/>
                    </w:rPr>
                  </w:pPr>
                  <w:r>
                    <w:rPr>
                      <w:spacing w:val="-10"/>
                      <w:sz w:val="24"/>
                      <w:szCs w:val="24"/>
                    </w:rPr>
                    <w:t>1</w:t>
                  </w:r>
                </w:p>
              </w:tc>
            </w:tr>
            <w:tr w:rsidR="004976EB" w14:paraId="6358FD68" w14:textId="77777777">
              <w:trPr>
                <w:trHeight w:val="522"/>
              </w:trPr>
              <w:tc>
                <w:tcPr>
                  <w:tcW w:w="4287" w:type="dxa"/>
                </w:tcPr>
                <w:p w14:paraId="23FAD62B" w14:textId="77777777" w:rsidR="004976EB" w:rsidRDefault="00C8316C">
                  <w:pPr>
                    <w:pStyle w:val="TableParagraph"/>
                    <w:spacing w:line="360" w:lineRule="auto"/>
                    <w:jc w:val="center"/>
                    <w:rPr>
                      <w:sz w:val="24"/>
                      <w:szCs w:val="24"/>
                    </w:rPr>
                  </w:pPr>
                  <w:r>
                    <w:rPr>
                      <w:sz w:val="24"/>
                      <w:szCs w:val="24"/>
                    </w:rPr>
                    <w:t>Psychiatric</w:t>
                  </w:r>
                  <w:r>
                    <w:rPr>
                      <w:spacing w:val="-4"/>
                      <w:sz w:val="24"/>
                      <w:szCs w:val="24"/>
                    </w:rPr>
                    <w:t xml:space="preserve"> </w:t>
                  </w:r>
                  <w:r>
                    <w:rPr>
                      <w:spacing w:val="-2"/>
                      <w:sz w:val="24"/>
                      <w:szCs w:val="24"/>
                    </w:rPr>
                    <w:t>disorder</w:t>
                  </w:r>
                </w:p>
              </w:tc>
              <w:tc>
                <w:tcPr>
                  <w:tcW w:w="4218" w:type="dxa"/>
                </w:tcPr>
                <w:p w14:paraId="68F6E917" w14:textId="77777777" w:rsidR="004976EB" w:rsidRDefault="00C8316C">
                  <w:pPr>
                    <w:pStyle w:val="TableParagraph"/>
                    <w:spacing w:line="360" w:lineRule="auto"/>
                    <w:jc w:val="center"/>
                    <w:rPr>
                      <w:sz w:val="24"/>
                      <w:szCs w:val="24"/>
                    </w:rPr>
                  </w:pPr>
                  <w:r>
                    <w:rPr>
                      <w:spacing w:val="-10"/>
                      <w:sz w:val="24"/>
                      <w:szCs w:val="24"/>
                    </w:rPr>
                    <w:t>2</w:t>
                  </w:r>
                </w:p>
              </w:tc>
            </w:tr>
            <w:tr w:rsidR="004976EB" w14:paraId="012612A2" w14:textId="77777777">
              <w:trPr>
                <w:trHeight w:val="522"/>
              </w:trPr>
              <w:tc>
                <w:tcPr>
                  <w:tcW w:w="4287" w:type="dxa"/>
                </w:tcPr>
                <w:p w14:paraId="67FE67C1" w14:textId="77777777" w:rsidR="004976EB" w:rsidRDefault="00C8316C">
                  <w:pPr>
                    <w:pStyle w:val="TableParagraph"/>
                    <w:spacing w:line="360" w:lineRule="auto"/>
                    <w:jc w:val="center"/>
                    <w:rPr>
                      <w:sz w:val="24"/>
                      <w:szCs w:val="24"/>
                    </w:rPr>
                  </w:pPr>
                  <w:r>
                    <w:rPr>
                      <w:spacing w:val="-2"/>
                      <w:sz w:val="24"/>
                      <w:szCs w:val="24"/>
                    </w:rPr>
                    <w:t>Epilepsy</w:t>
                  </w:r>
                </w:p>
              </w:tc>
              <w:tc>
                <w:tcPr>
                  <w:tcW w:w="4218" w:type="dxa"/>
                </w:tcPr>
                <w:p w14:paraId="25DF4350" w14:textId="77777777" w:rsidR="004976EB" w:rsidRDefault="00C8316C">
                  <w:pPr>
                    <w:pStyle w:val="TableParagraph"/>
                    <w:spacing w:line="360" w:lineRule="auto"/>
                    <w:jc w:val="center"/>
                    <w:rPr>
                      <w:sz w:val="24"/>
                      <w:szCs w:val="24"/>
                    </w:rPr>
                  </w:pPr>
                  <w:r>
                    <w:rPr>
                      <w:spacing w:val="-10"/>
                      <w:sz w:val="24"/>
                      <w:szCs w:val="24"/>
                    </w:rPr>
                    <w:t>3</w:t>
                  </w:r>
                </w:p>
              </w:tc>
            </w:tr>
            <w:tr w:rsidR="004976EB" w14:paraId="28AB9ACF" w14:textId="77777777">
              <w:trPr>
                <w:trHeight w:val="520"/>
              </w:trPr>
              <w:tc>
                <w:tcPr>
                  <w:tcW w:w="4287" w:type="dxa"/>
                </w:tcPr>
                <w:p w14:paraId="2CA577AA" w14:textId="77777777" w:rsidR="004976EB" w:rsidRDefault="00C8316C">
                  <w:pPr>
                    <w:pStyle w:val="TableParagraph"/>
                    <w:spacing w:line="360" w:lineRule="auto"/>
                    <w:jc w:val="center"/>
                    <w:rPr>
                      <w:sz w:val="24"/>
                      <w:szCs w:val="24"/>
                    </w:rPr>
                  </w:pPr>
                  <w:r>
                    <w:rPr>
                      <w:spacing w:val="-2"/>
                      <w:sz w:val="24"/>
                      <w:szCs w:val="24"/>
                    </w:rPr>
                    <w:t>Parkinsonism</w:t>
                  </w:r>
                </w:p>
              </w:tc>
              <w:tc>
                <w:tcPr>
                  <w:tcW w:w="4218" w:type="dxa"/>
                </w:tcPr>
                <w:p w14:paraId="62EC920B" w14:textId="77777777" w:rsidR="004976EB" w:rsidRDefault="00C8316C">
                  <w:pPr>
                    <w:pStyle w:val="TableParagraph"/>
                    <w:spacing w:line="360" w:lineRule="auto"/>
                    <w:jc w:val="center"/>
                    <w:rPr>
                      <w:sz w:val="24"/>
                      <w:szCs w:val="24"/>
                    </w:rPr>
                  </w:pPr>
                  <w:r>
                    <w:rPr>
                      <w:spacing w:val="-10"/>
                      <w:sz w:val="24"/>
                      <w:szCs w:val="24"/>
                    </w:rPr>
                    <w:t>7</w:t>
                  </w:r>
                </w:p>
              </w:tc>
            </w:tr>
            <w:tr w:rsidR="004976EB" w14:paraId="3C79DDC3" w14:textId="77777777">
              <w:trPr>
                <w:trHeight w:val="523"/>
              </w:trPr>
              <w:tc>
                <w:tcPr>
                  <w:tcW w:w="4287" w:type="dxa"/>
                </w:tcPr>
                <w:p w14:paraId="5A5EBB15" w14:textId="77777777" w:rsidR="004976EB" w:rsidRDefault="00C8316C">
                  <w:pPr>
                    <w:pStyle w:val="TableParagraph"/>
                    <w:spacing w:line="360" w:lineRule="auto"/>
                    <w:jc w:val="center"/>
                    <w:rPr>
                      <w:sz w:val="24"/>
                      <w:szCs w:val="24"/>
                    </w:rPr>
                  </w:pPr>
                  <w:r>
                    <w:rPr>
                      <w:spacing w:val="-2"/>
                      <w:sz w:val="24"/>
                      <w:szCs w:val="24"/>
                    </w:rPr>
                    <w:t>Schizophrenia</w:t>
                  </w:r>
                </w:p>
              </w:tc>
              <w:tc>
                <w:tcPr>
                  <w:tcW w:w="4218" w:type="dxa"/>
                </w:tcPr>
                <w:p w14:paraId="7F3C0432" w14:textId="77777777" w:rsidR="004976EB" w:rsidRDefault="00C8316C">
                  <w:pPr>
                    <w:pStyle w:val="TableParagraph"/>
                    <w:spacing w:line="360" w:lineRule="auto"/>
                    <w:jc w:val="center"/>
                    <w:rPr>
                      <w:sz w:val="24"/>
                      <w:szCs w:val="24"/>
                    </w:rPr>
                  </w:pPr>
                  <w:r>
                    <w:rPr>
                      <w:spacing w:val="-10"/>
                      <w:sz w:val="24"/>
                      <w:szCs w:val="24"/>
                    </w:rPr>
                    <w:t>1</w:t>
                  </w:r>
                </w:p>
              </w:tc>
            </w:tr>
            <w:tr w:rsidR="004976EB" w14:paraId="6A683FAC" w14:textId="77777777">
              <w:trPr>
                <w:trHeight w:val="522"/>
              </w:trPr>
              <w:tc>
                <w:tcPr>
                  <w:tcW w:w="4287" w:type="dxa"/>
                </w:tcPr>
                <w:p w14:paraId="2A3D5563" w14:textId="77777777" w:rsidR="004976EB" w:rsidRDefault="00C8316C">
                  <w:pPr>
                    <w:pStyle w:val="TableParagraph"/>
                    <w:spacing w:line="360" w:lineRule="auto"/>
                    <w:jc w:val="center"/>
                    <w:rPr>
                      <w:sz w:val="24"/>
                      <w:szCs w:val="24"/>
                    </w:rPr>
                  </w:pPr>
                  <w:r>
                    <w:rPr>
                      <w:sz w:val="24"/>
                      <w:szCs w:val="24"/>
                    </w:rPr>
                    <w:t>Aspiration</w:t>
                  </w:r>
                  <w:r>
                    <w:rPr>
                      <w:spacing w:val="-6"/>
                      <w:sz w:val="24"/>
                      <w:szCs w:val="24"/>
                    </w:rPr>
                    <w:t xml:space="preserve"> </w:t>
                  </w:r>
                  <w:r>
                    <w:rPr>
                      <w:spacing w:val="-2"/>
                      <w:sz w:val="24"/>
                      <w:szCs w:val="24"/>
                    </w:rPr>
                    <w:t>pneumonia</w:t>
                  </w:r>
                </w:p>
              </w:tc>
              <w:tc>
                <w:tcPr>
                  <w:tcW w:w="4218" w:type="dxa"/>
                </w:tcPr>
                <w:p w14:paraId="0E017EC0" w14:textId="77777777" w:rsidR="004976EB" w:rsidRDefault="00C8316C">
                  <w:pPr>
                    <w:pStyle w:val="TableParagraph"/>
                    <w:spacing w:line="360" w:lineRule="auto"/>
                    <w:jc w:val="center"/>
                    <w:rPr>
                      <w:sz w:val="24"/>
                      <w:szCs w:val="24"/>
                    </w:rPr>
                  </w:pPr>
                  <w:r>
                    <w:rPr>
                      <w:spacing w:val="-10"/>
                      <w:sz w:val="24"/>
                      <w:szCs w:val="24"/>
                    </w:rPr>
                    <w:t>1</w:t>
                  </w:r>
                </w:p>
              </w:tc>
            </w:tr>
            <w:tr w:rsidR="004976EB" w14:paraId="4433A8F3" w14:textId="77777777">
              <w:trPr>
                <w:trHeight w:val="520"/>
              </w:trPr>
              <w:tc>
                <w:tcPr>
                  <w:tcW w:w="4287" w:type="dxa"/>
                </w:tcPr>
                <w:p w14:paraId="3C5FA4F7" w14:textId="77777777" w:rsidR="004976EB" w:rsidRDefault="00C8316C">
                  <w:pPr>
                    <w:pStyle w:val="TableParagraph"/>
                    <w:spacing w:line="360" w:lineRule="auto"/>
                    <w:jc w:val="center"/>
                    <w:rPr>
                      <w:sz w:val="24"/>
                      <w:szCs w:val="24"/>
                    </w:rPr>
                  </w:pPr>
                  <w:r>
                    <w:rPr>
                      <w:sz w:val="24"/>
                      <w:szCs w:val="24"/>
                    </w:rPr>
                    <w:t>Type</w:t>
                  </w:r>
                  <w:r>
                    <w:rPr>
                      <w:spacing w:val="-5"/>
                      <w:sz w:val="24"/>
                      <w:szCs w:val="24"/>
                    </w:rPr>
                    <w:t xml:space="preserve"> </w:t>
                  </w:r>
                  <w:r>
                    <w:rPr>
                      <w:sz w:val="24"/>
                      <w:szCs w:val="24"/>
                    </w:rPr>
                    <w:t>2</w:t>
                  </w:r>
                  <w:r>
                    <w:rPr>
                      <w:spacing w:val="2"/>
                      <w:sz w:val="24"/>
                      <w:szCs w:val="24"/>
                    </w:rPr>
                    <w:t xml:space="preserve"> </w:t>
                  </w:r>
                  <w:r>
                    <w:rPr>
                      <w:sz w:val="24"/>
                      <w:szCs w:val="24"/>
                    </w:rPr>
                    <w:t>respiratory</w:t>
                  </w:r>
                  <w:r>
                    <w:rPr>
                      <w:spacing w:val="-7"/>
                      <w:sz w:val="24"/>
                      <w:szCs w:val="24"/>
                    </w:rPr>
                    <w:t xml:space="preserve"> </w:t>
                  </w:r>
                  <w:r>
                    <w:rPr>
                      <w:spacing w:val="-2"/>
                      <w:sz w:val="24"/>
                      <w:szCs w:val="24"/>
                    </w:rPr>
                    <w:t>failure</w:t>
                  </w:r>
                </w:p>
              </w:tc>
              <w:tc>
                <w:tcPr>
                  <w:tcW w:w="4218" w:type="dxa"/>
                </w:tcPr>
                <w:p w14:paraId="3C487EC2" w14:textId="77777777" w:rsidR="004976EB" w:rsidRDefault="00C8316C">
                  <w:pPr>
                    <w:pStyle w:val="TableParagraph"/>
                    <w:spacing w:line="360" w:lineRule="auto"/>
                    <w:jc w:val="center"/>
                    <w:rPr>
                      <w:sz w:val="24"/>
                      <w:szCs w:val="24"/>
                    </w:rPr>
                  </w:pPr>
                  <w:r>
                    <w:rPr>
                      <w:spacing w:val="-10"/>
                      <w:sz w:val="24"/>
                      <w:szCs w:val="24"/>
                    </w:rPr>
                    <w:t>1</w:t>
                  </w:r>
                </w:p>
              </w:tc>
            </w:tr>
            <w:tr w:rsidR="004976EB" w14:paraId="36FED5D6" w14:textId="77777777">
              <w:trPr>
                <w:trHeight w:val="522"/>
              </w:trPr>
              <w:tc>
                <w:tcPr>
                  <w:tcW w:w="4287" w:type="dxa"/>
                </w:tcPr>
                <w:p w14:paraId="0CE54F44" w14:textId="77777777" w:rsidR="004976EB" w:rsidRDefault="00C8316C">
                  <w:pPr>
                    <w:pStyle w:val="TableParagraph"/>
                    <w:spacing w:line="360" w:lineRule="auto"/>
                    <w:jc w:val="center"/>
                    <w:rPr>
                      <w:sz w:val="24"/>
                      <w:szCs w:val="24"/>
                    </w:rPr>
                  </w:pPr>
                  <w:r>
                    <w:rPr>
                      <w:spacing w:val="-2"/>
                      <w:sz w:val="24"/>
                      <w:szCs w:val="24"/>
                    </w:rPr>
                    <w:t>hypoglycemia</w:t>
                  </w:r>
                </w:p>
              </w:tc>
              <w:tc>
                <w:tcPr>
                  <w:tcW w:w="4218" w:type="dxa"/>
                </w:tcPr>
                <w:p w14:paraId="541EA723" w14:textId="77777777" w:rsidR="004976EB" w:rsidRDefault="00C8316C">
                  <w:pPr>
                    <w:pStyle w:val="TableParagraph"/>
                    <w:spacing w:line="360" w:lineRule="auto"/>
                    <w:jc w:val="center"/>
                    <w:rPr>
                      <w:sz w:val="24"/>
                      <w:szCs w:val="24"/>
                    </w:rPr>
                  </w:pPr>
                  <w:r>
                    <w:rPr>
                      <w:spacing w:val="-10"/>
                      <w:sz w:val="24"/>
                      <w:szCs w:val="24"/>
                    </w:rPr>
                    <w:t>1</w:t>
                  </w:r>
                </w:p>
              </w:tc>
            </w:tr>
            <w:tr w:rsidR="004976EB" w14:paraId="6CB46ED9" w14:textId="77777777">
              <w:trPr>
                <w:trHeight w:val="522"/>
              </w:trPr>
              <w:tc>
                <w:tcPr>
                  <w:tcW w:w="4287" w:type="dxa"/>
                </w:tcPr>
                <w:p w14:paraId="695E50B3" w14:textId="77777777" w:rsidR="004976EB" w:rsidRDefault="00C8316C">
                  <w:pPr>
                    <w:pStyle w:val="TableParagraph"/>
                    <w:spacing w:line="360" w:lineRule="auto"/>
                    <w:jc w:val="center"/>
                    <w:rPr>
                      <w:sz w:val="24"/>
                      <w:szCs w:val="24"/>
                    </w:rPr>
                  </w:pPr>
                  <w:r>
                    <w:rPr>
                      <w:spacing w:val="-2"/>
                      <w:sz w:val="24"/>
                      <w:szCs w:val="24"/>
                    </w:rPr>
                    <w:t>Bradycardia</w:t>
                  </w:r>
                </w:p>
              </w:tc>
              <w:tc>
                <w:tcPr>
                  <w:tcW w:w="4218" w:type="dxa"/>
                </w:tcPr>
                <w:p w14:paraId="624ADAB0" w14:textId="77777777" w:rsidR="004976EB" w:rsidRDefault="00C8316C">
                  <w:pPr>
                    <w:pStyle w:val="TableParagraph"/>
                    <w:spacing w:line="360" w:lineRule="auto"/>
                    <w:jc w:val="center"/>
                    <w:rPr>
                      <w:sz w:val="24"/>
                      <w:szCs w:val="24"/>
                    </w:rPr>
                  </w:pPr>
                  <w:r>
                    <w:rPr>
                      <w:spacing w:val="-10"/>
                      <w:sz w:val="24"/>
                      <w:szCs w:val="24"/>
                    </w:rPr>
                    <w:t>2</w:t>
                  </w:r>
                </w:p>
              </w:tc>
            </w:tr>
            <w:tr w:rsidR="004976EB" w14:paraId="1A2786AC" w14:textId="77777777">
              <w:trPr>
                <w:trHeight w:val="520"/>
              </w:trPr>
              <w:tc>
                <w:tcPr>
                  <w:tcW w:w="4287" w:type="dxa"/>
                </w:tcPr>
                <w:p w14:paraId="610D5DA9" w14:textId="77777777" w:rsidR="004976EB" w:rsidRDefault="00C8316C">
                  <w:pPr>
                    <w:pStyle w:val="TableParagraph"/>
                    <w:spacing w:line="360" w:lineRule="auto"/>
                    <w:jc w:val="center"/>
                    <w:rPr>
                      <w:sz w:val="24"/>
                      <w:szCs w:val="24"/>
                    </w:rPr>
                  </w:pPr>
                  <w:r>
                    <w:rPr>
                      <w:sz w:val="24"/>
                      <w:szCs w:val="24"/>
                    </w:rPr>
                    <w:t>Ischemic</w:t>
                  </w:r>
                  <w:r>
                    <w:rPr>
                      <w:spacing w:val="-7"/>
                      <w:sz w:val="24"/>
                      <w:szCs w:val="24"/>
                    </w:rPr>
                    <w:t xml:space="preserve"> </w:t>
                  </w:r>
                  <w:r>
                    <w:rPr>
                      <w:spacing w:val="-2"/>
                      <w:sz w:val="24"/>
                      <w:szCs w:val="24"/>
                    </w:rPr>
                    <w:t>stroke</w:t>
                  </w:r>
                </w:p>
              </w:tc>
              <w:tc>
                <w:tcPr>
                  <w:tcW w:w="4218" w:type="dxa"/>
                </w:tcPr>
                <w:p w14:paraId="58CF0CB6" w14:textId="77777777" w:rsidR="004976EB" w:rsidRDefault="00C8316C">
                  <w:pPr>
                    <w:pStyle w:val="TableParagraph"/>
                    <w:spacing w:line="360" w:lineRule="auto"/>
                    <w:jc w:val="center"/>
                    <w:rPr>
                      <w:sz w:val="24"/>
                      <w:szCs w:val="24"/>
                    </w:rPr>
                  </w:pPr>
                  <w:r>
                    <w:rPr>
                      <w:spacing w:val="-10"/>
                      <w:sz w:val="24"/>
                      <w:szCs w:val="24"/>
                    </w:rPr>
                    <w:t>4</w:t>
                  </w:r>
                </w:p>
              </w:tc>
            </w:tr>
            <w:tr w:rsidR="004976EB" w14:paraId="3059DC62" w14:textId="77777777">
              <w:trPr>
                <w:trHeight w:val="523"/>
              </w:trPr>
              <w:tc>
                <w:tcPr>
                  <w:tcW w:w="4287" w:type="dxa"/>
                </w:tcPr>
                <w:p w14:paraId="7966452E" w14:textId="77777777" w:rsidR="004976EB" w:rsidRDefault="00C8316C">
                  <w:pPr>
                    <w:pStyle w:val="TableParagraph"/>
                    <w:spacing w:line="360" w:lineRule="auto"/>
                    <w:jc w:val="center"/>
                    <w:rPr>
                      <w:sz w:val="24"/>
                      <w:szCs w:val="24"/>
                    </w:rPr>
                  </w:pPr>
                  <w:r>
                    <w:rPr>
                      <w:sz w:val="24"/>
                      <w:szCs w:val="24"/>
                    </w:rPr>
                    <w:t>Old</w:t>
                  </w:r>
                  <w:r>
                    <w:rPr>
                      <w:spacing w:val="-4"/>
                      <w:sz w:val="24"/>
                      <w:szCs w:val="24"/>
                    </w:rPr>
                    <w:t xml:space="preserve"> </w:t>
                  </w:r>
                  <w:r>
                    <w:rPr>
                      <w:sz w:val="24"/>
                      <w:szCs w:val="24"/>
                    </w:rPr>
                    <w:t>Kochs</w:t>
                  </w:r>
                  <w:r>
                    <w:rPr>
                      <w:spacing w:val="-1"/>
                      <w:sz w:val="24"/>
                      <w:szCs w:val="24"/>
                    </w:rPr>
                    <w:t xml:space="preserve"> </w:t>
                  </w:r>
                  <w:r>
                    <w:rPr>
                      <w:spacing w:val="-2"/>
                      <w:sz w:val="24"/>
                      <w:szCs w:val="24"/>
                    </w:rPr>
                    <w:t>disorder</w:t>
                  </w:r>
                </w:p>
              </w:tc>
              <w:tc>
                <w:tcPr>
                  <w:tcW w:w="4218" w:type="dxa"/>
                </w:tcPr>
                <w:p w14:paraId="6378E79A" w14:textId="77777777" w:rsidR="004976EB" w:rsidRDefault="00C8316C">
                  <w:pPr>
                    <w:pStyle w:val="TableParagraph"/>
                    <w:spacing w:line="360" w:lineRule="auto"/>
                    <w:jc w:val="center"/>
                    <w:rPr>
                      <w:sz w:val="24"/>
                      <w:szCs w:val="24"/>
                    </w:rPr>
                  </w:pPr>
                  <w:r>
                    <w:rPr>
                      <w:spacing w:val="-10"/>
                      <w:sz w:val="24"/>
                      <w:szCs w:val="24"/>
                    </w:rPr>
                    <w:t>1</w:t>
                  </w:r>
                </w:p>
              </w:tc>
            </w:tr>
          </w:tbl>
          <w:p w14:paraId="0268627D" w14:textId="77777777" w:rsidR="004976EB" w:rsidRDefault="004976EB">
            <w:pPr>
              <w:spacing w:after="0" w:line="360" w:lineRule="auto"/>
              <w:ind w:right="-5549"/>
              <w:jc w:val="center"/>
              <w:rPr>
                <w:rFonts w:ascii="Times New Roman" w:eastAsia="Times New Roman" w:hAnsi="Times New Roman" w:cs="Times New Roman"/>
                <w:sz w:val="24"/>
                <w:szCs w:val="24"/>
                <w:lang w:eastAsia="en-IN"/>
              </w:rPr>
            </w:pPr>
          </w:p>
        </w:tc>
        <w:tc>
          <w:tcPr>
            <w:tcW w:w="4395" w:type="dxa"/>
            <w:tcBorders>
              <w:top w:val="nil"/>
              <w:left w:val="nil"/>
              <w:bottom w:val="nil"/>
            </w:tcBorders>
          </w:tcPr>
          <w:p w14:paraId="79970270"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190B473" w14:textId="77777777">
        <w:trPr>
          <w:trHeight w:val="120"/>
        </w:trPr>
        <w:tc>
          <w:tcPr>
            <w:tcW w:w="8815" w:type="dxa"/>
            <w:tcBorders>
              <w:top w:val="nil"/>
              <w:bottom w:val="nil"/>
              <w:right w:val="nil"/>
            </w:tcBorders>
          </w:tcPr>
          <w:tbl>
            <w:tblPr>
              <w:tblW w:w="854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72"/>
              <w:gridCol w:w="4243"/>
              <w:gridCol w:w="29"/>
            </w:tblGrid>
            <w:tr w:rsidR="004976EB" w14:paraId="71C4F19C" w14:textId="77777777">
              <w:trPr>
                <w:trHeight w:val="511"/>
              </w:trPr>
              <w:tc>
                <w:tcPr>
                  <w:tcW w:w="4272" w:type="dxa"/>
                </w:tcPr>
                <w:p w14:paraId="53AFA296" w14:textId="77777777" w:rsidR="004976EB" w:rsidRDefault="00C8316C">
                  <w:pPr>
                    <w:pStyle w:val="TableParagraph"/>
                    <w:spacing w:line="360" w:lineRule="auto"/>
                    <w:jc w:val="center"/>
                    <w:rPr>
                      <w:sz w:val="24"/>
                      <w:szCs w:val="24"/>
                    </w:rPr>
                  </w:pPr>
                  <w:r>
                    <w:rPr>
                      <w:sz w:val="24"/>
                      <w:szCs w:val="24"/>
                    </w:rPr>
                    <w:t xml:space="preserve">Cirrhosis of </w:t>
                  </w:r>
                  <w:r>
                    <w:rPr>
                      <w:spacing w:val="-4"/>
                      <w:sz w:val="24"/>
                      <w:szCs w:val="24"/>
                    </w:rPr>
                    <w:t>liver</w:t>
                  </w:r>
                </w:p>
              </w:tc>
              <w:tc>
                <w:tcPr>
                  <w:tcW w:w="4272" w:type="dxa"/>
                  <w:gridSpan w:val="2"/>
                </w:tcPr>
                <w:p w14:paraId="13FD26C4" w14:textId="77777777" w:rsidR="004976EB" w:rsidRDefault="00C8316C">
                  <w:pPr>
                    <w:pStyle w:val="TableParagraph"/>
                    <w:spacing w:line="360" w:lineRule="auto"/>
                    <w:jc w:val="center"/>
                    <w:rPr>
                      <w:sz w:val="24"/>
                      <w:szCs w:val="24"/>
                    </w:rPr>
                  </w:pPr>
                  <w:r>
                    <w:rPr>
                      <w:spacing w:val="-10"/>
                      <w:sz w:val="24"/>
                      <w:szCs w:val="24"/>
                    </w:rPr>
                    <w:t>1</w:t>
                  </w:r>
                </w:p>
              </w:tc>
            </w:tr>
            <w:tr w:rsidR="004976EB" w14:paraId="1F565CD3" w14:textId="77777777">
              <w:trPr>
                <w:trHeight w:val="510"/>
              </w:trPr>
              <w:tc>
                <w:tcPr>
                  <w:tcW w:w="4272" w:type="dxa"/>
                </w:tcPr>
                <w:p w14:paraId="2B75E7A8" w14:textId="77777777" w:rsidR="004976EB" w:rsidRDefault="00C8316C">
                  <w:pPr>
                    <w:pStyle w:val="TableParagraph"/>
                    <w:spacing w:line="360" w:lineRule="auto"/>
                    <w:jc w:val="center"/>
                    <w:rPr>
                      <w:sz w:val="24"/>
                      <w:szCs w:val="24"/>
                    </w:rPr>
                  </w:pPr>
                  <w:r>
                    <w:rPr>
                      <w:spacing w:val="-2"/>
                      <w:sz w:val="24"/>
                      <w:szCs w:val="24"/>
                    </w:rPr>
                    <w:t>Tuberculosis</w:t>
                  </w:r>
                </w:p>
              </w:tc>
              <w:tc>
                <w:tcPr>
                  <w:tcW w:w="4272" w:type="dxa"/>
                  <w:gridSpan w:val="2"/>
                </w:tcPr>
                <w:p w14:paraId="6544E6C7" w14:textId="77777777" w:rsidR="004976EB" w:rsidRDefault="00C8316C">
                  <w:pPr>
                    <w:pStyle w:val="TableParagraph"/>
                    <w:spacing w:line="360" w:lineRule="auto"/>
                    <w:jc w:val="center"/>
                    <w:rPr>
                      <w:sz w:val="24"/>
                      <w:szCs w:val="24"/>
                    </w:rPr>
                  </w:pPr>
                  <w:r>
                    <w:rPr>
                      <w:spacing w:val="-10"/>
                      <w:sz w:val="24"/>
                      <w:szCs w:val="24"/>
                    </w:rPr>
                    <w:t>1</w:t>
                  </w:r>
                </w:p>
              </w:tc>
            </w:tr>
            <w:tr w:rsidR="004976EB" w14:paraId="4951FC25" w14:textId="77777777">
              <w:trPr>
                <w:trHeight w:val="508"/>
              </w:trPr>
              <w:tc>
                <w:tcPr>
                  <w:tcW w:w="4272" w:type="dxa"/>
                </w:tcPr>
                <w:p w14:paraId="4F33E025" w14:textId="77777777" w:rsidR="004976EB" w:rsidRDefault="00C8316C">
                  <w:pPr>
                    <w:pStyle w:val="TableParagraph"/>
                    <w:spacing w:line="360" w:lineRule="auto"/>
                    <w:jc w:val="center"/>
                    <w:rPr>
                      <w:sz w:val="24"/>
                      <w:szCs w:val="24"/>
                    </w:rPr>
                  </w:pPr>
                  <w:r>
                    <w:rPr>
                      <w:spacing w:val="-2"/>
                      <w:sz w:val="24"/>
                      <w:szCs w:val="24"/>
                    </w:rPr>
                    <w:t>Vertigo</w:t>
                  </w:r>
                </w:p>
              </w:tc>
              <w:tc>
                <w:tcPr>
                  <w:tcW w:w="4272" w:type="dxa"/>
                  <w:gridSpan w:val="2"/>
                </w:tcPr>
                <w:p w14:paraId="142ACEF3" w14:textId="77777777" w:rsidR="004976EB" w:rsidRDefault="00C8316C">
                  <w:pPr>
                    <w:pStyle w:val="TableParagraph"/>
                    <w:spacing w:line="360" w:lineRule="auto"/>
                    <w:jc w:val="center"/>
                    <w:rPr>
                      <w:sz w:val="24"/>
                      <w:szCs w:val="24"/>
                    </w:rPr>
                  </w:pPr>
                  <w:r>
                    <w:rPr>
                      <w:spacing w:val="-10"/>
                      <w:sz w:val="24"/>
                      <w:szCs w:val="24"/>
                    </w:rPr>
                    <w:t>1</w:t>
                  </w:r>
                </w:p>
              </w:tc>
            </w:tr>
            <w:tr w:rsidR="004976EB" w14:paraId="30ABDD15" w14:textId="77777777">
              <w:trPr>
                <w:trHeight w:val="510"/>
              </w:trPr>
              <w:tc>
                <w:tcPr>
                  <w:tcW w:w="4272" w:type="dxa"/>
                </w:tcPr>
                <w:p w14:paraId="6942F64C" w14:textId="77777777" w:rsidR="004976EB" w:rsidRDefault="00C8316C">
                  <w:pPr>
                    <w:pStyle w:val="TableParagraph"/>
                    <w:spacing w:line="360" w:lineRule="auto"/>
                    <w:jc w:val="center"/>
                    <w:rPr>
                      <w:sz w:val="24"/>
                      <w:szCs w:val="24"/>
                    </w:rPr>
                  </w:pPr>
                  <w:r>
                    <w:rPr>
                      <w:spacing w:val="-5"/>
                      <w:sz w:val="24"/>
                      <w:szCs w:val="24"/>
                    </w:rPr>
                    <w:t>CKD</w:t>
                  </w:r>
                </w:p>
              </w:tc>
              <w:tc>
                <w:tcPr>
                  <w:tcW w:w="4272" w:type="dxa"/>
                  <w:gridSpan w:val="2"/>
                </w:tcPr>
                <w:p w14:paraId="48EFC02A" w14:textId="77777777" w:rsidR="004976EB" w:rsidRDefault="00C8316C">
                  <w:pPr>
                    <w:pStyle w:val="TableParagraph"/>
                    <w:spacing w:line="360" w:lineRule="auto"/>
                    <w:jc w:val="center"/>
                    <w:rPr>
                      <w:sz w:val="24"/>
                      <w:szCs w:val="24"/>
                    </w:rPr>
                  </w:pPr>
                  <w:r>
                    <w:rPr>
                      <w:spacing w:val="-10"/>
                      <w:sz w:val="24"/>
                      <w:szCs w:val="24"/>
                    </w:rPr>
                    <w:t>7</w:t>
                  </w:r>
                </w:p>
              </w:tc>
            </w:tr>
            <w:tr w:rsidR="004976EB" w14:paraId="3339B765" w14:textId="77777777">
              <w:trPr>
                <w:trHeight w:val="510"/>
              </w:trPr>
              <w:tc>
                <w:tcPr>
                  <w:tcW w:w="4272" w:type="dxa"/>
                </w:tcPr>
                <w:p w14:paraId="4C4D2F97" w14:textId="77777777" w:rsidR="004976EB" w:rsidRDefault="00C8316C">
                  <w:pPr>
                    <w:pStyle w:val="TableParagraph"/>
                    <w:spacing w:line="360" w:lineRule="auto"/>
                    <w:jc w:val="center"/>
                    <w:rPr>
                      <w:sz w:val="24"/>
                      <w:szCs w:val="24"/>
                    </w:rPr>
                  </w:pPr>
                  <w:r>
                    <w:rPr>
                      <w:spacing w:val="-2"/>
                      <w:sz w:val="24"/>
                      <w:szCs w:val="24"/>
                    </w:rPr>
                    <w:t>Splenectomy</w:t>
                  </w:r>
                </w:p>
              </w:tc>
              <w:tc>
                <w:tcPr>
                  <w:tcW w:w="4272" w:type="dxa"/>
                  <w:gridSpan w:val="2"/>
                </w:tcPr>
                <w:p w14:paraId="4827A034" w14:textId="77777777" w:rsidR="004976EB" w:rsidRDefault="00C8316C">
                  <w:pPr>
                    <w:pStyle w:val="TableParagraph"/>
                    <w:spacing w:line="360" w:lineRule="auto"/>
                    <w:jc w:val="center"/>
                    <w:rPr>
                      <w:sz w:val="24"/>
                      <w:szCs w:val="24"/>
                    </w:rPr>
                  </w:pPr>
                  <w:r>
                    <w:rPr>
                      <w:spacing w:val="-10"/>
                      <w:sz w:val="24"/>
                      <w:szCs w:val="24"/>
                    </w:rPr>
                    <w:t>1</w:t>
                  </w:r>
                </w:p>
              </w:tc>
            </w:tr>
            <w:tr w:rsidR="004976EB" w14:paraId="1711672A" w14:textId="77777777">
              <w:trPr>
                <w:trHeight w:val="508"/>
              </w:trPr>
              <w:tc>
                <w:tcPr>
                  <w:tcW w:w="4272" w:type="dxa"/>
                </w:tcPr>
                <w:p w14:paraId="483D62A0" w14:textId="77777777" w:rsidR="004976EB" w:rsidRDefault="00C8316C">
                  <w:pPr>
                    <w:pStyle w:val="TableParagraph"/>
                    <w:spacing w:line="360" w:lineRule="auto"/>
                    <w:jc w:val="center"/>
                    <w:rPr>
                      <w:sz w:val="24"/>
                      <w:szCs w:val="24"/>
                    </w:rPr>
                  </w:pPr>
                  <w:r>
                    <w:rPr>
                      <w:spacing w:val="-2"/>
                      <w:sz w:val="24"/>
                      <w:szCs w:val="24"/>
                    </w:rPr>
                    <w:t>Pancreatitis</w:t>
                  </w:r>
                </w:p>
              </w:tc>
              <w:tc>
                <w:tcPr>
                  <w:tcW w:w="4272" w:type="dxa"/>
                  <w:gridSpan w:val="2"/>
                </w:tcPr>
                <w:p w14:paraId="75FD7228" w14:textId="77777777" w:rsidR="004976EB" w:rsidRDefault="00C8316C">
                  <w:pPr>
                    <w:pStyle w:val="TableParagraph"/>
                    <w:spacing w:line="360" w:lineRule="auto"/>
                    <w:jc w:val="center"/>
                    <w:rPr>
                      <w:sz w:val="24"/>
                      <w:szCs w:val="24"/>
                    </w:rPr>
                  </w:pPr>
                  <w:r>
                    <w:rPr>
                      <w:spacing w:val="-10"/>
                      <w:sz w:val="24"/>
                      <w:szCs w:val="24"/>
                    </w:rPr>
                    <w:t>2</w:t>
                  </w:r>
                </w:p>
              </w:tc>
            </w:tr>
            <w:tr w:rsidR="004976EB" w14:paraId="1D9566CC" w14:textId="77777777">
              <w:trPr>
                <w:trHeight w:val="511"/>
              </w:trPr>
              <w:tc>
                <w:tcPr>
                  <w:tcW w:w="4272" w:type="dxa"/>
                </w:tcPr>
                <w:p w14:paraId="11AF68D6" w14:textId="77777777" w:rsidR="004976EB" w:rsidRDefault="00C8316C">
                  <w:pPr>
                    <w:pStyle w:val="TableParagraph"/>
                    <w:spacing w:line="360" w:lineRule="auto"/>
                    <w:jc w:val="center"/>
                    <w:rPr>
                      <w:sz w:val="24"/>
                      <w:szCs w:val="24"/>
                    </w:rPr>
                  </w:pPr>
                  <w:r>
                    <w:rPr>
                      <w:sz w:val="24"/>
                      <w:szCs w:val="24"/>
                    </w:rPr>
                    <w:t>Hepatic</w:t>
                  </w:r>
                  <w:r>
                    <w:rPr>
                      <w:spacing w:val="-6"/>
                      <w:sz w:val="24"/>
                      <w:szCs w:val="24"/>
                    </w:rPr>
                    <w:t xml:space="preserve"> </w:t>
                  </w:r>
                  <w:r>
                    <w:rPr>
                      <w:spacing w:val="-2"/>
                      <w:sz w:val="24"/>
                      <w:szCs w:val="24"/>
                    </w:rPr>
                    <w:t>jejunum</w:t>
                  </w:r>
                </w:p>
              </w:tc>
              <w:tc>
                <w:tcPr>
                  <w:tcW w:w="4272" w:type="dxa"/>
                  <w:gridSpan w:val="2"/>
                </w:tcPr>
                <w:p w14:paraId="1155A486" w14:textId="77777777" w:rsidR="004976EB" w:rsidRDefault="00C8316C">
                  <w:pPr>
                    <w:pStyle w:val="TableParagraph"/>
                    <w:spacing w:line="360" w:lineRule="auto"/>
                    <w:jc w:val="center"/>
                    <w:rPr>
                      <w:sz w:val="24"/>
                      <w:szCs w:val="24"/>
                    </w:rPr>
                  </w:pPr>
                  <w:r>
                    <w:rPr>
                      <w:spacing w:val="-10"/>
                      <w:sz w:val="24"/>
                      <w:szCs w:val="24"/>
                    </w:rPr>
                    <w:t>1</w:t>
                  </w:r>
                </w:p>
              </w:tc>
            </w:tr>
            <w:tr w:rsidR="004976EB" w14:paraId="4363C52D" w14:textId="77777777">
              <w:trPr>
                <w:trHeight w:val="510"/>
              </w:trPr>
              <w:tc>
                <w:tcPr>
                  <w:tcW w:w="4272" w:type="dxa"/>
                </w:tcPr>
                <w:p w14:paraId="079569D8" w14:textId="77777777" w:rsidR="004976EB" w:rsidRDefault="00C8316C">
                  <w:pPr>
                    <w:pStyle w:val="TableParagraph"/>
                    <w:spacing w:line="360" w:lineRule="auto"/>
                    <w:jc w:val="center"/>
                    <w:rPr>
                      <w:sz w:val="24"/>
                      <w:szCs w:val="24"/>
                    </w:rPr>
                  </w:pPr>
                  <w:r>
                    <w:rPr>
                      <w:spacing w:val="-5"/>
                      <w:sz w:val="24"/>
                      <w:szCs w:val="24"/>
                    </w:rPr>
                    <w:t>PAD</w:t>
                  </w:r>
                </w:p>
              </w:tc>
              <w:tc>
                <w:tcPr>
                  <w:tcW w:w="4272" w:type="dxa"/>
                  <w:gridSpan w:val="2"/>
                </w:tcPr>
                <w:p w14:paraId="0A0A2CC2" w14:textId="77777777" w:rsidR="004976EB" w:rsidRDefault="00C8316C">
                  <w:pPr>
                    <w:pStyle w:val="TableParagraph"/>
                    <w:spacing w:line="360" w:lineRule="auto"/>
                    <w:jc w:val="center"/>
                    <w:rPr>
                      <w:sz w:val="24"/>
                      <w:szCs w:val="24"/>
                    </w:rPr>
                  </w:pPr>
                  <w:r>
                    <w:rPr>
                      <w:spacing w:val="-10"/>
                      <w:sz w:val="24"/>
                      <w:szCs w:val="24"/>
                    </w:rPr>
                    <w:t>1</w:t>
                  </w:r>
                </w:p>
              </w:tc>
            </w:tr>
            <w:tr w:rsidR="004976EB" w14:paraId="70941E15" w14:textId="77777777">
              <w:trPr>
                <w:trHeight w:val="508"/>
              </w:trPr>
              <w:tc>
                <w:tcPr>
                  <w:tcW w:w="4272" w:type="dxa"/>
                </w:tcPr>
                <w:p w14:paraId="659019C0" w14:textId="77777777" w:rsidR="004976EB" w:rsidRDefault="00C8316C">
                  <w:pPr>
                    <w:pStyle w:val="TableParagraph"/>
                    <w:spacing w:line="360" w:lineRule="auto"/>
                    <w:jc w:val="center"/>
                    <w:rPr>
                      <w:sz w:val="24"/>
                      <w:szCs w:val="24"/>
                    </w:rPr>
                  </w:pPr>
                  <w:r>
                    <w:rPr>
                      <w:sz w:val="24"/>
                      <w:szCs w:val="24"/>
                    </w:rPr>
                    <w:t>Tibial</w:t>
                  </w:r>
                  <w:r>
                    <w:rPr>
                      <w:spacing w:val="-5"/>
                      <w:sz w:val="24"/>
                      <w:szCs w:val="24"/>
                    </w:rPr>
                    <w:t xml:space="preserve"> </w:t>
                  </w:r>
                  <w:r>
                    <w:rPr>
                      <w:spacing w:val="-2"/>
                      <w:sz w:val="24"/>
                      <w:szCs w:val="24"/>
                    </w:rPr>
                    <w:t>occlusion</w:t>
                  </w:r>
                </w:p>
              </w:tc>
              <w:tc>
                <w:tcPr>
                  <w:tcW w:w="4272" w:type="dxa"/>
                  <w:gridSpan w:val="2"/>
                </w:tcPr>
                <w:p w14:paraId="6438C2C0" w14:textId="77777777" w:rsidR="004976EB" w:rsidRDefault="00C8316C">
                  <w:pPr>
                    <w:pStyle w:val="TableParagraph"/>
                    <w:spacing w:line="360" w:lineRule="auto"/>
                    <w:jc w:val="center"/>
                    <w:rPr>
                      <w:sz w:val="24"/>
                      <w:szCs w:val="24"/>
                    </w:rPr>
                  </w:pPr>
                  <w:r>
                    <w:rPr>
                      <w:spacing w:val="-10"/>
                      <w:sz w:val="24"/>
                      <w:szCs w:val="24"/>
                    </w:rPr>
                    <w:t>1</w:t>
                  </w:r>
                </w:p>
              </w:tc>
            </w:tr>
            <w:tr w:rsidR="004976EB" w14:paraId="2E6D3F88" w14:textId="77777777">
              <w:trPr>
                <w:trHeight w:val="510"/>
              </w:trPr>
              <w:tc>
                <w:tcPr>
                  <w:tcW w:w="4272" w:type="dxa"/>
                </w:tcPr>
                <w:p w14:paraId="7D52FFC4" w14:textId="77777777" w:rsidR="004976EB" w:rsidRDefault="00C8316C">
                  <w:pPr>
                    <w:pStyle w:val="TableParagraph"/>
                    <w:spacing w:line="360" w:lineRule="auto"/>
                    <w:jc w:val="center"/>
                    <w:rPr>
                      <w:sz w:val="24"/>
                      <w:szCs w:val="24"/>
                    </w:rPr>
                  </w:pPr>
                  <w:r>
                    <w:rPr>
                      <w:spacing w:val="-2"/>
                      <w:sz w:val="24"/>
                      <w:szCs w:val="24"/>
                    </w:rPr>
                    <w:t>Thrombolysis</w:t>
                  </w:r>
                </w:p>
              </w:tc>
              <w:tc>
                <w:tcPr>
                  <w:tcW w:w="4272" w:type="dxa"/>
                  <w:gridSpan w:val="2"/>
                </w:tcPr>
                <w:p w14:paraId="742AF105" w14:textId="77777777" w:rsidR="004976EB" w:rsidRDefault="00C8316C">
                  <w:pPr>
                    <w:pStyle w:val="TableParagraph"/>
                    <w:spacing w:line="360" w:lineRule="auto"/>
                    <w:jc w:val="center"/>
                    <w:rPr>
                      <w:sz w:val="24"/>
                      <w:szCs w:val="24"/>
                    </w:rPr>
                  </w:pPr>
                  <w:r>
                    <w:rPr>
                      <w:spacing w:val="-10"/>
                      <w:sz w:val="24"/>
                      <w:szCs w:val="24"/>
                    </w:rPr>
                    <w:t>1</w:t>
                  </w:r>
                </w:p>
              </w:tc>
            </w:tr>
            <w:tr w:rsidR="004976EB" w14:paraId="7638AA16" w14:textId="77777777">
              <w:trPr>
                <w:trHeight w:val="510"/>
              </w:trPr>
              <w:tc>
                <w:tcPr>
                  <w:tcW w:w="4272" w:type="dxa"/>
                </w:tcPr>
                <w:p w14:paraId="302B21D8" w14:textId="77777777" w:rsidR="004976EB" w:rsidRDefault="00C8316C">
                  <w:pPr>
                    <w:pStyle w:val="TableParagraph"/>
                    <w:spacing w:line="360" w:lineRule="auto"/>
                    <w:jc w:val="center"/>
                    <w:rPr>
                      <w:sz w:val="24"/>
                      <w:szCs w:val="24"/>
                    </w:rPr>
                  </w:pPr>
                  <w:r>
                    <w:rPr>
                      <w:spacing w:val="-2"/>
                      <w:sz w:val="24"/>
                      <w:szCs w:val="24"/>
                    </w:rPr>
                    <w:t>Ileostomy</w:t>
                  </w:r>
                </w:p>
              </w:tc>
              <w:tc>
                <w:tcPr>
                  <w:tcW w:w="4272" w:type="dxa"/>
                  <w:gridSpan w:val="2"/>
                </w:tcPr>
                <w:p w14:paraId="01BE225B" w14:textId="77777777" w:rsidR="004976EB" w:rsidRDefault="00C8316C">
                  <w:pPr>
                    <w:pStyle w:val="TableParagraph"/>
                    <w:spacing w:line="360" w:lineRule="auto"/>
                    <w:jc w:val="center"/>
                    <w:rPr>
                      <w:sz w:val="24"/>
                      <w:szCs w:val="24"/>
                    </w:rPr>
                  </w:pPr>
                  <w:r>
                    <w:rPr>
                      <w:spacing w:val="-10"/>
                      <w:sz w:val="24"/>
                      <w:szCs w:val="24"/>
                    </w:rPr>
                    <w:t>1</w:t>
                  </w:r>
                </w:p>
              </w:tc>
            </w:tr>
            <w:tr w:rsidR="004976EB" w14:paraId="43F11D15" w14:textId="77777777">
              <w:trPr>
                <w:trHeight w:val="508"/>
              </w:trPr>
              <w:tc>
                <w:tcPr>
                  <w:tcW w:w="4272" w:type="dxa"/>
                </w:tcPr>
                <w:p w14:paraId="76E21490" w14:textId="77777777" w:rsidR="004976EB" w:rsidRDefault="00C8316C">
                  <w:pPr>
                    <w:pStyle w:val="TableParagraph"/>
                    <w:spacing w:line="360" w:lineRule="auto"/>
                    <w:jc w:val="center"/>
                    <w:rPr>
                      <w:sz w:val="24"/>
                      <w:szCs w:val="24"/>
                    </w:rPr>
                  </w:pPr>
                  <w:r>
                    <w:rPr>
                      <w:spacing w:val="-5"/>
                      <w:sz w:val="24"/>
                      <w:szCs w:val="24"/>
                    </w:rPr>
                    <w:t>Ppb</w:t>
                  </w:r>
                </w:p>
              </w:tc>
              <w:tc>
                <w:tcPr>
                  <w:tcW w:w="4272" w:type="dxa"/>
                  <w:gridSpan w:val="2"/>
                </w:tcPr>
                <w:p w14:paraId="5A3BD1EB" w14:textId="77777777" w:rsidR="004976EB" w:rsidRDefault="00C8316C">
                  <w:pPr>
                    <w:pStyle w:val="TableParagraph"/>
                    <w:spacing w:line="360" w:lineRule="auto"/>
                    <w:jc w:val="center"/>
                    <w:rPr>
                      <w:sz w:val="24"/>
                      <w:szCs w:val="24"/>
                    </w:rPr>
                  </w:pPr>
                  <w:r>
                    <w:rPr>
                      <w:spacing w:val="-10"/>
                      <w:sz w:val="24"/>
                      <w:szCs w:val="24"/>
                    </w:rPr>
                    <w:t>1</w:t>
                  </w:r>
                </w:p>
              </w:tc>
            </w:tr>
            <w:tr w:rsidR="004976EB" w14:paraId="4DCF7632" w14:textId="77777777">
              <w:trPr>
                <w:trHeight w:val="510"/>
              </w:trPr>
              <w:tc>
                <w:tcPr>
                  <w:tcW w:w="4272" w:type="dxa"/>
                </w:tcPr>
                <w:p w14:paraId="13F57A03" w14:textId="77777777" w:rsidR="004976EB" w:rsidRDefault="00C8316C">
                  <w:pPr>
                    <w:pStyle w:val="TableParagraph"/>
                    <w:spacing w:line="360" w:lineRule="auto"/>
                    <w:jc w:val="center"/>
                    <w:rPr>
                      <w:sz w:val="24"/>
                      <w:szCs w:val="24"/>
                    </w:rPr>
                  </w:pPr>
                  <w:r>
                    <w:rPr>
                      <w:sz w:val="24"/>
                      <w:szCs w:val="24"/>
                    </w:rPr>
                    <w:t>Acute</w:t>
                  </w:r>
                  <w:r>
                    <w:rPr>
                      <w:spacing w:val="-9"/>
                      <w:sz w:val="24"/>
                      <w:szCs w:val="24"/>
                    </w:rPr>
                    <w:t xml:space="preserve"> </w:t>
                  </w:r>
                  <w:r>
                    <w:rPr>
                      <w:spacing w:val="-2"/>
                      <w:sz w:val="24"/>
                      <w:szCs w:val="24"/>
                    </w:rPr>
                    <w:t>Myocarditis</w:t>
                  </w:r>
                </w:p>
              </w:tc>
              <w:tc>
                <w:tcPr>
                  <w:tcW w:w="4272" w:type="dxa"/>
                  <w:gridSpan w:val="2"/>
                </w:tcPr>
                <w:p w14:paraId="4B566E3A" w14:textId="77777777" w:rsidR="004976EB" w:rsidRDefault="00C8316C">
                  <w:pPr>
                    <w:pStyle w:val="TableParagraph"/>
                    <w:spacing w:line="360" w:lineRule="auto"/>
                    <w:jc w:val="center"/>
                    <w:rPr>
                      <w:sz w:val="24"/>
                      <w:szCs w:val="24"/>
                    </w:rPr>
                  </w:pPr>
                  <w:r>
                    <w:rPr>
                      <w:spacing w:val="-10"/>
                      <w:sz w:val="24"/>
                      <w:szCs w:val="24"/>
                    </w:rPr>
                    <w:t>1</w:t>
                  </w:r>
                </w:p>
              </w:tc>
            </w:tr>
            <w:tr w:rsidR="004976EB" w14:paraId="4C5AFB28" w14:textId="77777777">
              <w:trPr>
                <w:trHeight w:val="511"/>
              </w:trPr>
              <w:tc>
                <w:tcPr>
                  <w:tcW w:w="4272" w:type="dxa"/>
                </w:tcPr>
                <w:p w14:paraId="2AF62ED0" w14:textId="77777777" w:rsidR="004976EB" w:rsidRDefault="00C8316C">
                  <w:pPr>
                    <w:pStyle w:val="TableParagraph"/>
                    <w:spacing w:line="360" w:lineRule="auto"/>
                    <w:jc w:val="center"/>
                    <w:rPr>
                      <w:sz w:val="24"/>
                      <w:szCs w:val="24"/>
                    </w:rPr>
                  </w:pPr>
                  <w:r>
                    <w:rPr>
                      <w:spacing w:val="-4"/>
                      <w:sz w:val="24"/>
                      <w:szCs w:val="24"/>
                    </w:rPr>
                    <w:t>SNHL</w:t>
                  </w:r>
                </w:p>
              </w:tc>
              <w:tc>
                <w:tcPr>
                  <w:tcW w:w="4272" w:type="dxa"/>
                  <w:gridSpan w:val="2"/>
                </w:tcPr>
                <w:p w14:paraId="416EA273" w14:textId="77777777" w:rsidR="004976EB" w:rsidRDefault="00C8316C">
                  <w:pPr>
                    <w:pStyle w:val="TableParagraph"/>
                    <w:spacing w:line="360" w:lineRule="auto"/>
                    <w:jc w:val="center"/>
                    <w:rPr>
                      <w:sz w:val="24"/>
                      <w:szCs w:val="24"/>
                    </w:rPr>
                  </w:pPr>
                  <w:r>
                    <w:rPr>
                      <w:spacing w:val="-10"/>
                      <w:sz w:val="24"/>
                      <w:szCs w:val="24"/>
                    </w:rPr>
                    <w:t>1</w:t>
                  </w:r>
                </w:p>
              </w:tc>
            </w:tr>
            <w:tr w:rsidR="004976EB" w14:paraId="424998EA" w14:textId="77777777">
              <w:trPr>
                <w:trHeight w:val="508"/>
              </w:trPr>
              <w:tc>
                <w:tcPr>
                  <w:tcW w:w="4272" w:type="dxa"/>
                </w:tcPr>
                <w:p w14:paraId="5961FE27" w14:textId="77777777" w:rsidR="004976EB" w:rsidRDefault="00C8316C">
                  <w:pPr>
                    <w:pStyle w:val="TableParagraph"/>
                    <w:spacing w:line="360" w:lineRule="auto"/>
                    <w:jc w:val="center"/>
                    <w:rPr>
                      <w:sz w:val="24"/>
                      <w:szCs w:val="24"/>
                    </w:rPr>
                  </w:pPr>
                  <w:r>
                    <w:rPr>
                      <w:sz w:val="24"/>
                      <w:szCs w:val="24"/>
                    </w:rPr>
                    <w:t>PTCA</w:t>
                  </w:r>
                  <w:r>
                    <w:rPr>
                      <w:spacing w:val="-7"/>
                      <w:sz w:val="24"/>
                      <w:szCs w:val="24"/>
                    </w:rPr>
                    <w:t xml:space="preserve"> </w:t>
                  </w:r>
                  <w:r>
                    <w:rPr>
                      <w:sz w:val="24"/>
                      <w:szCs w:val="24"/>
                    </w:rPr>
                    <w:t>with</w:t>
                  </w:r>
                  <w:r>
                    <w:rPr>
                      <w:spacing w:val="-4"/>
                      <w:sz w:val="24"/>
                      <w:szCs w:val="24"/>
                    </w:rPr>
                    <w:t xml:space="preserve"> stunt</w:t>
                  </w:r>
                </w:p>
              </w:tc>
              <w:tc>
                <w:tcPr>
                  <w:tcW w:w="4272" w:type="dxa"/>
                  <w:gridSpan w:val="2"/>
                </w:tcPr>
                <w:p w14:paraId="1F600918" w14:textId="77777777" w:rsidR="004976EB" w:rsidRDefault="00C8316C">
                  <w:pPr>
                    <w:pStyle w:val="TableParagraph"/>
                    <w:spacing w:line="360" w:lineRule="auto"/>
                    <w:jc w:val="center"/>
                    <w:rPr>
                      <w:sz w:val="24"/>
                      <w:szCs w:val="24"/>
                    </w:rPr>
                  </w:pPr>
                  <w:r>
                    <w:rPr>
                      <w:spacing w:val="-10"/>
                      <w:sz w:val="24"/>
                      <w:szCs w:val="24"/>
                    </w:rPr>
                    <w:t>3</w:t>
                  </w:r>
                </w:p>
              </w:tc>
            </w:tr>
            <w:tr w:rsidR="004976EB" w14:paraId="72F66675" w14:textId="77777777">
              <w:trPr>
                <w:trHeight w:val="510"/>
              </w:trPr>
              <w:tc>
                <w:tcPr>
                  <w:tcW w:w="4272" w:type="dxa"/>
                </w:tcPr>
                <w:p w14:paraId="1C7C0F85" w14:textId="77777777" w:rsidR="004976EB" w:rsidRDefault="00C8316C">
                  <w:pPr>
                    <w:pStyle w:val="TableParagraph"/>
                    <w:spacing w:line="360" w:lineRule="auto"/>
                    <w:jc w:val="center"/>
                    <w:rPr>
                      <w:sz w:val="24"/>
                      <w:szCs w:val="24"/>
                    </w:rPr>
                  </w:pPr>
                  <w:r>
                    <w:rPr>
                      <w:spacing w:val="-2"/>
                      <w:sz w:val="24"/>
                      <w:szCs w:val="24"/>
                    </w:rPr>
                    <w:t>Anemia</w:t>
                  </w:r>
                </w:p>
              </w:tc>
              <w:tc>
                <w:tcPr>
                  <w:tcW w:w="4272" w:type="dxa"/>
                  <w:gridSpan w:val="2"/>
                </w:tcPr>
                <w:p w14:paraId="5E6C11DE" w14:textId="77777777" w:rsidR="004976EB" w:rsidRDefault="00C8316C">
                  <w:pPr>
                    <w:pStyle w:val="TableParagraph"/>
                    <w:spacing w:line="360" w:lineRule="auto"/>
                    <w:jc w:val="center"/>
                    <w:rPr>
                      <w:sz w:val="24"/>
                      <w:szCs w:val="24"/>
                    </w:rPr>
                  </w:pPr>
                  <w:r>
                    <w:rPr>
                      <w:spacing w:val="-10"/>
                      <w:sz w:val="24"/>
                      <w:szCs w:val="24"/>
                    </w:rPr>
                    <w:t>1</w:t>
                  </w:r>
                </w:p>
              </w:tc>
            </w:tr>
            <w:tr w:rsidR="004976EB" w14:paraId="3753E5DB" w14:textId="77777777">
              <w:trPr>
                <w:trHeight w:val="510"/>
              </w:trPr>
              <w:tc>
                <w:tcPr>
                  <w:tcW w:w="4272" w:type="dxa"/>
                </w:tcPr>
                <w:p w14:paraId="71C59D86" w14:textId="77777777" w:rsidR="004976EB" w:rsidRDefault="00C8316C">
                  <w:pPr>
                    <w:pStyle w:val="TableParagraph"/>
                    <w:spacing w:line="360" w:lineRule="auto"/>
                    <w:jc w:val="center"/>
                    <w:rPr>
                      <w:sz w:val="24"/>
                      <w:szCs w:val="24"/>
                    </w:rPr>
                  </w:pPr>
                  <w:r>
                    <w:rPr>
                      <w:sz w:val="24"/>
                      <w:szCs w:val="24"/>
                    </w:rPr>
                    <w:t>Acs</w:t>
                  </w:r>
                  <w:r>
                    <w:rPr>
                      <w:spacing w:val="-7"/>
                      <w:sz w:val="24"/>
                      <w:szCs w:val="24"/>
                    </w:rPr>
                    <w:t xml:space="preserve"> </w:t>
                  </w:r>
                  <w:r>
                    <w:rPr>
                      <w:spacing w:val="-2"/>
                      <w:sz w:val="24"/>
                      <w:szCs w:val="24"/>
                    </w:rPr>
                    <w:t>NSTEMI</w:t>
                  </w:r>
                </w:p>
              </w:tc>
              <w:tc>
                <w:tcPr>
                  <w:tcW w:w="4272" w:type="dxa"/>
                  <w:gridSpan w:val="2"/>
                </w:tcPr>
                <w:p w14:paraId="453903CF" w14:textId="77777777" w:rsidR="004976EB" w:rsidRDefault="00C8316C">
                  <w:pPr>
                    <w:pStyle w:val="TableParagraph"/>
                    <w:spacing w:line="360" w:lineRule="auto"/>
                    <w:jc w:val="center"/>
                    <w:rPr>
                      <w:sz w:val="24"/>
                      <w:szCs w:val="24"/>
                    </w:rPr>
                  </w:pPr>
                  <w:r>
                    <w:rPr>
                      <w:spacing w:val="-10"/>
                      <w:sz w:val="24"/>
                      <w:szCs w:val="24"/>
                    </w:rPr>
                    <w:t>3</w:t>
                  </w:r>
                </w:p>
              </w:tc>
            </w:tr>
            <w:tr w:rsidR="004976EB" w14:paraId="7CE32DFF" w14:textId="77777777">
              <w:trPr>
                <w:trHeight w:val="508"/>
              </w:trPr>
              <w:tc>
                <w:tcPr>
                  <w:tcW w:w="4272" w:type="dxa"/>
                </w:tcPr>
                <w:p w14:paraId="28A5CB3E" w14:textId="77777777" w:rsidR="004976EB" w:rsidRDefault="00C8316C">
                  <w:pPr>
                    <w:pStyle w:val="TableParagraph"/>
                    <w:spacing w:line="360" w:lineRule="auto"/>
                    <w:jc w:val="center"/>
                    <w:rPr>
                      <w:sz w:val="24"/>
                      <w:szCs w:val="24"/>
                    </w:rPr>
                  </w:pPr>
                  <w:r>
                    <w:rPr>
                      <w:spacing w:val="-2"/>
                      <w:sz w:val="24"/>
                      <w:szCs w:val="24"/>
                    </w:rPr>
                    <w:t>Psoriasis</w:t>
                  </w:r>
                </w:p>
              </w:tc>
              <w:tc>
                <w:tcPr>
                  <w:tcW w:w="4272" w:type="dxa"/>
                  <w:gridSpan w:val="2"/>
                </w:tcPr>
                <w:p w14:paraId="7B72C457" w14:textId="77777777" w:rsidR="004976EB" w:rsidRDefault="00C8316C">
                  <w:pPr>
                    <w:pStyle w:val="TableParagraph"/>
                    <w:spacing w:line="360" w:lineRule="auto"/>
                    <w:jc w:val="center"/>
                    <w:rPr>
                      <w:sz w:val="24"/>
                      <w:szCs w:val="24"/>
                    </w:rPr>
                  </w:pPr>
                  <w:r>
                    <w:rPr>
                      <w:spacing w:val="-10"/>
                      <w:sz w:val="24"/>
                      <w:szCs w:val="24"/>
                    </w:rPr>
                    <w:t>1</w:t>
                  </w:r>
                </w:p>
              </w:tc>
            </w:tr>
            <w:tr w:rsidR="004976EB" w14:paraId="3CA0EDBB" w14:textId="77777777">
              <w:trPr>
                <w:trHeight w:val="510"/>
              </w:trPr>
              <w:tc>
                <w:tcPr>
                  <w:tcW w:w="4272" w:type="dxa"/>
                </w:tcPr>
                <w:p w14:paraId="32687B29" w14:textId="77777777" w:rsidR="004976EB" w:rsidRDefault="00C8316C">
                  <w:pPr>
                    <w:pStyle w:val="TableParagraph"/>
                    <w:spacing w:line="360" w:lineRule="auto"/>
                    <w:jc w:val="center"/>
                    <w:rPr>
                      <w:sz w:val="24"/>
                      <w:szCs w:val="24"/>
                    </w:rPr>
                  </w:pPr>
                  <w:r>
                    <w:rPr>
                      <w:spacing w:val="-4"/>
                      <w:sz w:val="24"/>
                      <w:szCs w:val="24"/>
                    </w:rPr>
                    <w:t>MCTD</w:t>
                  </w:r>
                </w:p>
              </w:tc>
              <w:tc>
                <w:tcPr>
                  <w:tcW w:w="4272" w:type="dxa"/>
                  <w:gridSpan w:val="2"/>
                </w:tcPr>
                <w:p w14:paraId="6D49A08B" w14:textId="77777777" w:rsidR="004976EB" w:rsidRDefault="00C8316C">
                  <w:pPr>
                    <w:pStyle w:val="TableParagraph"/>
                    <w:spacing w:line="360" w:lineRule="auto"/>
                    <w:jc w:val="center"/>
                    <w:rPr>
                      <w:sz w:val="24"/>
                      <w:szCs w:val="24"/>
                    </w:rPr>
                  </w:pPr>
                  <w:r>
                    <w:rPr>
                      <w:spacing w:val="-10"/>
                      <w:sz w:val="24"/>
                      <w:szCs w:val="24"/>
                    </w:rPr>
                    <w:t>1</w:t>
                  </w:r>
                </w:p>
              </w:tc>
            </w:tr>
            <w:tr w:rsidR="004976EB" w14:paraId="01DA8C06" w14:textId="77777777">
              <w:trPr>
                <w:trHeight w:val="511"/>
              </w:trPr>
              <w:tc>
                <w:tcPr>
                  <w:tcW w:w="4272" w:type="dxa"/>
                </w:tcPr>
                <w:p w14:paraId="04CCF4E1" w14:textId="77777777" w:rsidR="004976EB" w:rsidRDefault="00C8316C">
                  <w:pPr>
                    <w:pStyle w:val="TableParagraph"/>
                    <w:spacing w:line="360" w:lineRule="auto"/>
                    <w:jc w:val="center"/>
                    <w:rPr>
                      <w:sz w:val="24"/>
                      <w:szCs w:val="24"/>
                    </w:rPr>
                  </w:pPr>
                  <w:r>
                    <w:rPr>
                      <w:spacing w:val="-5"/>
                      <w:sz w:val="24"/>
                      <w:szCs w:val="24"/>
                    </w:rPr>
                    <w:t>ICD</w:t>
                  </w:r>
                </w:p>
              </w:tc>
              <w:tc>
                <w:tcPr>
                  <w:tcW w:w="4272" w:type="dxa"/>
                  <w:gridSpan w:val="2"/>
                </w:tcPr>
                <w:p w14:paraId="45DB1C54" w14:textId="77777777" w:rsidR="004976EB" w:rsidRDefault="00C8316C">
                  <w:pPr>
                    <w:pStyle w:val="TableParagraph"/>
                    <w:spacing w:line="360" w:lineRule="auto"/>
                    <w:jc w:val="center"/>
                    <w:rPr>
                      <w:sz w:val="24"/>
                      <w:szCs w:val="24"/>
                    </w:rPr>
                  </w:pPr>
                  <w:r>
                    <w:rPr>
                      <w:spacing w:val="-10"/>
                      <w:sz w:val="24"/>
                      <w:szCs w:val="24"/>
                    </w:rPr>
                    <w:t>1</w:t>
                  </w:r>
                </w:p>
              </w:tc>
            </w:tr>
            <w:tr w:rsidR="004976EB" w14:paraId="7D9E2C2D" w14:textId="77777777">
              <w:trPr>
                <w:trHeight w:val="508"/>
              </w:trPr>
              <w:tc>
                <w:tcPr>
                  <w:tcW w:w="4272" w:type="dxa"/>
                </w:tcPr>
                <w:p w14:paraId="383A7CED" w14:textId="77777777" w:rsidR="004976EB" w:rsidRDefault="00C8316C">
                  <w:pPr>
                    <w:pStyle w:val="TableParagraph"/>
                    <w:spacing w:line="360" w:lineRule="auto"/>
                    <w:jc w:val="center"/>
                    <w:rPr>
                      <w:sz w:val="24"/>
                      <w:szCs w:val="24"/>
                    </w:rPr>
                  </w:pPr>
                  <w:r>
                    <w:rPr>
                      <w:spacing w:val="-4"/>
                      <w:sz w:val="24"/>
                      <w:szCs w:val="24"/>
                    </w:rPr>
                    <w:t>PCOD</w:t>
                  </w:r>
                </w:p>
              </w:tc>
              <w:tc>
                <w:tcPr>
                  <w:tcW w:w="4272" w:type="dxa"/>
                  <w:gridSpan w:val="2"/>
                </w:tcPr>
                <w:p w14:paraId="36D75329" w14:textId="77777777" w:rsidR="004976EB" w:rsidRDefault="00C8316C">
                  <w:pPr>
                    <w:pStyle w:val="TableParagraph"/>
                    <w:spacing w:line="360" w:lineRule="auto"/>
                    <w:jc w:val="center"/>
                    <w:rPr>
                      <w:sz w:val="24"/>
                      <w:szCs w:val="24"/>
                    </w:rPr>
                  </w:pPr>
                  <w:r>
                    <w:rPr>
                      <w:spacing w:val="-10"/>
                      <w:sz w:val="24"/>
                      <w:szCs w:val="24"/>
                    </w:rPr>
                    <w:t>1</w:t>
                  </w:r>
                </w:p>
              </w:tc>
            </w:tr>
            <w:tr w:rsidR="004976EB" w14:paraId="5D55C9B5" w14:textId="77777777">
              <w:trPr>
                <w:trHeight w:val="510"/>
              </w:trPr>
              <w:tc>
                <w:tcPr>
                  <w:tcW w:w="4272" w:type="dxa"/>
                </w:tcPr>
                <w:p w14:paraId="3811A3D9" w14:textId="77777777" w:rsidR="004976EB" w:rsidRDefault="00C8316C">
                  <w:pPr>
                    <w:pStyle w:val="TableParagraph"/>
                    <w:spacing w:line="360" w:lineRule="auto"/>
                    <w:jc w:val="center"/>
                    <w:rPr>
                      <w:sz w:val="24"/>
                      <w:szCs w:val="24"/>
                    </w:rPr>
                  </w:pPr>
                  <w:r>
                    <w:rPr>
                      <w:spacing w:val="-2"/>
                      <w:sz w:val="24"/>
                      <w:szCs w:val="24"/>
                    </w:rPr>
                    <w:t>Hyperthyroidism</w:t>
                  </w:r>
                </w:p>
              </w:tc>
              <w:tc>
                <w:tcPr>
                  <w:tcW w:w="4272" w:type="dxa"/>
                  <w:gridSpan w:val="2"/>
                </w:tcPr>
                <w:p w14:paraId="17C78C15" w14:textId="77777777" w:rsidR="004976EB" w:rsidRDefault="00C8316C">
                  <w:pPr>
                    <w:pStyle w:val="TableParagraph"/>
                    <w:spacing w:line="360" w:lineRule="auto"/>
                    <w:jc w:val="center"/>
                    <w:rPr>
                      <w:sz w:val="24"/>
                      <w:szCs w:val="24"/>
                    </w:rPr>
                  </w:pPr>
                  <w:r>
                    <w:rPr>
                      <w:spacing w:val="-10"/>
                      <w:sz w:val="24"/>
                      <w:szCs w:val="24"/>
                    </w:rPr>
                    <w:t>2</w:t>
                  </w:r>
                </w:p>
              </w:tc>
            </w:tr>
            <w:tr w:rsidR="004976EB" w14:paraId="329204E4" w14:textId="77777777">
              <w:trPr>
                <w:trHeight w:val="510"/>
              </w:trPr>
              <w:tc>
                <w:tcPr>
                  <w:tcW w:w="4272" w:type="dxa"/>
                </w:tcPr>
                <w:p w14:paraId="3F281AEB" w14:textId="77777777" w:rsidR="004976EB" w:rsidRDefault="00C8316C">
                  <w:pPr>
                    <w:pStyle w:val="TableParagraph"/>
                    <w:spacing w:line="360" w:lineRule="auto"/>
                    <w:jc w:val="center"/>
                    <w:rPr>
                      <w:sz w:val="24"/>
                      <w:szCs w:val="24"/>
                    </w:rPr>
                  </w:pPr>
                  <w:r>
                    <w:rPr>
                      <w:spacing w:val="-2"/>
                      <w:sz w:val="24"/>
                      <w:szCs w:val="24"/>
                    </w:rPr>
                    <w:t>Hyponatremia</w:t>
                  </w:r>
                </w:p>
              </w:tc>
              <w:tc>
                <w:tcPr>
                  <w:tcW w:w="4272" w:type="dxa"/>
                  <w:gridSpan w:val="2"/>
                </w:tcPr>
                <w:p w14:paraId="009D6E02" w14:textId="77777777" w:rsidR="004976EB" w:rsidRDefault="00C8316C">
                  <w:pPr>
                    <w:pStyle w:val="TableParagraph"/>
                    <w:spacing w:line="360" w:lineRule="auto"/>
                    <w:jc w:val="center"/>
                    <w:rPr>
                      <w:sz w:val="24"/>
                      <w:szCs w:val="24"/>
                    </w:rPr>
                  </w:pPr>
                  <w:r>
                    <w:rPr>
                      <w:spacing w:val="-10"/>
                      <w:sz w:val="24"/>
                      <w:szCs w:val="24"/>
                    </w:rPr>
                    <w:t>1</w:t>
                  </w:r>
                </w:p>
              </w:tc>
            </w:tr>
            <w:tr w:rsidR="004976EB" w14:paraId="40624E82" w14:textId="77777777">
              <w:trPr>
                <w:trHeight w:val="508"/>
              </w:trPr>
              <w:tc>
                <w:tcPr>
                  <w:tcW w:w="4272" w:type="dxa"/>
                </w:tcPr>
                <w:p w14:paraId="26D26138" w14:textId="77777777" w:rsidR="004976EB" w:rsidRDefault="00C8316C">
                  <w:pPr>
                    <w:pStyle w:val="TableParagraph"/>
                    <w:spacing w:line="360" w:lineRule="auto"/>
                    <w:jc w:val="center"/>
                    <w:rPr>
                      <w:sz w:val="24"/>
                      <w:szCs w:val="24"/>
                    </w:rPr>
                  </w:pPr>
                  <w:r>
                    <w:rPr>
                      <w:sz w:val="24"/>
                      <w:szCs w:val="24"/>
                    </w:rPr>
                    <w:t>Old</w:t>
                  </w:r>
                  <w:r>
                    <w:rPr>
                      <w:spacing w:val="-2"/>
                      <w:sz w:val="24"/>
                      <w:szCs w:val="24"/>
                    </w:rPr>
                    <w:t xml:space="preserve"> </w:t>
                  </w:r>
                  <w:r>
                    <w:rPr>
                      <w:spacing w:val="-5"/>
                      <w:sz w:val="24"/>
                      <w:szCs w:val="24"/>
                    </w:rPr>
                    <w:t>PTB</w:t>
                  </w:r>
                </w:p>
              </w:tc>
              <w:tc>
                <w:tcPr>
                  <w:tcW w:w="4272" w:type="dxa"/>
                  <w:gridSpan w:val="2"/>
                </w:tcPr>
                <w:p w14:paraId="6FE85DC5" w14:textId="77777777" w:rsidR="004976EB" w:rsidRDefault="00C8316C">
                  <w:pPr>
                    <w:pStyle w:val="TableParagraph"/>
                    <w:spacing w:line="360" w:lineRule="auto"/>
                    <w:jc w:val="center"/>
                    <w:rPr>
                      <w:sz w:val="24"/>
                      <w:szCs w:val="24"/>
                    </w:rPr>
                  </w:pPr>
                  <w:r>
                    <w:rPr>
                      <w:spacing w:val="-10"/>
                      <w:sz w:val="24"/>
                      <w:szCs w:val="24"/>
                    </w:rPr>
                    <w:t>1</w:t>
                  </w:r>
                </w:p>
              </w:tc>
            </w:tr>
            <w:tr w:rsidR="004976EB" w14:paraId="7999C9AE" w14:textId="77777777">
              <w:trPr>
                <w:trHeight w:val="510"/>
              </w:trPr>
              <w:tc>
                <w:tcPr>
                  <w:tcW w:w="4272" w:type="dxa"/>
                </w:tcPr>
                <w:p w14:paraId="166A9DBB" w14:textId="77777777" w:rsidR="004976EB" w:rsidRDefault="00C8316C">
                  <w:pPr>
                    <w:pStyle w:val="TableParagraph"/>
                    <w:spacing w:line="360" w:lineRule="auto"/>
                    <w:jc w:val="center"/>
                    <w:rPr>
                      <w:sz w:val="24"/>
                      <w:szCs w:val="24"/>
                    </w:rPr>
                  </w:pPr>
                  <w:r>
                    <w:rPr>
                      <w:sz w:val="24"/>
                      <w:szCs w:val="24"/>
                    </w:rPr>
                    <w:t>Circulation</w:t>
                  </w:r>
                  <w:r>
                    <w:rPr>
                      <w:spacing w:val="-11"/>
                      <w:sz w:val="24"/>
                      <w:szCs w:val="24"/>
                    </w:rPr>
                    <w:t xml:space="preserve"> </w:t>
                  </w:r>
                  <w:r>
                    <w:rPr>
                      <w:spacing w:val="-2"/>
                      <w:sz w:val="24"/>
                      <w:szCs w:val="24"/>
                    </w:rPr>
                    <w:t>Stroke</w:t>
                  </w:r>
                </w:p>
              </w:tc>
              <w:tc>
                <w:tcPr>
                  <w:tcW w:w="4272" w:type="dxa"/>
                  <w:gridSpan w:val="2"/>
                </w:tcPr>
                <w:p w14:paraId="1331D3DF" w14:textId="77777777" w:rsidR="004976EB" w:rsidRDefault="00C8316C">
                  <w:pPr>
                    <w:pStyle w:val="TableParagraph"/>
                    <w:spacing w:line="360" w:lineRule="auto"/>
                    <w:jc w:val="center"/>
                    <w:rPr>
                      <w:sz w:val="24"/>
                      <w:szCs w:val="24"/>
                    </w:rPr>
                  </w:pPr>
                  <w:r>
                    <w:rPr>
                      <w:spacing w:val="-10"/>
                      <w:sz w:val="24"/>
                      <w:szCs w:val="24"/>
                    </w:rPr>
                    <w:t>1</w:t>
                  </w:r>
                </w:p>
              </w:tc>
            </w:tr>
            <w:tr w:rsidR="004976EB" w14:paraId="33360A24" w14:textId="77777777">
              <w:trPr>
                <w:trHeight w:val="510"/>
              </w:trPr>
              <w:tc>
                <w:tcPr>
                  <w:tcW w:w="4272" w:type="dxa"/>
                </w:tcPr>
                <w:p w14:paraId="1BDB16D8" w14:textId="77777777" w:rsidR="004976EB" w:rsidRDefault="00C8316C">
                  <w:pPr>
                    <w:pStyle w:val="TableParagraph"/>
                    <w:spacing w:line="360" w:lineRule="auto"/>
                    <w:jc w:val="center"/>
                    <w:rPr>
                      <w:sz w:val="24"/>
                      <w:szCs w:val="24"/>
                    </w:rPr>
                  </w:pPr>
                  <w:r>
                    <w:rPr>
                      <w:spacing w:val="-2"/>
                      <w:sz w:val="24"/>
                      <w:szCs w:val="24"/>
                    </w:rPr>
                    <w:t>Tracheostomy</w:t>
                  </w:r>
                </w:p>
              </w:tc>
              <w:tc>
                <w:tcPr>
                  <w:tcW w:w="4272" w:type="dxa"/>
                  <w:gridSpan w:val="2"/>
                </w:tcPr>
                <w:p w14:paraId="3F080F0C" w14:textId="77777777" w:rsidR="004976EB" w:rsidRDefault="00C8316C">
                  <w:pPr>
                    <w:pStyle w:val="TableParagraph"/>
                    <w:spacing w:line="360" w:lineRule="auto"/>
                    <w:jc w:val="center"/>
                    <w:rPr>
                      <w:sz w:val="24"/>
                      <w:szCs w:val="24"/>
                    </w:rPr>
                  </w:pPr>
                  <w:r>
                    <w:rPr>
                      <w:spacing w:val="-10"/>
                      <w:sz w:val="24"/>
                      <w:szCs w:val="24"/>
                    </w:rPr>
                    <w:t>1</w:t>
                  </w:r>
                </w:p>
              </w:tc>
            </w:tr>
            <w:tr w:rsidR="004976EB" w14:paraId="2C0998D7" w14:textId="77777777">
              <w:trPr>
                <w:gridAfter w:val="1"/>
                <w:wAfter w:w="29" w:type="dxa"/>
                <w:trHeight w:val="511"/>
              </w:trPr>
              <w:tc>
                <w:tcPr>
                  <w:tcW w:w="4272" w:type="dxa"/>
                </w:tcPr>
                <w:p w14:paraId="3B2FC532" w14:textId="77777777" w:rsidR="004976EB" w:rsidRDefault="00C8316C">
                  <w:pPr>
                    <w:pStyle w:val="TableParagraph"/>
                    <w:spacing w:line="360" w:lineRule="auto"/>
                    <w:jc w:val="center"/>
                    <w:rPr>
                      <w:sz w:val="24"/>
                      <w:szCs w:val="24"/>
                    </w:rPr>
                  </w:pPr>
                  <w:r>
                    <w:rPr>
                      <w:spacing w:val="-2"/>
                      <w:sz w:val="24"/>
                      <w:szCs w:val="24"/>
                    </w:rPr>
                    <w:t>Hemiparesis</w:t>
                  </w:r>
                </w:p>
              </w:tc>
              <w:tc>
                <w:tcPr>
                  <w:tcW w:w="4243" w:type="dxa"/>
                </w:tcPr>
                <w:p w14:paraId="32ACD8E5" w14:textId="77777777" w:rsidR="004976EB" w:rsidRDefault="00C8316C">
                  <w:pPr>
                    <w:pStyle w:val="TableParagraph"/>
                    <w:spacing w:line="360" w:lineRule="auto"/>
                    <w:jc w:val="center"/>
                    <w:rPr>
                      <w:sz w:val="24"/>
                      <w:szCs w:val="24"/>
                    </w:rPr>
                  </w:pPr>
                  <w:r>
                    <w:rPr>
                      <w:spacing w:val="-10"/>
                      <w:sz w:val="24"/>
                      <w:szCs w:val="24"/>
                    </w:rPr>
                    <w:t>3</w:t>
                  </w:r>
                </w:p>
              </w:tc>
            </w:tr>
            <w:tr w:rsidR="004976EB" w14:paraId="38C90F2E" w14:textId="77777777">
              <w:trPr>
                <w:gridAfter w:val="1"/>
                <w:wAfter w:w="29" w:type="dxa"/>
                <w:trHeight w:val="510"/>
              </w:trPr>
              <w:tc>
                <w:tcPr>
                  <w:tcW w:w="4272" w:type="dxa"/>
                </w:tcPr>
                <w:p w14:paraId="07394D2C" w14:textId="77777777" w:rsidR="004976EB" w:rsidRDefault="00C8316C">
                  <w:pPr>
                    <w:pStyle w:val="TableParagraph"/>
                    <w:spacing w:line="360" w:lineRule="auto"/>
                    <w:jc w:val="center"/>
                    <w:rPr>
                      <w:sz w:val="24"/>
                      <w:szCs w:val="24"/>
                    </w:rPr>
                  </w:pPr>
                  <w:r>
                    <w:rPr>
                      <w:spacing w:val="-5"/>
                      <w:sz w:val="24"/>
                      <w:szCs w:val="24"/>
                    </w:rPr>
                    <w:t>DVT</w:t>
                  </w:r>
                </w:p>
              </w:tc>
              <w:tc>
                <w:tcPr>
                  <w:tcW w:w="4243" w:type="dxa"/>
                </w:tcPr>
                <w:p w14:paraId="3C523507" w14:textId="77777777" w:rsidR="004976EB" w:rsidRDefault="00C8316C">
                  <w:pPr>
                    <w:pStyle w:val="TableParagraph"/>
                    <w:spacing w:line="360" w:lineRule="auto"/>
                    <w:jc w:val="center"/>
                    <w:rPr>
                      <w:sz w:val="24"/>
                      <w:szCs w:val="24"/>
                    </w:rPr>
                  </w:pPr>
                  <w:r>
                    <w:rPr>
                      <w:spacing w:val="-10"/>
                      <w:sz w:val="24"/>
                      <w:szCs w:val="24"/>
                    </w:rPr>
                    <w:t>2</w:t>
                  </w:r>
                </w:p>
              </w:tc>
            </w:tr>
            <w:tr w:rsidR="004976EB" w14:paraId="7D5C5F04" w14:textId="77777777">
              <w:trPr>
                <w:gridAfter w:val="1"/>
                <w:wAfter w:w="29" w:type="dxa"/>
                <w:trHeight w:val="508"/>
              </w:trPr>
              <w:tc>
                <w:tcPr>
                  <w:tcW w:w="4272" w:type="dxa"/>
                </w:tcPr>
                <w:p w14:paraId="1458360C" w14:textId="77777777" w:rsidR="004976EB" w:rsidRDefault="00C8316C">
                  <w:pPr>
                    <w:pStyle w:val="TableParagraph"/>
                    <w:spacing w:line="360" w:lineRule="auto"/>
                    <w:jc w:val="center"/>
                    <w:rPr>
                      <w:sz w:val="24"/>
                      <w:szCs w:val="24"/>
                    </w:rPr>
                  </w:pPr>
                  <w:r>
                    <w:rPr>
                      <w:sz w:val="24"/>
                      <w:szCs w:val="24"/>
                    </w:rPr>
                    <w:t>Acute</w:t>
                  </w:r>
                  <w:r>
                    <w:rPr>
                      <w:spacing w:val="-12"/>
                      <w:sz w:val="24"/>
                      <w:szCs w:val="24"/>
                    </w:rPr>
                    <w:t xml:space="preserve"> </w:t>
                  </w:r>
                  <w:r>
                    <w:rPr>
                      <w:sz w:val="24"/>
                      <w:szCs w:val="24"/>
                    </w:rPr>
                    <w:t>Cardiogenic</w:t>
                  </w:r>
                  <w:r>
                    <w:rPr>
                      <w:spacing w:val="-9"/>
                      <w:sz w:val="24"/>
                      <w:szCs w:val="24"/>
                    </w:rPr>
                    <w:t xml:space="preserve"> </w:t>
                  </w:r>
                  <w:r>
                    <w:rPr>
                      <w:sz w:val="24"/>
                      <w:szCs w:val="24"/>
                    </w:rPr>
                    <w:t>Pulmonary</w:t>
                  </w:r>
                  <w:r>
                    <w:rPr>
                      <w:spacing w:val="-10"/>
                      <w:sz w:val="24"/>
                      <w:szCs w:val="24"/>
                    </w:rPr>
                    <w:t xml:space="preserve"> </w:t>
                  </w:r>
                  <w:r>
                    <w:rPr>
                      <w:spacing w:val="-2"/>
                      <w:sz w:val="24"/>
                      <w:szCs w:val="24"/>
                    </w:rPr>
                    <w:t>Edema</w:t>
                  </w:r>
                </w:p>
              </w:tc>
              <w:tc>
                <w:tcPr>
                  <w:tcW w:w="4243" w:type="dxa"/>
                </w:tcPr>
                <w:p w14:paraId="171E3823" w14:textId="77777777" w:rsidR="004976EB" w:rsidRDefault="00C8316C">
                  <w:pPr>
                    <w:pStyle w:val="TableParagraph"/>
                    <w:spacing w:line="360" w:lineRule="auto"/>
                    <w:jc w:val="center"/>
                    <w:rPr>
                      <w:sz w:val="24"/>
                      <w:szCs w:val="24"/>
                    </w:rPr>
                  </w:pPr>
                  <w:r>
                    <w:rPr>
                      <w:spacing w:val="-10"/>
                      <w:sz w:val="24"/>
                      <w:szCs w:val="24"/>
                    </w:rPr>
                    <w:t>2</w:t>
                  </w:r>
                </w:p>
              </w:tc>
            </w:tr>
            <w:tr w:rsidR="004976EB" w14:paraId="6A330EED" w14:textId="77777777">
              <w:trPr>
                <w:gridAfter w:val="1"/>
                <w:wAfter w:w="29" w:type="dxa"/>
                <w:trHeight w:val="510"/>
              </w:trPr>
              <w:tc>
                <w:tcPr>
                  <w:tcW w:w="4272" w:type="dxa"/>
                </w:tcPr>
                <w:p w14:paraId="5BB62785" w14:textId="77777777" w:rsidR="004976EB" w:rsidRDefault="00C8316C">
                  <w:pPr>
                    <w:pStyle w:val="TableParagraph"/>
                    <w:spacing w:line="360" w:lineRule="auto"/>
                    <w:jc w:val="center"/>
                    <w:rPr>
                      <w:sz w:val="24"/>
                      <w:szCs w:val="24"/>
                    </w:rPr>
                  </w:pPr>
                  <w:r>
                    <w:rPr>
                      <w:sz w:val="24"/>
                      <w:szCs w:val="24"/>
                    </w:rPr>
                    <w:t>Moderate</w:t>
                  </w:r>
                  <w:r>
                    <w:rPr>
                      <w:spacing w:val="-6"/>
                      <w:sz w:val="24"/>
                      <w:szCs w:val="24"/>
                    </w:rPr>
                    <w:t xml:space="preserve"> </w:t>
                  </w:r>
                  <w:r>
                    <w:rPr>
                      <w:spacing w:val="-4"/>
                      <w:sz w:val="24"/>
                      <w:szCs w:val="24"/>
                    </w:rPr>
                    <w:t>ARDS</w:t>
                  </w:r>
                </w:p>
              </w:tc>
              <w:tc>
                <w:tcPr>
                  <w:tcW w:w="4243" w:type="dxa"/>
                </w:tcPr>
                <w:p w14:paraId="7616F7F3" w14:textId="77777777" w:rsidR="004976EB" w:rsidRDefault="00C8316C">
                  <w:pPr>
                    <w:pStyle w:val="TableParagraph"/>
                    <w:spacing w:line="360" w:lineRule="auto"/>
                    <w:jc w:val="center"/>
                    <w:rPr>
                      <w:sz w:val="24"/>
                      <w:szCs w:val="24"/>
                    </w:rPr>
                  </w:pPr>
                  <w:r>
                    <w:rPr>
                      <w:spacing w:val="-10"/>
                      <w:sz w:val="24"/>
                      <w:szCs w:val="24"/>
                    </w:rPr>
                    <w:t>2</w:t>
                  </w:r>
                </w:p>
              </w:tc>
            </w:tr>
            <w:tr w:rsidR="004976EB" w14:paraId="02A895C1" w14:textId="77777777">
              <w:trPr>
                <w:gridAfter w:val="1"/>
                <w:wAfter w:w="29" w:type="dxa"/>
                <w:trHeight w:val="510"/>
              </w:trPr>
              <w:tc>
                <w:tcPr>
                  <w:tcW w:w="4272" w:type="dxa"/>
                </w:tcPr>
                <w:p w14:paraId="43D0786F" w14:textId="77777777" w:rsidR="004976EB" w:rsidRDefault="00C8316C">
                  <w:pPr>
                    <w:pStyle w:val="TableParagraph"/>
                    <w:spacing w:line="360" w:lineRule="auto"/>
                    <w:jc w:val="center"/>
                    <w:rPr>
                      <w:sz w:val="24"/>
                      <w:szCs w:val="24"/>
                    </w:rPr>
                  </w:pPr>
                  <w:r>
                    <w:rPr>
                      <w:sz w:val="24"/>
                      <w:szCs w:val="24"/>
                    </w:rPr>
                    <w:t>Moderate</w:t>
                  </w:r>
                  <w:r>
                    <w:rPr>
                      <w:spacing w:val="-8"/>
                      <w:sz w:val="24"/>
                      <w:szCs w:val="24"/>
                    </w:rPr>
                    <w:t xml:space="preserve"> </w:t>
                  </w:r>
                  <w:r>
                    <w:rPr>
                      <w:sz w:val="24"/>
                      <w:szCs w:val="24"/>
                    </w:rPr>
                    <w:t>LV</w:t>
                  </w:r>
                  <w:r>
                    <w:rPr>
                      <w:spacing w:val="-6"/>
                      <w:sz w:val="24"/>
                      <w:szCs w:val="24"/>
                    </w:rPr>
                    <w:t xml:space="preserve"> </w:t>
                  </w:r>
                  <w:r>
                    <w:rPr>
                      <w:spacing w:val="-2"/>
                      <w:sz w:val="24"/>
                      <w:szCs w:val="24"/>
                    </w:rPr>
                    <w:t>Dysfunction</w:t>
                  </w:r>
                </w:p>
              </w:tc>
              <w:tc>
                <w:tcPr>
                  <w:tcW w:w="4243" w:type="dxa"/>
                </w:tcPr>
                <w:p w14:paraId="2FA9081A" w14:textId="77777777" w:rsidR="004976EB" w:rsidRDefault="00C8316C">
                  <w:pPr>
                    <w:pStyle w:val="TableParagraph"/>
                    <w:spacing w:line="360" w:lineRule="auto"/>
                    <w:jc w:val="center"/>
                    <w:rPr>
                      <w:sz w:val="24"/>
                      <w:szCs w:val="24"/>
                    </w:rPr>
                  </w:pPr>
                  <w:r>
                    <w:rPr>
                      <w:spacing w:val="-10"/>
                      <w:sz w:val="24"/>
                      <w:szCs w:val="24"/>
                    </w:rPr>
                    <w:t>2</w:t>
                  </w:r>
                </w:p>
              </w:tc>
            </w:tr>
            <w:tr w:rsidR="004976EB" w14:paraId="6F934F94" w14:textId="77777777">
              <w:trPr>
                <w:gridAfter w:val="1"/>
                <w:wAfter w:w="29" w:type="dxa"/>
                <w:trHeight w:val="508"/>
              </w:trPr>
              <w:tc>
                <w:tcPr>
                  <w:tcW w:w="4272" w:type="dxa"/>
                </w:tcPr>
                <w:p w14:paraId="1885CB75" w14:textId="77777777" w:rsidR="004976EB" w:rsidRDefault="00C8316C">
                  <w:pPr>
                    <w:pStyle w:val="TableParagraph"/>
                    <w:spacing w:line="360" w:lineRule="auto"/>
                    <w:jc w:val="center"/>
                    <w:rPr>
                      <w:sz w:val="24"/>
                      <w:szCs w:val="24"/>
                    </w:rPr>
                  </w:pPr>
                  <w:r>
                    <w:rPr>
                      <w:sz w:val="24"/>
                      <w:szCs w:val="24"/>
                    </w:rPr>
                    <w:t>Acs</w:t>
                  </w:r>
                  <w:r>
                    <w:rPr>
                      <w:spacing w:val="-7"/>
                      <w:sz w:val="24"/>
                      <w:szCs w:val="24"/>
                    </w:rPr>
                    <w:t xml:space="preserve"> </w:t>
                  </w:r>
                  <w:r>
                    <w:rPr>
                      <w:spacing w:val="-5"/>
                      <w:sz w:val="24"/>
                      <w:szCs w:val="24"/>
                    </w:rPr>
                    <w:t>TVD</w:t>
                  </w:r>
                </w:p>
              </w:tc>
              <w:tc>
                <w:tcPr>
                  <w:tcW w:w="4243" w:type="dxa"/>
                </w:tcPr>
                <w:p w14:paraId="5FDAFFC7" w14:textId="77777777" w:rsidR="004976EB" w:rsidRDefault="00C8316C">
                  <w:pPr>
                    <w:pStyle w:val="TableParagraph"/>
                    <w:spacing w:line="360" w:lineRule="auto"/>
                    <w:jc w:val="center"/>
                    <w:rPr>
                      <w:sz w:val="24"/>
                      <w:szCs w:val="24"/>
                    </w:rPr>
                  </w:pPr>
                  <w:r>
                    <w:rPr>
                      <w:spacing w:val="-10"/>
                      <w:sz w:val="24"/>
                      <w:szCs w:val="24"/>
                    </w:rPr>
                    <w:t>1</w:t>
                  </w:r>
                </w:p>
              </w:tc>
            </w:tr>
            <w:tr w:rsidR="004976EB" w14:paraId="7EB0387A" w14:textId="77777777">
              <w:trPr>
                <w:gridAfter w:val="1"/>
                <w:wAfter w:w="29" w:type="dxa"/>
                <w:trHeight w:val="511"/>
              </w:trPr>
              <w:tc>
                <w:tcPr>
                  <w:tcW w:w="4272" w:type="dxa"/>
                </w:tcPr>
                <w:p w14:paraId="0160DC40" w14:textId="77777777" w:rsidR="004976EB" w:rsidRDefault="00C8316C">
                  <w:pPr>
                    <w:pStyle w:val="TableParagraph"/>
                    <w:spacing w:line="360" w:lineRule="auto"/>
                    <w:jc w:val="center"/>
                    <w:rPr>
                      <w:sz w:val="24"/>
                      <w:szCs w:val="24"/>
                    </w:rPr>
                  </w:pPr>
                  <w:r>
                    <w:rPr>
                      <w:sz w:val="24"/>
                      <w:szCs w:val="24"/>
                    </w:rPr>
                    <w:t>Dry</w:t>
                  </w:r>
                  <w:r>
                    <w:rPr>
                      <w:spacing w:val="-10"/>
                      <w:sz w:val="24"/>
                      <w:szCs w:val="24"/>
                    </w:rPr>
                    <w:t xml:space="preserve"> </w:t>
                  </w:r>
                  <w:r>
                    <w:rPr>
                      <w:spacing w:val="-2"/>
                      <w:sz w:val="24"/>
                      <w:szCs w:val="24"/>
                    </w:rPr>
                    <w:t>Gangrene</w:t>
                  </w:r>
                </w:p>
              </w:tc>
              <w:tc>
                <w:tcPr>
                  <w:tcW w:w="4243" w:type="dxa"/>
                </w:tcPr>
                <w:p w14:paraId="7BEE43E9" w14:textId="77777777" w:rsidR="004976EB" w:rsidRDefault="00C8316C">
                  <w:pPr>
                    <w:pStyle w:val="TableParagraph"/>
                    <w:spacing w:line="360" w:lineRule="auto"/>
                    <w:jc w:val="center"/>
                    <w:rPr>
                      <w:sz w:val="24"/>
                      <w:szCs w:val="24"/>
                    </w:rPr>
                  </w:pPr>
                  <w:r>
                    <w:rPr>
                      <w:spacing w:val="-10"/>
                      <w:sz w:val="24"/>
                      <w:szCs w:val="24"/>
                    </w:rPr>
                    <w:t>1</w:t>
                  </w:r>
                </w:p>
              </w:tc>
            </w:tr>
            <w:tr w:rsidR="004976EB" w14:paraId="2F067687" w14:textId="77777777">
              <w:trPr>
                <w:gridAfter w:val="1"/>
                <w:wAfter w:w="29" w:type="dxa"/>
                <w:trHeight w:val="510"/>
              </w:trPr>
              <w:tc>
                <w:tcPr>
                  <w:tcW w:w="4272" w:type="dxa"/>
                </w:tcPr>
                <w:p w14:paraId="4973AF35" w14:textId="77777777" w:rsidR="004976EB" w:rsidRDefault="00C8316C">
                  <w:pPr>
                    <w:pStyle w:val="TableParagraph"/>
                    <w:spacing w:line="360" w:lineRule="auto"/>
                    <w:jc w:val="center"/>
                    <w:rPr>
                      <w:sz w:val="24"/>
                      <w:szCs w:val="24"/>
                    </w:rPr>
                  </w:pPr>
                  <w:r>
                    <w:rPr>
                      <w:sz w:val="24"/>
                      <w:szCs w:val="24"/>
                    </w:rPr>
                    <w:t>Grade</w:t>
                  </w:r>
                  <w:r>
                    <w:rPr>
                      <w:spacing w:val="-5"/>
                      <w:sz w:val="24"/>
                      <w:szCs w:val="24"/>
                    </w:rPr>
                    <w:t xml:space="preserve"> </w:t>
                  </w:r>
                  <w:r>
                    <w:rPr>
                      <w:sz w:val="24"/>
                      <w:szCs w:val="24"/>
                    </w:rPr>
                    <w:t>2</w:t>
                  </w:r>
                  <w:r>
                    <w:rPr>
                      <w:spacing w:val="-3"/>
                      <w:sz w:val="24"/>
                      <w:szCs w:val="24"/>
                    </w:rPr>
                    <w:t xml:space="preserve"> </w:t>
                  </w:r>
                  <w:proofErr w:type="spellStart"/>
                  <w:r>
                    <w:rPr>
                      <w:spacing w:val="-2"/>
                      <w:sz w:val="24"/>
                      <w:szCs w:val="24"/>
                    </w:rPr>
                    <w:t>Prostomegaly</w:t>
                  </w:r>
                  <w:proofErr w:type="spellEnd"/>
                </w:p>
              </w:tc>
              <w:tc>
                <w:tcPr>
                  <w:tcW w:w="4243" w:type="dxa"/>
                </w:tcPr>
                <w:p w14:paraId="76156D13" w14:textId="77777777" w:rsidR="004976EB" w:rsidRDefault="00C8316C">
                  <w:pPr>
                    <w:pStyle w:val="TableParagraph"/>
                    <w:spacing w:line="360" w:lineRule="auto"/>
                    <w:jc w:val="center"/>
                    <w:rPr>
                      <w:sz w:val="24"/>
                      <w:szCs w:val="24"/>
                    </w:rPr>
                  </w:pPr>
                  <w:r>
                    <w:rPr>
                      <w:spacing w:val="-10"/>
                      <w:sz w:val="24"/>
                      <w:szCs w:val="24"/>
                    </w:rPr>
                    <w:t>1</w:t>
                  </w:r>
                </w:p>
              </w:tc>
            </w:tr>
            <w:tr w:rsidR="004976EB" w14:paraId="39D6DDDF" w14:textId="77777777">
              <w:trPr>
                <w:gridAfter w:val="1"/>
                <w:wAfter w:w="29" w:type="dxa"/>
                <w:trHeight w:val="508"/>
              </w:trPr>
              <w:tc>
                <w:tcPr>
                  <w:tcW w:w="4272" w:type="dxa"/>
                </w:tcPr>
                <w:p w14:paraId="25FDE001" w14:textId="77777777" w:rsidR="004976EB" w:rsidRDefault="00C8316C">
                  <w:pPr>
                    <w:pStyle w:val="TableParagraph"/>
                    <w:spacing w:line="360" w:lineRule="auto"/>
                    <w:jc w:val="center"/>
                    <w:rPr>
                      <w:sz w:val="24"/>
                      <w:szCs w:val="24"/>
                    </w:rPr>
                  </w:pPr>
                  <w:r>
                    <w:rPr>
                      <w:sz w:val="24"/>
                      <w:szCs w:val="24"/>
                    </w:rPr>
                    <w:t>CNS</w:t>
                  </w:r>
                  <w:r>
                    <w:rPr>
                      <w:spacing w:val="-10"/>
                      <w:sz w:val="24"/>
                      <w:szCs w:val="24"/>
                    </w:rPr>
                    <w:t xml:space="preserve"> </w:t>
                  </w:r>
                  <w:r>
                    <w:rPr>
                      <w:spacing w:val="-2"/>
                      <w:sz w:val="24"/>
                      <w:szCs w:val="24"/>
                    </w:rPr>
                    <w:t>lymphoma</w:t>
                  </w:r>
                </w:p>
              </w:tc>
              <w:tc>
                <w:tcPr>
                  <w:tcW w:w="4243" w:type="dxa"/>
                </w:tcPr>
                <w:p w14:paraId="17873A5E" w14:textId="77777777" w:rsidR="004976EB" w:rsidRDefault="00C8316C">
                  <w:pPr>
                    <w:pStyle w:val="TableParagraph"/>
                    <w:spacing w:line="360" w:lineRule="auto"/>
                    <w:jc w:val="center"/>
                    <w:rPr>
                      <w:sz w:val="24"/>
                      <w:szCs w:val="24"/>
                    </w:rPr>
                  </w:pPr>
                  <w:r>
                    <w:rPr>
                      <w:spacing w:val="-10"/>
                      <w:sz w:val="24"/>
                      <w:szCs w:val="24"/>
                    </w:rPr>
                    <w:t>1</w:t>
                  </w:r>
                </w:p>
              </w:tc>
            </w:tr>
            <w:tr w:rsidR="004976EB" w14:paraId="3AC5EBD0" w14:textId="77777777">
              <w:trPr>
                <w:gridAfter w:val="1"/>
                <w:wAfter w:w="29" w:type="dxa"/>
                <w:trHeight w:val="510"/>
              </w:trPr>
              <w:tc>
                <w:tcPr>
                  <w:tcW w:w="4272" w:type="dxa"/>
                </w:tcPr>
                <w:p w14:paraId="030A96EC" w14:textId="77777777" w:rsidR="004976EB" w:rsidRDefault="00C8316C">
                  <w:pPr>
                    <w:pStyle w:val="TableParagraph"/>
                    <w:spacing w:line="360" w:lineRule="auto"/>
                    <w:jc w:val="center"/>
                    <w:rPr>
                      <w:sz w:val="24"/>
                      <w:szCs w:val="24"/>
                    </w:rPr>
                  </w:pPr>
                  <w:r>
                    <w:rPr>
                      <w:spacing w:val="-2"/>
                      <w:sz w:val="24"/>
                      <w:szCs w:val="24"/>
                    </w:rPr>
                    <w:t>Hypertriglyceridemia</w:t>
                  </w:r>
                </w:p>
              </w:tc>
              <w:tc>
                <w:tcPr>
                  <w:tcW w:w="4243" w:type="dxa"/>
                </w:tcPr>
                <w:p w14:paraId="484C8638" w14:textId="77777777" w:rsidR="004976EB" w:rsidRDefault="00C8316C">
                  <w:pPr>
                    <w:pStyle w:val="TableParagraph"/>
                    <w:spacing w:line="360" w:lineRule="auto"/>
                    <w:jc w:val="center"/>
                    <w:rPr>
                      <w:sz w:val="24"/>
                      <w:szCs w:val="24"/>
                    </w:rPr>
                  </w:pPr>
                  <w:r>
                    <w:rPr>
                      <w:spacing w:val="-10"/>
                      <w:sz w:val="24"/>
                      <w:szCs w:val="24"/>
                    </w:rPr>
                    <w:t>1</w:t>
                  </w:r>
                </w:p>
              </w:tc>
            </w:tr>
            <w:tr w:rsidR="004976EB" w14:paraId="293FFBF1" w14:textId="77777777">
              <w:trPr>
                <w:gridAfter w:val="1"/>
                <w:wAfter w:w="29" w:type="dxa"/>
                <w:trHeight w:val="510"/>
              </w:trPr>
              <w:tc>
                <w:tcPr>
                  <w:tcW w:w="4272" w:type="dxa"/>
                </w:tcPr>
                <w:p w14:paraId="55F45065" w14:textId="77777777" w:rsidR="004976EB" w:rsidRDefault="00C8316C">
                  <w:pPr>
                    <w:pStyle w:val="TableParagraph"/>
                    <w:spacing w:line="360" w:lineRule="auto"/>
                    <w:jc w:val="center"/>
                    <w:rPr>
                      <w:sz w:val="24"/>
                      <w:szCs w:val="24"/>
                    </w:rPr>
                  </w:pPr>
                  <w:r>
                    <w:rPr>
                      <w:spacing w:val="-2"/>
                      <w:sz w:val="24"/>
                      <w:szCs w:val="24"/>
                    </w:rPr>
                    <w:t>Dementia</w:t>
                  </w:r>
                </w:p>
              </w:tc>
              <w:tc>
                <w:tcPr>
                  <w:tcW w:w="4243" w:type="dxa"/>
                </w:tcPr>
                <w:p w14:paraId="18BD179F" w14:textId="77777777" w:rsidR="004976EB" w:rsidRDefault="00C8316C">
                  <w:pPr>
                    <w:pStyle w:val="TableParagraph"/>
                    <w:spacing w:line="360" w:lineRule="auto"/>
                    <w:jc w:val="center"/>
                    <w:rPr>
                      <w:sz w:val="24"/>
                      <w:szCs w:val="24"/>
                    </w:rPr>
                  </w:pPr>
                  <w:r>
                    <w:rPr>
                      <w:spacing w:val="-10"/>
                      <w:sz w:val="24"/>
                      <w:szCs w:val="24"/>
                    </w:rPr>
                    <w:t>2</w:t>
                  </w:r>
                </w:p>
              </w:tc>
            </w:tr>
            <w:tr w:rsidR="004976EB" w14:paraId="4CB2C457" w14:textId="77777777">
              <w:trPr>
                <w:gridAfter w:val="1"/>
                <w:wAfter w:w="29" w:type="dxa"/>
                <w:trHeight w:val="508"/>
              </w:trPr>
              <w:tc>
                <w:tcPr>
                  <w:tcW w:w="4272" w:type="dxa"/>
                </w:tcPr>
                <w:p w14:paraId="16B1037A" w14:textId="77777777" w:rsidR="004976EB" w:rsidRDefault="00C8316C">
                  <w:pPr>
                    <w:pStyle w:val="TableParagraph"/>
                    <w:spacing w:line="360" w:lineRule="auto"/>
                    <w:jc w:val="center"/>
                    <w:rPr>
                      <w:sz w:val="24"/>
                      <w:szCs w:val="24"/>
                    </w:rPr>
                  </w:pPr>
                  <w:r>
                    <w:rPr>
                      <w:spacing w:val="-5"/>
                      <w:sz w:val="24"/>
                      <w:szCs w:val="24"/>
                    </w:rPr>
                    <w:t>UTI</w:t>
                  </w:r>
                </w:p>
              </w:tc>
              <w:tc>
                <w:tcPr>
                  <w:tcW w:w="4243" w:type="dxa"/>
                </w:tcPr>
                <w:p w14:paraId="1FDF1845" w14:textId="77777777" w:rsidR="004976EB" w:rsidRDefault="00C8316C">
                  <w:pPr>
                    <w:pStyle w:val="TableParagraph"/>
                    <w:spacing w:line="360" w:lineRule="auto"/>
                    <w:jc w:val="center"/>
                    <w:rPr>
                      <w:sz w:val="24"/>
                      <w:szCs w:val="24"/>
                    </w:rPr>
                  </w:pPr>
                  <w:r>
                    <w:rPr>
                      <w:spacing w:val="-10"/>
                      <w:sz w:val="24"/>
                      <w:szCs w:val="24"/>
                    </w:rPr>
                    <w:t>1</w:t>
                  </w:r>
                </w:p>
              </w:tc>
            </w:tr>
            <w:tr w:rsidR="004976EB" w14:paraId="2960252F" w14:textId="77777777">
              <w:trPr>
                <w:gridAfter w:val="1"/>
                <w:wAfter w:w="29" w:type="dxa"/>
                <w:trHeight w:val="510"/>
              </w:trPr>
              <w:tc>
                <w:tcPr>
                  <w:tcW w:w="4272" w:type="dxa"/>
                </w:tcPr>
                <w:p w14:paraId="01231D11" w14:textId="77777777" w:rsidR="004976EB" w:rsidRDefault="00C8316C">
                  <w:pPr>
                    <w:pStyle w:val="TableParagraph"/>
                    <w:spacing w:line="360" w:lineRule="auto"/>
                    <w:jc w:val="center"/>
                    <w:rPr>
                      <w:sz w:val="24"/>
                      <w:szCs w:val="24"/>
                    </w:rPr>
                  </w:pPr>
                  <w:r>
                    <w:rPr>
                      <w:sz w:val="24"/>
                      <w:szCs w:val="24"/>
                    </w:rPr>
                    <w:t>Portal</w:t>
                  </w:r>
                  <w:r>
                    <w:rPr>
                      <w:spacing w:val="-5"/>
                      <w:sz w:val="24"/>
                      <w:szCs w:val="24"/>
                    </w:rPr>
                    <w:t xml:space="preserve"> HTN</w:t>
                  </w:r>
                </w:p>
              </w:tc>
              <w:tc>
                <w:tcPr>
                  <w:tcW w:w="4243" w:type="dxa"/>
                </w:tcPr>
                <w:p w14:paraId="3B1ED863" w14:textId="77777777" w:rsidR="004976EB" w:rsidRDefault="00C8316C">
                  <w:pPr>
                    <w:pStyle w:val="TableParagraph"/>
                    <w:spacing w:line="360" w:lineRule="auto"/>
                    <w:jc w:val="center"/>
                    <w:rPr>
                      <w:sz w:val="24"/>
                      <w:szCs w:val="24"/>
                    </w:rPr>
                  </w:pPr>
                  <w:r>
                    <w:rPr>
                      <w:spacing w:val="-10"/>
                      <w:sz w:val="24"/>
                      <w:szCs w:val="24"/>
                    </w:rPr>
                    <w:t>1</w:t>
                  </w:r>
                </w:p>
              </w:tc>
            </w:tr>
            <w:tr w:rsidR="004976EB" w14:paraId="2F9744CD" w14:textId="77777777">
              <w:trPr>
                <w:gridAfter w:val="1"/>
                <w:wAfter w:w="29" w:type="dxa"/>
                <w:trHeight w:val="511"/>
              </w:trPr>
              <w:tc>
                <w:tcPr>
                  <w:tcW w:w="4272" w:type="dxa"/>
                </w:tcPr>
                <w:p w14:paraId="687F4B7F" w14:textId="77777777" w:rsidR="004976EB" w:rsidRDefault="00C8316C">
                  <w:pPr>
                    <w:pStyle w:val="TableParagraph"/>
                    <w:spacing w:line="360" w:lineRule="auto"/>
                    <w:jc w:val="center"/>
                    <w:rPr>
                      <w:sz w:val="24"/>
                      <w:szCs w:val="24"/>
                    </w:rPr>
                  </w:pPr>
                  <w:r>
                    <w:rPr>
                      <w:sz w:val="24"/>
                      <w:szCs w:val="24"/>
                    </w:rPr>
                    <w:t>Intracranial</w:t>
                  </w:r>
                  <w:r>
                    <w:rPr>
                      <w:spacing w:val="-8"/>
                      <w:sz w:val="24"/>
                      <w:szCs w:val="24"/>
                    </w:rPr>
                    <w:t xml:space="preserve"> </w:t>
                  </w:r>
                  <w:r>
                    <w:rPr>
                      <w:spacing w:val="-5"/>
                      <w:sz w:val="24"/>
                      <w:szCs w:val="24"/>
                    </w:rPr>
                    <w:t>SDL</w:t>
                  </w:r>
                </w:p>
              </w:tc>
              <w:tc>
                <w:tcPr>
                  <w:tcW w:w="4243" w:type="dxa"/>
                </w:tcPr>
                <w:p w14:paraId="768035A7" w14:textId="77777777" w:rsidR="004976EB" w:rsidRDefault="00C8316C">
                  <w:pPr>
                    <w:pStyle w:val="TableParagraph"/>
                    <w:spacing w:line="360" w:lineRule="auto"/>
                    <w:jc w:val="center"/>
                    <w:rPr>
                      <w:sz w:val="24"/>
                      <w:szCs w:val="24"/>
                    </w:rPr>
                  </w:pPr>
                  <w:r>
                    <w:rPr>
                      <w:spacing w:val="-10"/>
                      <w:sz w:val="24"/>
                      <w:szCs w:val="24"/>
                    </w:rPr>
                    <w:t>1</w:t>
                  </w:r>
                </w:p>
              </w:tc>
            </w:tr>
            <w:tr w:rsidR="004976EB" w14:paraId="7A68D66C" w14:textId="77777777">
              <w:trPr>
                <w:gridAfter w:val="1"/>
                <w:wAfter w:w="29" w:type="dxa"/>
                <w:trHeight w:val="508"/>
              </w:trPr>
              <w:tc>
                <w:tcPr>
                  <w:tcW w:w="4272" w:type="dxa"/>
                </w:tcPr>
                <w:p w14:paraId="59372D22" w14:textId="77777777" w:rsidR="004976EB" w:rsidRDefault="00C8316C">
                  <w:pPr>
                    <w:pStyle w:val="TableParagraph"/>
                    <w:spacing w:line="360" w:lineRule="auto"/>
                    <w:jc w:val="center"/>
                    <w:rPr>
                      <w:sz w:val="24"/>
                      <w:szCs w:val="24"/>
                    </w:rPr>
                  </w:pPr>
                  <w:proofErr w:type="spellStart"/>
                  <w:r>
                    <w:rPr>
                      <w:spacing w:val="-5"/>
                      <w:sz w:val="24"/>
                      <w:szCs w:val="24"/>
                    </w:rPr>
                    <w:t>Ild</w:t>
                  </w:r>
                  <w:proofErr w:type="spellEnd"/>
                </w:p>
              </w:tc>
              <w:tc>
                <w:tcPr>
                  <w:tcW w:w="4243" w:type="dxa"/>
                </w:tcPr>
                <w:p w14:paraId="34CB6830" w14:textId="77777777" w:rsidR="004976EB" w:rsidRDefault="00C8316C">
                  <w:pPr>
                    <w:pStyle w:val="TableParagraph"/>
                    <w:spacing w:line="360" w:lineRule="auto"/>
                    <w:jc w:val="center"/>
                    <w:rPr>
                      <w:sz w:val="24"/>
                      <w:szCs w:val="24"/>
                    </w:rPr>
                  </w:pPr>
                  <w:r>
                    <w:rPr>
                      <w:spacing w:val="-10"/>
                      <w:sz w:val="24"/>
                      <w:szCs w:val="24"/>
                    </w:rPr>
                    <w:t>2</w:t>
                  </w:r>
                </w:p>
              </w:tc>
            </w:tr>
            <w:tr w:rsidR="004976EB" w14:paraId="2152FC81" w14:textId="77777777">
              <w:trPr>
                <w:gridAfter w:val="1"/>
                <w:wAfter w:w="29" w:type="dxa"/>
                <w:trHeight w:val="510"/>
              </w:trPr>
              <w:tc>
                <w:tcPr>
                  <w:tcW w:w="4272" w:type="dxa"/>
                </w:tcPr>
                <w:p w14:paraId="22F6D709" w14:textId="77777777" w:rsidR="004976EB" w:rsidRDefault="00C8316C">
                  <w:pPr>
                    <w:pStyle w:val="TableParagraph"/>
                    <w:spacing w:line="360" w:lineRule="auto"/>
                    <w:jc w:val="center"/>
                    <w:rPr>
                      <w:sz w:val="24"/>
                      <w:szCs w:val="24"/>
                    </w:rPr>
                  </w:pPr>
                  <w:r>
                    <w:rPr>
                      <w:spacing w:val="-5"/>
                      <w:sz w:val="24"/>
                      <w:szCs w:val="24"/>
                    </w:rPr>
                    <w:t>Nil</w:t>
                  </w:r>
                </w:p>
              </w:tc>
              <w:tc>
                <w:tcPr>
                  <w:tcW w:w="4243" w:type="dxa"/>
                </w:tcPr>
                <w:p w14:paraId="72A43A06" w14:textId="77777777" w:rsidR="004976EB" w:rsidRDefault="00C8316C">
                  <w:pPr>
                    <w:pStyle w:val="TableParagraph"/>
                    <w:spacing w:line="360" w:lineRule="auto"/>
                    <w:jc w:val="center"/>
                    <w:rPr>
                      <w:sz w:val="24"/>
                      <w:szCs w:val="24"/>
                    </w:rPr>
                  </w:pPr>
                  <w:r>
                    <w:rPr>
                      <w:spacing w:val="-5"/>
                      <w:sz w:val="24"/>
                      <w:szCs w:val="24"/>
                    </w:rPr>
                    <w:t>10</w:t>
                  </w:r>
                </w:p>
              </w:tc>
            </w:tr>
          </w:tbl>
          <w:p w14:paraId="07ADB250" w14:textId="77777777" w:rsidR="004976EB" w:rsidRDefault="004976EB">
            <w:pPr>
              <w:spacing w:after="0" w:line="360" w:lineRule="auto"/>
              <w:jc w:val="center"/>
              <w:rPr>
                <w:rFonts w:ascii="Times New Roman" w:eastAsia="Times New Roman" w:hAnsi="Times New Roman" w:cs="Times New Roman"/>
                <w:sz w:val="24"/>
                <w:szCs w:val="24"/>
                <w:lang w:eastAsia="en-IN"/>
              </w:rPr>
            </w:pPr>
          </w:p>
        </w:tc>
        <w:tc>
          <w:tcPr>
            <w:tcW w:w="4395" w:type="dxa"/>
            <w:tcBorders>
              <w:top w:val="nil"/>
              <w:left w:val="nil"/>
              <w:bottom w:val="nil"/>
            </w:tcBorders>
          </w:tcPr>
          <w:p w14:paraId="2D9E6B8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BE8B81F" w14:textId="77777777">
        <w:trPr>
          <w:trHeight w:val="120"/>
        </w:trPr>
        <w:tc>
          <w:tcPr>
            <w:tcW w:w="8815" w:type="dxa"/>
            <w:tcBorders>
              <w:top w:val="nil"/>
              <w:bottom w:val="nil"/>
              <w:right w:val="nil"/>
            </w:tcBorders>
          </w:tcPr>
          <w:p w14:paraId="17676A6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7569EE5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CE523F3" w14:textId="77777777">
        <w:trPr>
          <w:trHeight w:val="120"/>
        </w:trPr>
        <w:tc>
          <w:tcPr>
            <w:tcW w:w="8815" w:type="dxa"/>
            <w:tcBorders>
              <w:top w:val="nil"/>
              <w:bottom w:val="nil"/>
              <w:right w:val="nil"/>
            </w:tcBorders>
          </w:tcPr>
          <w:p w14:paraId="29EC72AD" w14:textId="77777777" w:rsidR="004976EB" w:rsidRDefault="004976EB">
            <w:pPr>
              <w:spacing w:line="360" w:lineRule="auto"/>
              <w:jc w:val="both"/>
              <w:rPr>
                <w:rFonts w:asciiTheme="majorBidi" w:eastAsia="Times New Roman" w:hAnsiTheme="majorBidi" w:cstheme="majorBidi"/>
                <w:sz w:val="24"/>
                <w:szCs w:val="24"/>
                <w:lang w:eastAsia="en-IN"/>
              </w:rPr>
            </w:pPr>
          </w:p>
          <w:p w14:paraId="6EF82299" w14:textId="77777777" w:rsidR="004976EB" w:rsidRDefault="004976EB">
            <w:pPr>
              <w:spacing w:line="360" w:lineRule="auto"/>
              <w:jc w:val="both"/>
              <w:rPr>
                <w:rFonts w:asciiTheme="majorBidi" w:eastAsia="Times New Roman" w:hAnsiTheme="majorBidi" w:cstheme="majorBidi"/>
                <w:sz w:val="24"/>
                <w:szCs w:val="24"/>
                <w:lang w:eastAsia="en-IN"/>
              </w:rPr>
            </w:pPr>
          </w:p>
          <w:p w14:paraId="405439EC" w14:textId="77777777" w:rsidR="004976EB" w:rsidRDefault="004976EB">
            <w:pPr>
              <w:spacing w:line="360" w:lineRule="auto"/>
              <w:jc w:val="both"/>
              <w:rPr>
                <w:rFonts w:asciiTheme="majorBidi" w:eastAsia="Times New Roman" w:hAnsiTheme="majorBidi" w:cstheme="majorBidi"/>
                <w:sz w:val="24"/>
                <w:szCs w:val="24"/>
                <w:lang w:eastAsia="en-IN"/>
              </w:rPr>
            </w:pPr>
          </w:p>
          <w:p w14:paraId="7A3EF3C3" w14:textId="77777777" w:rsidR="004976EB" w:rsidRDefault="004976EB">
            <w:pPr>
              <w:spacing w:line="360" w:lineRule="auto"/>
              <w:jc w:val="both"/>
              <w:rPr>
                <w:rFonts w:asciiTheme="majorBidi" w:eastAsia="Times New Roman" w:hAnsiTheme="majorBidi" w:cstheme="majorBidi"/>
                <w:sz w:val="24"/>
                <w:szCs w:val="24"/>
                <w:lang w:eastAsia="en-IN"/>
              </w:rPr>
            </w:pPr>
          </w:p>
          <w:p w14:paraId="5C1A88A8" w14:textId="77777777" w:rsidR="004976EB" w:rsidRDefault="004976EB">
            <w:pPr>
              <w:spacing w:line="360" w:lineRule="auto"/>
              <w:jc w:val="both"/>
              <w:rPr>
                <w:rFonts w:asciiTheme="majorBidi" w:eastAsia="Times New Roman" w:hAnsiTheme="majorBidi" w:cstheme="majorBidi"/>
                <w:sz w:val="24"/>
                <w:szCs w:val="24"/>
                <w:lang w:eastAsia="en-IN"/>
              </w:rPr>
            </w:pPr>
          </w:p>
          <w:p w14:paraId="00F988F3" w14:textId="77777777" w:rsidR="004976EB" w:rsidRDefault="004976EB">
            <w:pPr>
              <w:spacing w:line="360" w:lineRule="auto"/>
              <w:jc w:val="both"/>
              <w:rPr>
                <w:rFonts w:asciiTheme="majorBidi" w:eastAsia="Times New Roman" w:hAnsiTheme="majorBidi" w:cstheme="majorBidi"/>
                <w:sz w:val="24"/>
                <w:szCs w:val="24"/>
                <w:lang w:eastAsia="en-IN"/>
              </w:rPr>
            </w:pPr>
          </w:p>
          <w:p w14:paraId="000785AF" w14:textId="77777777" w:rsidR="004976EB" w:rsidRDefault="004976EB">
            <w:pPr>
              <w:spacing w:line="360" w:lineRule="auto"/>
              <w:jc w:val="both"/>
              <w:rPr>
                <w:rFonts w:asciiTheme="majorBidi" w:eastAsia="Times New Roman" w:hAnsiTheme="majorBidi" w:cstheme="majorBidi"/>
                <w:sz w:val="24"/>
                <w:szCs w:val="24"/>
                <w:lang w:eastAsia="en-IN"/>
              </w:rPr>
            </w:pPr>
          </w:p>
          <w:p w14:paraId="3BA02EEB" w14:textId="77777777" w:rsidR="004976EB" w:rsidRDefault="004976EB">
            <w:pPr>
              <w:spacing w:line="360" w:lineRule="auto"/>
              <w:jc w:val="both"/>
              <w:rPr>
                <w:rFonts w:asciiTheme="majorBidi" w:eastAsia="Times New Roman" w:hAnsiTheme="majorBidi" w:cstheme="majorBidi"/>
                <w:sz w:val="24"/>
                <w:szCs w:val="24"/>
                <w:lang w:eastAsia="en-IN"/>
              </w:rPr>
            </w:pPr>
          </w:p>
          <w:p w14:paraId="0B34B005" w14:textId="77777777" w:rsidR="004976EB" w:rsidRDefault="004976EB">
            <w:pPr>
              <w:spacing w:line="360" w:lineRule="auto"/>
              <w:jc w:val="both"/>
              <w:rPr>
                <w:rFonts w:asciiTheme="majorBidi" w:eastAsia="Times New Roman" w:hAnsiTheme="majorBidi" w:cstheme="majorBidi"/>
                <w:sz w:val="24"/>
                <w:szCs w:val="24"/>
                <w:lang w:eastAsia="en-IN"/>
              </w:rPr>
            </w:pPr>
          </w:p>
          <w:p w14:paraId="7F517772" w14:textId="77777777" w:rsidR="004976EB" w:rsidRDefault="004976EB">
            <w:pPr>
              <w:spacing w:line="360" w:lineRule="auto"/>
              <w:jc w:val="both"/>
              <w:rPr>
                <w:rFonts w:asciiTheme="majorBidi" w:eastAsia="Times New Roman" w:hAnsiTheme="majorBidi" w:cstheme="majorBidi"/>
                <w:sz w:val="24"/>
                <w:szCs w:val="24"/>
                <w:lang w:eastAsia="en-IN"/>
              </w:rPr>
            </w:pPr>
          </w:p>
          <w:p w14:paraId="73604320" w14:textId="77777777" w:rsidR="004976EB" w:rsidRDefault="004976EB">
            <w:pPr>
              <w:spacing w:line="360" w:lineRule="auto"/>
              <w:jc w:val="both"/>
              <w:rPr>
                <w:rFonts w:asciiTheme="majorBidi" w:eastAsia="Times New Roman" w:hAnsiTheme="majorBidi" w:cstheme="majorBidi"/>
                <w:sz w:val="24"/>
                <w:szCs w:val="24"/>
                <w:lang w:eastAsia="en-IN"/>
              </w:rPr>
            </w:pPr>
          </w:p>
          <w:p w14:paraId="4EFC266C"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noProof/>
                <w:sz w:val="24"/>
                <w:szCs w:val="24"/>
                <w:lang w:val="en-US"/>
              </w:rPr>
              <w:drawing>
                <wp:anchor distT="0" distB="0" distL="114300" distR="114300" simplePos="0" relativeHeight="251661312" behindDoc="0" locked="0" layoutInCell="1" allowOverlap="1" wp14:anchorId="4E1C9769" wp14:editId="39E9872A">
                  <wp:simplePos x="0" y="0"/>
                  <wp:positionH relativeFrom="column">
                    <wp:posOffset>-354965</wp:posOffset>
                  </wp:positionH>
                  <wp:positionV relativeFrom="paragraph">
                    <wp:posOffset>71120</wp:posOffset>
                  </wp:positionV>
                  <wp:extent cx="6443345" cy="8420100"/>
                  <wp:effectExtent l="0" t="0" r="0" b="0"/>
                  <wp:wrapNone/>
                  <wp:docPr id="1518364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64555"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454717" cy="8435603"/>
                          </a:xfrm>
                          <a:prstGeom prst="rect">
                            <a:avLst/>
                          </a:prstGeom>
                          <a:noFill/>
                          <a:ln>
                            <a:noFill/>
                          </a:ln>
                        </pic:spPr>
                      </pic:pic>
                    </a:graphicData>
                  </a:graphic>
                </wp:anchor>
              </w:drawing>
            </w:r>
          </w:p>
        </w:tc>
        <w:tc>
          <w:tcPr>
            <w:tcW w:w="4395" w:type="dxa"/>
            <w:tcBorders>
              <w:top w:val="nil"/>
              <w:left w:val="nil"/>
              <w:bottom w:val="nil"/>
            </w:tcBorders>
          </w:tcPr>
          <w:p w14:paraId="3A5AEA8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0414626" w14:textId="77777777">
        <w:trPr>
          <w:trHeight w:val="121"/>
        </w:trPr>
        <w:tc>
          <w:tcPr>
            <w:tcW w:w="8815" w:type="dxa"/>
            <w:tcBorders>
              <w:top w:val="nil"/>
              <w:bottom w:val="nil"/>
              <w:right w:val="nil"/>
            </w:tcBorders>
          </w:tcPr>
          <w:p w14:paraId="0DA0FD5E"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7424BBB0"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A74B8DC" w14:textId="77777777">
        <w:trPr>
          <w:trHeight w:val="120"/>
        </w:trPr>
        <w:tc>
          <w:tcPr>
            <w:tcW w:w="8815" w:type="dxa"/>
            <w:tcBorders>
              <w:top w:val="nil"/>
              <w:bottom w:val="nil"/>
              <w:right w:val="nil"/>
            </w:tcBorders>
          </w:tcPr>
          <w:p w14:paraId="232CF95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0F66812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6E13321" w14:textId="77777777">
        <w:trPr>
          <w:trHeight w:val="120"/>
        </w:trPr>
        <w:tc>
          <w:tcPr>
            <w:tcW w:w="8815" w:type="dxa"/>
            <w:tcBorders>
              <w:top w:val="nil"/>
              <w:bottom w:val="nil"/>
              <w:right w:val="nil"/>
            </w:tcBorders>
          </w:tcPr>
          <w:p w14:paraId="1AE4C30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551A23E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3E06600" w14:textId="77777777">
        <w:trPr>
          <w:trHeight w:val="120"/>
        </w:trPr>
        <w:tc>
          <w:tcPr>
            <w:tcW w:w="8815" w:type="dxa"/>
            <w:tcBorders>
              <w:top w:val="nil"/>
              <w:bottom w:val="nil"/>
              <w:right w:val="nil"/>
            </w:tcBorders>
          </w:tcPr>
          <w:p w14:paraId="687378BD"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0EBDF40"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B2B91ED" w14:textId="77777777">
        <w:trPr>
          <w:trHeight w:val="120"/>
        </w:trPr>
        <w:tc>
          <w:tcPr>
            <w:tcW w:w="8815" w:type="dxa"/>
            <w:tcBorders>
              <w:top w:val="nil"/>
              <w:bottom w:val="nil"/>
              <w:right w:val="nil"/>
            </w:tcBorders>
          </w:tcPr>
          <w:p w14:paraId="32B6005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0B37EA7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BC9D154" w14:textId="77777777">
        <w:trPr>
          <w:trHeight w:val="120"/>
        </w:trPr>
        <w:tc>
          <w:tcPr>
            <w:tcW w:w="8815" w:type="dxa"/>
            <w:tcBorders>
              <w:top w:val="nil"/>
              <w:bottom w:val="nil"/>
              <w:right w:val="nil"/>
            </w:tcBorders>
          </w:tcPr>
          <w:p w14:paraId="518A2D1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CF12FF6"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61859E7" w14:textId="77777777">
        <w:trPr>
          <w:trHeight w:val="120"/>
        </w:trPr>
        <w:tc>
          <w:tcPr>
            <w:tcW w:w="8815" w:type="dxa"/>
            <w:tcBorders>
              <w:top w:val="nil"/>
              <w:bottom w:val="nil"/>
              <w:right w:val="nil"/>
            </w:tcBorders>
          </w:tcPr>
          <w:p w14:paraId="587038A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6439BD19"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D0F2618" w14:textId="77777777">
        <w:trPr>
          <w:trHeight w:val="120"/>
        </w:trPr>
        <w:tc>
          <w:tcPr>
            <w:tcW w:w="8815" w:type="dxa"/>
            <w:tcBorders>
              <w:top w:val="nil"/>
              <w:bottom w:val="nil"/>
              <w:right w:val="nil"/>
            </w:tcBorders>
          </w:tcPr>
          <w:p w14:paraId="3F3DA306"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AA3E82F"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34D69B8" w14:textId="77777777">
        <w:trPr>
          <w:trHeight w:val="120"/>
        </w:trPr>
        <w:tc>
          <w:tcPr>
            <w:tcW w:w="8815" w:type="dxa"/>
            <w:tcBorders>
              <w:top w:val="nil"/>
              <w:bottom w:val="nil"/>
              <w:right w:val="nil"/>
            </w:tcBorders>
          </w:tcPr>
          <w:p w14:paraId="09354A7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5C75EE8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3FE3D0C" w14:textId="77777777">
        <w:trPr>
          <w:trHeight w:val="120"/>
        </w:trPr>
        <w:tc>
          <w:tcPr>
            <w:tcW w:w="8815" w:type="dxa"/>
            <w:tcBorders>
              <w:top w:val="nil"/>
              <w:bottom w:val="nil"/>
              <w:right w:val="nil"/>
            </w:tcBorders>
          </w:tcPr>
          <w:p w14:paraId="3BDD912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E169927"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99E83AB" w14:textId="77777777">
        <w:trPr>
          <w:trHeight w:val="120"/>
        </w:trPr>
        <w:tc>
          <w:tcPr>
            <w:tcW w:w="8815" w:type="dxa"/>
            <w:tcBorders>
              <w:top w:val="nil"/>
              <w:bottom w:val="nil"/>
              <w:right w:val="nil"/>
            </w:tcBorders>
          </w:tcPr>
          <w:p w14:paraId="4B789A9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6CCFC3F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1E50CA9" w14:textId="77777777">
        <w:trPr>
          <w:trHeight w:val="120"/>
        </w:trPr>
        <w:tc>
          <w:tcPr>
            <w:tcW w:w="8815" w:type="dxa"/>
            <w:tcBorders>
              <w:top w:val="nil"/>
              <w:bottom w:val="nil"/>
              <w:right w:val="nil"/>
            </w:tcBorders>
          </w:tcPr>
          <w:p w14:paraId="512E315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7427473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668E3A1" w14:textId="77777777">
        <w:trPr>
          <w:trHeight w:val="120"/>
        </w:trPr>
        <w:tc>
          <w:tcPr>
            <w:tcW w:w="8815" w:type="dxa"/>
            <w:tcBorders>
              <w:top w:val="nil"/>
              <w:bottom w:val="nil"/>
              <w:right w:val="nil"/>
            </w:tcBorders>
          </w:tcPr>
          <w:p w14:paraId="6B23820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4C40A0E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9119AF1" w14:textId="77777777">
        <w:trPr>
          <w:trHeight w:val="120"/>
        </w:trPr>
        <w:tc>
          <w:tcPr>
            <w:tcW w:w="8815" w:type="dxa"/>
            <w:tcBorders>
              <w:top w:val="nil"/>
              <w:bottom w:val="nil"/>
              <w:right w:val="nil"/>
            </w:tcBorders>
          </w:tcPr>
          <w:p w14:paraId="60F1760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2A4A8D0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85E06E1" w14:textId="77777777">
        <w:trPr>
          <w:trHeight w:val="120"/>
        </w:trPr>
        <w:tc>
          <w:tcPr>
            <w:tcW w:w="8815" w:type="dxa"/>
            <w:tcBorders>
              <w:top w:val="nil"/>
              <w:bottom w:val="nil"/>
              <w:right w:val="nil"/>
            </w:tcBorders>
          </w:tcPr>
          <w:p w14:paraId="0371CF05"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401FA086"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E927784" w14:textId="77777777">
        <w:trPr>
          <w:trHeight w:val="120"/>
        </w:trPr>
        <w:tc>
          <w:tcPr>
            <w:tcW w:w="8815" w:type="dxa"/>
            <w:tcBorders>
              <w:top w:val="nil"/>
              <w:bottom w:val="nil"/>
              <w:right w:val="nil"/>
            </w:tcBorders>
          </w:tcPr>
          <w:p w14:paraId="6A3AA32D"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6692F37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5A2F37A" w14:textId="77777777">
        <w:trPr>
          <w:trHeight w:val="120"/>
        </w:trPr>
        <w:tc>
          <w:tcPr>
            <w:tcW w:w="8815" w:type="dxa"/>
            <w:tcBorders>
              <w:top w:val="nil"/>
              <w:bottom w:val="nil"/>
              <w:right w:val="nil"/>
            </w:tcBorders>
          </w:tcPr>
          <w:p w14:paraId="43FFDCA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49C069AD"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393AADE" w14:textId="77777777">
        <w:trPr>
          <w:trHeight w:val="120"/>
        </w:trPr>
        <w:tc>
          <w:tcPr>
            <w:tcW w:w="8815" w:type="dxa"/>
            <w:tcBorders>
              <w:top w:val="nil"/>
              <w:bottom w:val="nil"/>
              <w:right w:val="nil"/>
            </w:tcBorders>
          </w:tcPr>
          <w:p w14:paraId="0763832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0FAB8ED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85ACB3C" w14:textId="77777777">
        <w:trPr>
          <w:trHeight w:val="120"/>
        </w:trPr>
        <w:tc>
          <w:tcPr>
            <w:tcW w:w="8815" w:type="dxa"/>
            <w:tcBorders>
              <w:top w:val="nil"/>
              <w:bottom w:val="nil"/>
              <w:right w:val="nil"/>
            </w:tcBorders>
          </w:tcPr>
          <w:p w14:paraId="130EDB8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C09359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69654E8" w14:textId="77777777">
        <w:trPr>
          <w:trHeight w:val="120"/>
        </w:trPr>
        <w:tc>
          <w:tcPr>
            <w:tcW w:w="8815" w:type="dxa"/>
            <w:tcBorders>
              <w:top w:val="nil"/>
              <w:bottom w:val="nil"/>
              <w:right w:val="nil"/>
            </w:tcBorders>
          </w:tcPr>
          <w:p w14:paraId="5E3398A8"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7C745964"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E512C61" w14:textId="77777777">
        <w:trPr>
          <w:trHeight w:val="120"/>
        </w:trPr>
        <w:tc>
          <w:tcPr>
            <w:tcW w:w="8815" w:type="dxa"/>
            <w:tcBorders>
              <w:top w:val="nil"/>
              <w:left w:val="nil"/>
              <w:bottom w:val="nil"/>
              <w:right w:val="nil"/>
            </w:tcBorders>
          </w:tcPr>
          <w:p w14:paraId="2043FA4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6AE495B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F53AF5E" w14:textId="77777777">
        <w:trPr>
          <w:trHeight w:val="120"/>
        </w:trPr>
        <w:tc>
          <w:tcPr>
            <w:tcW w:w="8815" w:type="dxa"/>
            <w:tcBorders>
              <w:top w:val="nil"/>
              <w:left w:val="nil"/>
              <w:bottom w:val="nil"/>
              <w:right w:val="nil"/>
            </w:tcBorders>
          </w:tcPr>
          <w:p w14:paraId="6B207268"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56D1F29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C1649D4" w14:textId="77777777">
        <w:trPr>
          <w:trHeight w:val="120"/>
        </w:trPr>
        <w:tc>
          <w:tcPr>
            <w:tcW w:w="8815" w:type="dxa"/>
            <w:tcBorders>
              <w:top w:val="nil"/>
              <w:left w:val="nil"/>
              <w:bottom w:val="nil"/>
              <w:right w:val="nil"/>
            </w:tcBorders>
          </w:tcPr>
          <w:p w14:paraId="587B8B4E" w14:textId="77777777" w:rsidR="004976EB" w:rsidRDefault="004976EB">
            <w:pPr>
              <w:pStyle w:val="BodyText"/>
              <w:ind w:right="269"/>
              <w:jc w:val="center"/>
            </w:pPr>
          </w:p>
          <w:p w14:paraId="169C073B" w14:textId="77777777" w:rsidR="004976EB" w:rsidRDefault="004976EB">
            <w:pPr>
              <w:pStyle w:val="BodyText"/>
              <w:ind w:right="269"/>
              <w:jc w:val="center"/>
            </w:pPr>
          </w:p>
          <w:p w14:paraId="7ACE1861" w14:textId="77777777" w:rsidR="004976EB" w:rsidRDefault="00C8316C">
            <w:pPr>
              <w:pStyle w:val="BodyText"/>
              <w:ind w:right="269"/>
              <w:jc w:val="center"/>
              <w:rPr>
                <w:rFonts w:ascii="Arial MT"/>
                <w:b/>
                <w:bCs/>
                <w:spacing w:val="-2"/>
              </w:rPr>
            </w:pPr>
            <w:r>
              <w:rPr>
                <w:b/>
                <w:bCs/>
              </w:rPr>
              <w:t>F</w:t>
            </w:r>
            <w:proofErr w:type="spellStart"/>
            <w:r>
              <w:rPr>
                <w:b/>
                <w:bCs/>
                <w:lang w:val="en-IN"/>
              </w:rPr>
              <w:t>ig</w:t>
            </w:r>
            <w:proofErr w:type="spellEnd"/>
            <w:r>
              <w:rPr>
                <w:b/>
                <w:bCs/>
                <w:lang w:val="en-IN"/>
              </w:rPr>
              <w:t xml:space="preserve">. </w:t>
            </w:r>
            <w:r>
              <w:rPr>
                <w:b/>
                <w:bCs/>
              </w:rPr>
              <w:t>3:</w:t>
            </w:r>
            <w:r>
              <w:rPr>
                <w:b/>
                <w:bCs/>
                <w:spacing w:val="-1"/>
              </w:rPr>
              <w:t xml:space="preserve"> </w:t>
            </w:r>
            <w:r>
              <w:rPr>
                <w:b/>
                <w:bCs/>
              </w:rPr>
              <w:t>Distribution</w:t>
            </w:r>
            <w:r>
              <w:rPr>
                <w:b/>
                <w:bCs/>
                <w:spacing w:val="-2"/>
              </w:rPr>
              <w:t xml:space="preserve"> </w:t>
            </w:r>
            <w:r>
              <w:rPr>
                <w:b/>
                <w:bCs/>
              </w:rPr>
              <w:t>of</w:t>
            </w:r>
            <w:r>
              <w:rPr>
                <w:b/>
                <w:bCs/>
                <w:spacing w:val="-1"/>
              </w:rPr>
              <w:t xml:space="preserve"> </w:t>
            </w:r>
            <w:r>
              <w:rPr>
                <w:b/>
                <w:bCs/>
              </w:rPr>
              <w:t>Patients</w:t>
            </w:r>
            <w:r>
              <w:rPr>
                <w:b/>
                <w:bCs/>
                <w:spacing w:val="-1"/>
              </w:rPr>
              <w:t xml:space="preserve"> </w:t>
            </w:r>
            <w:r>
              <w:rPr>
                <w:b/>
                <w:bCs/>
              </w:rPr>
              <w:t>According</w:t>
            </w:r>
            <w:r>
              <w:rPr>
                <w:b/>
                <w:bCs/>
                <w:spacing w:val="-4"/>
              </w:rPr>
              <w:t xml:space="preserve"> </w:t>
            </w:r>
            <w:r>
              <w:rPr>
                <w:b/>
                <w:bCs/>
              </w:rPr>
              <w:t>to</w:t>
            </w:r>
            <w:r>
              <w:rPr>
                <w:b/>
                <w:bCs/>
                <w:spacing w:val="-1"/>
              </w:rPr>
              <w:t xml:space="preserve"> </w:t>
            </w:r>
            <w:r>
              <w:rPr>
                <w:rFonts w:ascii="Arial MT"/>
                <w:b/>
                <w:bCs/>
                <w:spacing w:val="-2"/>
              </w:rPr>
              <w:t>comorbidities</w:t>
            </w:r>
          </w:p>
          <w:p w14:paraId="4F8A390C" w14:textId="77777777" w:rsidR="004976EB" w:rsidRDefault="004976EB">
            <w:pPr>
              <w:pStyle w:val="BodyText"/>
              <w:ind w:right="269"/>
              <w:jc w:val="center"/>
              <w:rPr>
                <w:rFonts w:ascii="Arial MT"/>
                <w:spacing w:val="-2"/>
              </w:rPr>
            </w:pPr>
          </w:p>
          <w:p w14:paraId="04BB6C49" w14:textId="77777777" w:rsidR="004976EB" w:rsidRDefault="004976EB">
            <w:pPr>
              <w:pStyle w:val="BodyText"/>
              <w:ind w:right="269"/>
              <w:jc w:val="center"/>
              <w:rPr>
                <w:rFonts w:ascii="Arial MT"/>
                <w:spacing w:val="-2"/>
              </w:rPr>
            </w:pPr>
          </w:p>
          <w:p w14:paraId="2535E7B7" w14:textId="77777777" w:rsidR="004976EB" w:rsidRDefault="004976EB">
            <w:pPr>
              <w:pStyle w:val="BodyText"/>
              <w:ind w:right="269"/>
              <w:jc w:val="center"/>
              <w:rPr>
                <w:rFonts w:ascii="Arial MT"/>
              </w:rPr>
            </w:pPr>
          </w:p>
        </w:tc>
        <w:tc>
          <w:tcPr>
            <w:tcW w:w="4395" w:type="dxa"/>
            <w:tcBorders>
              <w:top w:val="nil"/>
              <w:left w:val="nil"/>
              <w:bottom w:val="nil"/>
              <w:right w:val="nil"/>
            </w:tcBorders>
          </w:tcPr>
          <w:p w14:paraId="20071DF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A49F711" w14:textId="77777777">
        <w:trPr>
          <w:trHeight w:val="120"/>
        </w:trPr>
        <w:tc>
          <w:tcPr>
            <w:tcW w:w="8815" w:type="dxa"/>
            <w:tcBorders>
              <w:top w:val="nil"/>
              <w:left w:val="nil"/>
              <w:bottom w:val="nil"/>
              <w:right w:val="nil"/>
            </w:tcBorders>
          </w:tcPr>
          <w:p w14:paraId="0E1B1878"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ILLUSTRATION-</w:t>
            </w:r>
          </w:p>
          <w:p w14:paraId="40866DE3" w14:textId="77777777" w:rsidR="004976EB" w:rsidRDefault="00C8316C">
            <w:pPr>
              <w:spacing w:line="360" w:lineRule="auto"/>
              <w:jc w:val="both"/>
              <w:rPr>
                <w:rFonts w:asciiTheme="majorBidi" w:eastAsia="Times New Roman" w:hAnsiTheme="majorBidi" w:cstheme="majorBidi"/>
                <w:b/>
                <w:bCs/>
                <w:sz w:val="24"/>
                <w:szCs w:val="24"/>
                <w:lang w:eastAsia="en-IN"/>
              </w:rPr>
            </w:pPr>
            <w:commentRangeStart w:id="97"/>
            <w:r>
              <w:rPr>
                <w:rFonts w:asciiTheme="majorBidi" w:eastAsia="Times New Roman" w:hAnsiTheme="majorBidi" w:cstheme="majorBidi"/>
                <w:sz w:val="24"/>
                <w:szCs w:val="24"/>
                <w:lang w:eastAsia="en-IN"/>
              </w:rPr>
              <w:t xml:space="preserve">Figure indicates that out of 100 patients 56 patients consisted Hypertension, 45 consisted diabetes mellitus, 10 Hypothyroidism, 15 CAD, 7 ADHF, 10 CVA, 7 Parkinson, 7CKD, 4 Post stroke epilepsy, 4 Asthma, 4 Ischemic stroke, 3 Epilepsy, 3 PTC and STUNT ,3 </w:t>
            </w:r>
            <w:proofErr w:type="spellStart"/>
            <w:r>
              <w:rPr>
                <w:rFonts w:asciiTheme="majorBidi" w:eastAsia="Times New Roman" w:hAnsiTheme="majorBidi" w:cstheme="majorBidi"/>
                <w:sz w:val="24"/>
                <w:szCs w:val="24"/>
                <w:lang w:eastAsia="en-IN"/>
              </w:rPr>
              <w:t>asc</w:t>
            </w:r>
            <w:proofErr w:type="spellEnd"/>
            <w:r>
              <w:rPr>
                <w:rFonts w:asciiTheme="majorBidi" w:eastAsia="Times New Roman" w:hAnsiTheme="majorBidi" w:cstheme="majorBidi"/>
                <w:sz w:val="24"/>
                <w:szCs w:val="24"/>
                <w:lang w:eastAsia="en-IN"/>
              </w:rPr>
              <w:t xml:space="preserve"> NSTEMI, 3 Hemiparesis, 2 Acute Cardiogenic Pulmonary </w:t>
            </w:r>
            <w:proofErr w:type="spellStart"/>
            <w:r>
              <w:rPr>
                <w:rFonts w:asciiTheme="majorBidi" w:eastAsia="Times New Roman" w:hAnsiTheme="majorBidi" w:cstheme="majorBidi"/>
                <w:sz w:val="24"/>
                <w:szCs w:val="24"/>
                <w:lang w:eastAsia="en-IN"/>
              </w:rPr>
              <w:t>Edema</w:t>
            </w:r>
            <w:proofErr w:type="spellEnd"/>
            <w:r>
              <w:rPr>
                <w:rFonts w:asciiTheme="majorBidi" w:eastAsia="Times New Roman" w:hAnsiTheme="majorBidi" w:cstheme="majorBidi"/>
                <w:sz w:val="24"/>
                <w:szCs w:val="24"/>
                <w:lang w:eastAsia="en-IN"/>
              </w:rPr>
              <w:t xml:space="preserve">, 2 Moderate ARDS, 2 Moderate LV Dysfunction, 2 Dementia, 2 </w:t>
            </w:r>
            <w:proofErr w:type="spellStart"/>
            <w:r>
              <w:rPr>
                <w:rFonts w:asciiTheme="majorBidi" w:eastAsia="Times New Roman" w:hAnsiTheme="majorBidi" w:cstheme="majorBidi"/>
                <w:sz w:val="24"/>
                <w:szCs w:val="24"/>
                <w:lang w:eastAsia="en-IN"/>
              </w:rPr>
              <w:t>Ild</w:t>
            </w:r>
            <w:proofErr w:type="spellEnd"/>
            <w:r>
              <w:rPr>
                <w:rFonts w:asciiTheme="majorBidi" w:eastAsia="Times New Roman" w:hAnsiTheme="majorBidi" w:cstheme="majorBidi"/>
                <w:sz w:val="24"/>
                <w:szCs w:val="24"/>
                <w:lang w:eastAsia="en-IN"/>
              </w:rPr>
              <w:t xml:space="preserve">, 2 Seizure, 2 Psychiatric disorder, 2 Bradycardia, 2 Pancreatitis, 2 Hyperthyroidism, 2 DVT,2 Acute cardiogenic and others like Acs TVD, Schizophrenia, DM1, Hypertriglyceridemia, vertigo, old Kochs disorder Type 2 respiratory failure, </w:t>
            </w:r>
            <w:proofErr w:type="spellStart"/>
            <w:r>
              <w:rPr>
                <w:rFonts w:asciiTheme="majorBidi" w:eastAsia="Times New Roman" w:hAnsiTheme="majorBidi" w:cstheme="majorBidi"/>
                <w:sz w:val="24"/>
                <w:szCs w:val="24"/>
                <w:lang w:eastAsia="en-IN"/>
              </w:rPr>
              <w:t>Hypoglycemia</w:t>
            </w:r>
            <w:proofErr w:type="spellEnd"/>
            <w:r>
              <w:rPr>
                <w:rFonts w:asciiTheme="majorBidi" w:eastAsia="Times New Roman" w:hAnsiTheme="majorBidi" w:cstheme="majorBidi"/>
                <w:sz w:val="24"/>
                <w:szCs w:val="24"/>
                <w:lang w:eastAsia="en-IN"/>
              </w:rPr>
              <w:t xml:space="preserve"> etc. and also there are 10 patient who is not having any past medical history.</w:t>
            </w:r>
            <w:commentRangeEnd w:id="97"/>
            <w:r w:rsidR="00017773">
              <w:rPr>
                <w:rStyle w:val="CommentReference"/>
              </w:rPr>
              <w:commentReference w:id="97"/>
            </w:r>
          </w:p>
          <w:p w14:paraId="00328372"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TABLE 4: DISTRIBUTION OF PATIENTS ACCORDING TO DISEASE:</w:t>
            </w:r>
          </w:p>
          <w:tbl>
            <w:tblPr>
              <w:tblW w:w="0" w:type="auto"/>
              <w:tblInd w:w="60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4A0" w:firstRow="1" w:lastRow="0" w:firstColumn="1" w:lastColumn="0" w:noHBand="0" w:noVBand="1"/>
            </w:tblPr>
            <w:tblGrid>
              <w:gridCol w:w="7"/>
              <w:gridCol w:w="4066"/>
              <w:gridCol w:w="45"/>
              <w:gridCol w:w="3554"/>
            </w:tblGrid>
            <w:tr w:rsidR="004976EB" w14:paraId="57F34F5B" w14:textId="77777777">
              <w:trPr>
                <w:gridBefore w:val="1"/>
                <w:wBefore w:w="7" w:type="dxa"/>
                <w:trHeight w:val="396"/>
              </w:trPr>
              <w:tc>
                <w:tcPr>
                  <w:tcW w:w="4066" w:type="dxa"/>
                </w:tcPr>
                <w:p w14:paraId="2CE9680F" w14:textId="77777777" w:rsidR="004976EB" w:rsidRDefault="00C8316C">
                  <w:pPr>
                    <w:pStyle w:val="TableParagraph"/>
                    <w:spacing w:before="121"/>
                    <w:ind w:left="34"/>
                    <w:jc w:val="center"/>
                    <w:rPr>
                      <w:b/>
                      <w:sz w:val="24"/>
                    </w:rPr>
                  </w:pPr>
                  <w:r>
                    <w:rPr>
                      <w:b/>
                      <w:spacing w:val="-2"/>
                      <w:sz w:val="24"/>
                    </w:rPr>
                    <w:t>DISEASES</w:t>
                  </w:r>
                </w:p>
              </w:tc>
              <w:tc>
                <w:tcPr>
                  <w:tcW w:w="3599" w:type="dxa"/>
                  <w:gridSpan w:val="2"/>
                </w:tcPr>
                <w:p w14:paraId="1149D168" w14:textId="77777777" w:rsidR="004976EB" w:rsidRDefault="00C8316C">
                  <w:pPr>
                    <w:pStyle w:val="TableParagraph"/>
                    <w:spacing w:before="121"/>
                    <w:ind w:left="702"/>
                    <w:rPr>
                      <w:b/>
                      <w:sz w:val="24"/>
                    </w:rPr>
                  </w:pPr>
                  <w:r>
                    <w:rPr>
                      <w:b/>
                      <w:sz w:val="24"/>
                    </w:rPr>
                    <w:t>NO</w:t>
                  </w:r>
                  <w:r>
                    <w:rPr>
                      <w:b/>
                      <w:spacing w:val="-1"/>
                      <w:sz w:val="24"/>
                    </w:rPr>
                    <w:t xml:space="preserve"> </w:t>
                  </w:r>
                  <w:r>
                    <w:rPr>
                      <w:b/>
                      <w:sz w:val="24"/>
                    </w:rPr>
                    <w:t xml:space="preserve">OF </w:t>
                  </w:r>
                  <w:r>
                    <w:rPr>
                      <w:b/>
                      <w:spacing w:val="-2"/>
                      <w:sz w:val="24"/>
                    </w:rPr>
                    <w:t>PATIENTS</w:t>
                  </w:r>
                </w:p>
              </w:tc>
            </w:tr>
            <w:tr w:rsidR="004976EB" w14:paraId="3193CED1" w14:textId="77777777">
              <w:trPr>
                <w:gridBefore w:val="1"/>
                <w:wBefore w:w="7" w:type="dxa"/>
                <w:trHeight w:val="396"/>
              </w:trPr>
              <w:tc>
                <w:tcPr>
                  <w:tcW w:w="4066" w:type="dxa"/>
                </w:tcPr>
                <w:p w14:paraId="2C384853" w14:textId="77777777" w:rsidR="004976EB" w:rsidRDefault="00C8316C">
                  <w:pPr>
                    <w:pStyle w:val="TableParagraph"/>
                    <w:spacing w:before="135"/>
                    <w:ind w:left="114"/>
                    <w:rPr>
                      <w:sz w:val="24"/>
                    </w:rPr>
                  </w:pPr>
                  <w:r>
                    <w:rPr>
                      <w:sz w:val="24"/>
                    </w:rPr>
                    <w:t>Pneumonia</w:t>
                  </w:r>
                  <w:r>
                    <w:rPr>
                      <w:spacing w:val="-4"/>
                      <w:sz w:val="24"/>
                    </w:rPr>
                    <w:t xml:space="preserve"> </w:t>
                  </w:r>
                  <w:r>
                    <w:rPr>
                      <w:spacing w:val="-2"/>
                      <w:sz w:val="24"/>
                    </w:rPr>
                    <w:t>bronchitis</w:t>
                  </w:r>
                </w:p>
              </w:tc>
              <w:tc>
                <w:tcPr>
                  <w:tcW w:w="3599" w:type="dxa"/>
                  <w:gridSpan w:val="2"/>
                </w:tcPr>
                <w:p w14:paraId="063B7212" w14:textId="77777777" w:rsidR="004976EB" w:rsidRDefault="00C8316C">
                  <w:pPr>
                    <w:pStyle w:val="TableParagraph"/>
                    <w:spacing w:before="128"/>
                    <w:ind w:left="25"/>
                    <w:jc w:val="center"/>
                    <w:rPr>
                      <w:sz w:val="24"/>
                    </w:rPr>
                  </w:pPr>
                  <w:r>
                    <w:rPr>
                      <w:spacing w:val="-10"/>
                      <w:sz w:val="24"/>
                    </w:rPr>
                    <w:t>8</w:t>
                  </w:r>
                </w:p>
              </w:tc>
            </w:tr>
            <w:tr w:rsidR="004976EB" w14:paraId="371A686F" w14:textId="77777777">
              <w:trPr>
                <w:gridBefore w:val="1"/>
                <w:wBefore w:w="7" w:type="dxa"/>
                <w:trHeight w:val="396"/>
              </w:trPr>
              <w:tc>
                <w:tcPr>
                  <w:tcW w:w="4066" w:type="dxa"/>
                </w:tcPr>
                <w:p w14:paraId="0E71FD33" w14:textId="77777777" w:rsidR="004976EB" w:rsidRDefault="00C8316C">
                  <w:pPr>
                    <w:pStyle w:val="TableParagraph"/>
                    <w:spacing w:before="135"/>
                    <w:ind w:left="114"/>
                    <w:rPr>
                      <w:sz w:val="24"/>
                    </w:rPr>
                  </w:pPr>
                  <w:r>
                    <w:rPr>
                      <w:sz w:val="24"/>
                    </w:rPr>
                    <w:t>Acute</w:t>
                  </w:r>
                  <w:r>
                    <w:rPr>
                      <w:spacing w:val="-4"/>
                      <w:sz w:val="24"/>
                    </w:rPr>
                    <w:t xml:space="preserve"> </w:t>
                  </w:r>
                  <w:r>
                    <w:rPr>
                      <w:sz w:val="24"/>
                    </w:rPr>
                    <w:t>ischemic</w:t>
                  </w:r>
                  <w:r>
                    <w:rPr>
                      <w:spacing w:val="-4"/>
                      <w:sz w:val="24"/>
                    </w:rPr>
                    <w:t xml:space="preserve"> </w:t>
                  </w:r>
                  <w:r>
                    <w:rPr>
                      <w:spacing w:val="-2"/>
                      <w:sz w:val="24"/>
                    </w:rPr>
                    <w:t>stroke</w:t>
                  </w:r>
                </w:p>
              </w:tc>
              <w:tc>
                <w:tcPr>
                  <w:tcW w:w="3599" w:type="dxa"/>
                  <w:gridSpan w:val="2"/>
                </w:tcPr>
                <w:p w14:paraId="460B35C4" w14:textId="77777777" w:rsidR="004976EB" w:rsidRDefault="00C8316C">
                  <w:pPr>
                    <w:pStyle w:val="TableParagraph"/>
                    <w:spacing w:before="128"/>
                    <w:ind w:left="8"/>
                    <w:jc w:val="center"/>
                    <w:rPr>
                      <w:sz w:val="24"/>
                    </w:rPr>
                  </w:pPr>
                  <w:r>
                    <w:rPr>
                      <w:spacing w:val="-5"/>
                      <w:sz w:val="24"/>
                    </w:rPr>
                    <w:t>14</w:t>
                  </w:r>
                </w:p>
              </w:tc>
            </w:tr>
            <w:tr w:rsidR="004976EB" w14:paraId="2D0D962B" w14:textId="77777777">
              <w:trPr>
                <w:gridBefore w:val="1"/>
                <w:wBefore w:w="7" w:type="dxa"/>
                <w:trHeight w:val="394"/>
              </w:trPr>
              <w:tc>
                <w:tcPr>
                  <w:tcW w:w="4066" w:type="dxa"/>
                </w:tcPr>
                <w:p w14:paraId="0B254810" w14:textId="77777777" w:rsidR="004976EB" w:rsidRDefault="00C8316C">
                  <w:pPr>
                    <w:pStyle w:val="TableParagraph"/>
                    <w:spacing w:before="133"/>
                    <w:ind w:left="114"/>
                    <w:rPr>
                      <w:sz w:val="24"/>
                    </w:rPr>
                  </w:pPr>
                  <w:r>
                    <w:rPr>
                      <w:sz w:val="24"/>
                    </w:rPr>
                    <w:t>Hemorrhagic</w:t>
                  </w:r>
                  <w:r>
                    <w:rPr>
                      <w:spacing w:val="-5"/>
                      <w:sz w:val="24"/>
                    </w:rPr>
                    <w:t xml:space="preserve"> </w:t>
                  </w:r>
                  <w:r>
                    <w:rPr>
                      <w:spacing w:val="-2"/>
                      <w:sz w:val="24"/>
                    </w:rPr>
                    <w:t>stroke</w:t>
                  </w:r>
                </w:p>
              </w:tc>
              <w:tc>
                <w:tcPr>
                  <w:tcW w:w="3599" w:type="dxa"/>
                  <w:gridSpan w:val="2"/>
                </w:tcPr>
                <w:p w14:paraId="304A4A35" w14:textId="77777777" w:rsidR="004976EB" w:rsidRDefault="00C8316C">
                  <w:pPr>
                    <w:pStyle w:val="TableParagraph"/>
                    <w:spacing w:before="126"/>
                    <w:ind w:left="25"/>
                    <w:jc w:val="center"/>
                    <w:rPr>
                      <w:sz w:val="24"/>
                    </w:rPr>
                  </w:pPr>
                  <w:r>
                    <w:rPr>
                      <w:spacing w:val="-10"/>
                      <w:sz w:val="24"/>
                    </w:rPr>
                    <w:t>4</w:t>
                  </w:r>
                </w:p>
              </w:tc>
            </w:tr>
            <w:tr w:rsidR="004976EB" w14:paraId="403C7F19" w14:textId="77777777">
              <w:trPr>
                <w:gridBefore w:val="1"/>
                <w:wBefore w:w="7" w:type="dxa"/>
                <w:trHeight w:val="396"/>
              </w:trPr>
              <w:tc>
                <w:tcPr>
                  <w:tcW w:w="4066" w:type="dxa"/>
                </w:tcPr>
                <w:p w14:paraId="7D46AAF6" w14:textId="77777777" w:rsidR="004976EB" w:rsidRDefault="00C8316C">
                  <w:pPr>
                    <w:pStyle w:val="TableParagraph"/>
                    <w:spacing w:before="135"/>
                    <w:ind w:left="114" w:right="-583"/>
                    <w:rPr>
                      <w:sz w:val="24"/>
                    </w:rPr>
                  </w:pPr>
                  <w:r>
                    <w:rPr>
                      <w:sz w:val="24"/>
                    </w:rPr>
                    <w:t>Traumatic</w:t>
                  </w:r>
                  <w:r>
                    <w:rPr>
                      <w:spacing w:val="-4"/>
                      <w:sz w:val="24"/>
                    </w:rPr>
                    <w:t xml:space="preserve"> </w:t>
                  </w:r>
                  <w:r>
                    <w:rPr>
                      <w:sz w:val="24"/>
                    </w:rPr>
                    <w:t>brain</w:t>
                  </w:r>
                  <w:r>
                    <w:rPr>
                      <w:spacing w:val="-2"/>
                      <w:sz w:val="24"/>
                    </w:rPr>
                    <w:t xml:space="preserve"> injury</w:t>
                  </w:r>
                </w:p>
              </w:tc>
              <w:tc>
                <w:tcPr>
                  <w:tcW w:w="3599" w:type="dxa"/>
                  <w:gridSpan w:val="2"/>
                </w:tcPr>
                <w:p w14:paraId="1B199A2D" w14:textId="77777777" w:rsidR="004976EB" w:rsidRDefault="00C8316C">
                  <w:pPr>
                    <w:pStyle w:val="TableParagraph"/>
                    <w:spacing w:before="128"/>
                    <w:ind w:left="25"/>
                    <w:jc w:val="center"/>
                    <w:rPr>
                      <w:sz w:val="24"/>
                    </w:rPr>
                  </w:pPr>
                  <w:r>
                    <w:rPr>
                      <w:spacing w:val="-10"/>
                      <w:sz w:val="24"/>
                    </w:rPr>
                    <w:t>2</w:t>
                  </w:r>
                </w:p>
              </w:tc>
            </w:tr>
            <w:tr w:rsidR="004976EB" w14:paraId="20C3109B" w14:textId="77777777">
              <w:trPr>
                <w:gridBefore w:val="1"/>
                <w:wBefore w:w="7" w:type="dxa"/>
                <w:trHeight w:val="396"/>
              </w:trPr>
              <w:tc>
                <w:tcPr>
                  <w:tcW w:w="4066" w:type="dxa"/>
                </w:tcPr>
                <w:p w14:paraId="6BE4B83F" w14:textId="77777777" w:rsidR="004976EB" w:rsidRDefault="00C8316C">
                  <w:pPr>
                    <w:pStyle w:val="TableParagraph"/>
                    <w:spacing w:before="138"/>
                    <w:ind w:left="114"/>
                    <w:rPr>
                      <w:sz w:val="24"/>
                    </w:rPr>
                  </w:pPr>
                  <w:r>
                    <w:rPr>
                      <w:spacing w:val="-2"/>
                      <w:sz w:val="24"/>
                    </w:rPr>
                    <w:t>Seizures</w:t>
                  </w:r>
                </w:p>
              </w:tc>
              <w:tc>
                <w:tcPr>
                  <w:tcW w:w="3599" w:type="dxa"/>
                  <w:gridSpan w:val="2"/>
                </w:tcPr>
                <w:p w14:paraId="407D44BE" w14:textId="77777777" w:rsidR="004976EB" w:rsidRDefault="00C8316C">
                  <w:pPr>
                    <w:pStyle w:val="TableParagraph"/>
                    <w:spacing w:before="128"/>
                    <w:ind w:left="8"/>
                    <w:jc w:val="center"/>
                    <w:rPr>
                      <w:sz w:val="24"/>
                    </w:rPr>
                  </w:pPr>
                  <w:r>
                    <w:rPr>
                      <w:spacing w:val="-5"/>
                      <w:sz w:val="24"/>
                    </w:rPr>
                    <w:t>14</w:t>
                  </w:r>
                </w:p>
              </w:tc>
            </w:tr>
            <w:tr w:rsidR="004976EB" w14:paraId="0840C05B" w14:textId="77777777">
              <w:trPr>
                <w:gridBefore w:val="1"/>
                <w:wBefore w:w="7" w:type="dxa"/>
                <w:trHeight w:val="396"/>
              </w:trPr>
              <w:tc>
                <w:tcPr>
                  <w:tcW w:w="4066" w:type="dxa"/>
                </w:tcPr>
                <w:p w14:paraId="7660CD24" w14:textId="77777777" w:rsidR="004976EB" w:rsidRDefault="00C8316C">
                  <w:pPr>
                    <w:pStyle w:val="TableParagraph"/>
                    <w:spacing w:before="135"/>
                    <w:ind w:left="114"/>
                    <w:rPr>
                      <w:sz w:val="24"/>
                    </w:rPr>
                  </w:pPr>
                  <w:r>
                    <w:rPr>
                      <w:spacing w:val="-5"/>
                      <w:sz w:val="24"/>
                    </w:rPr>
                    <w:t>CVA</w:t>
                  </w:r>
                </w:p>
              </w:tc>
              <w:tc>
                <w:tcPr>
                  <w:tcW w:w="3599" w:type="dxa"/>
                  <w:gridSpan w:val="2"/>
                </w:tcPr>
                <w:p w14:paraId="7AAADF2D" w14:textId="77777777" w:rsidR="004976EB" w:rsidRDefault="00C8316C">
                  <w:pPr>
                    <w:pStyle w:val="TableParagraph"/>
                    <w:spacing w:before="128"/>
                    <w:ind w:left="25"/>
                    <w:jc w:val="center"/>
                    <w:rPr>
                      <w:sz w:val="24"/>
                    </w:rPr>
                  </w:pPr>
                  <w:r>
                    <w:rPr>
                      <w:spacing w:val="-10"/>
                      <w:sz w:val="24"/>
                    </w:rPr>
                    <w:t>8</w:t>
                  </w:r>
                </w:p>
              </w:tc>
            </w:tr>
            <w:tr w:rsidR="004976EB" w14:paraId="735F91FF" w14:textId="77777777">
              <w:trPr>
                <w:gridBefore w:val="1"/>
                <w:wBefore w:w="7" w:type="dxa"/>
                <w:trHeight w:val="396"/>
              </w:trPr>
              <w:tc>
                <w:tcPr>
                  <w:tcW w:w="4066" w:type="dxa"/>
                </w:tcPr>
                <w:p w14:paraId="3720120A" w14:textId="77777777" w:rsidR="004976EB" w:rsidRDefault="00C8316C">
                  <w:pPr>
                    <w:pStyle w:val="TableParagraph"/>
                    <w:spacing w:before="135"/>
                    <w:ind w:left="114"/>
                    <w:rPr>
                      <w:sz w:val="24"/>
                    </w:rPr>
                  </w:pPr>
                  <w:r>
                    <w:rPr>
                      <w:spacing w:val="-2"/>
                      <w:sz w:val="24"/>
                    </w:rPr>
                    <w:t>Encephalopathy</w:t>
                  </w:r>
                </w:p>
              </w:tc>
              <w:tc>
                <w:tcPr>
                  <w:tcW w:w="3599" w:type="dxa"/>
                  <w:gridSpan w:val="2"/>
                </w:tcPr>
                <w:p w14:paraId="6460DF33" w14:textId="77777777" w:rsidR="004976EB" w:rsidRDefault="00C8316C">
                  <w:pPr>
                    <w:pStyle w:val="TableParagraph"/>
                    <w:spacing w:before="128"/>
                    <w:ind w:left="8"/>
                    <w:jc w:val="center"/>
                    <w:rPr>
                      <w:sz w:val="24"/>
                    </w:rPr>
                  </w:pPr>
                  <w:r>
                    <w:rPr>
                      <w:spacing w:val="-5"/>
                      <w:sz w:val="24"/>
                    </w:rPr>
                    <w:t>11</w:t>
                  </w:r>
                </w:p>
              </w:tc>
            </w:tr>
            <w:tr w:rsidR="004976EB" w14:paraId="18C3BF74" w14:textId="77777777">
              <w:trPr>
                <w:gridBefore w:val="1"/>
                <w:wBefore w:w="7" w:type="dxa"/>
                <w:trHeight w:val="396"/>
              </w:trPr>
              <w:tc>
                <w:tcPr>
                  <w:tcW w:w="4066" w:type="dxa"/>
                </w:tcPr>
                <w:p w14:paraId="3470E81C" w14:textId="77777777" w:rsidR="004976EB" w:rsidRDefault="00C8316C">
                  <w:pPr>
                    <w:pStyle w:val="TableParagraph"/>
                    <w:spacing w:before="135"/>
                    <w:ind w:left="114"/>
                    <w:rPr>
                      <w:sz w:val="24"/>
                    </w:rPr>
                  </w:pPr>
                  <w:r>
                    <w:rPr>
                      <w:sz w:val="24"/>
                    </w:rPr>
                    <w:t>LRTI,</w:t>
                  </w:r>
                  <w:r>
                    <w:rPr>
                      <w:spacing w:val="-4"/>
                      <w:sz w:val="24"/>
                    </w:rPr>
                    <w:t xml:space="preserve"> </w:t>
                  </w:r>
                  <w:r>
                    <w:rPr>
                      <w:sz w:val="24"/>
                    </w:rPr>
                    <w:t xml:space="preserve">Type </w:t>
                  </w:r>
                  <w:r>
                    <w:rPr>
                      <w:spacing w:val="-5"/>
                      <w:sz w:val="24"/>
                    </w:rPr>
                    <w:t>III</w:t>
                  </w:r>
                </w:p>
              </w:tc>
              <w:tc>
                <w:tcPr>
                  <w:tcW w:w="3599" w:type="dxa"/>
                  <w:gridSpan w:val="2"/>
                </w:tcPr>
                <w:p w14:paraId="6A855967" w14:textId="77777777" w:rsidR="004976EB" w:rsidRDefault="00C8316C">
                  <w:pPr>
                    <w:pStyle w:val="TableParagraph"/>
                    <w:spacing w:before="126"/>
                    <w:ind w:left="25"/>
                    <w:jc w:val="center"/>
                    <w:rPr>
                      <w:sz w:val="24"/>
                    </w:rPr>
                  </w:pPr>
                  <w:r>
                    <w:rPr>
                      <w:spacing w:val="-10"/>
                      <w:sz w:val="24"/>
                    </w:rPr>
                    <w:t>6</w:t>
                  </w:r>
                </w:p>
              </w:tc>
            </w:tr>
            <w:tr w:rsidR="004976EB" w14:paraId="6317ACB7" w14:textId="77777777">
              <w:trPr>
                <w:gridBefore w:val="1"/>
                <w:wBefore w:w="7" w:type="dxa"/>
                <w:trHeight w:val="394"/>
              </w:trPr>
              <w:tc>
                <w:tcPr>
                  <w:tcW w:w="4066" w:type="dxa"/>
                </w:tcPr>
                <w:p w14:paraId="2894825C" w14:textId="77777777" w:rsidR="004976EB" w:rsidRDefault="00C8316C">
                  <w:pPr>
                    <w:pStyle w:val="TableParagraph"/>
                    <w:spacing w:before="133"/>
                    <w:ind w:left="114"/>
                    <w:rPr>
                      <w:sz w:val="24"/>
                    </w:rPr>
                  </w:pPr>
                  <w:r>
                    <w:rPr>
                      <w:sz w:val="24"/>
                    </w:rPr>
                    <w:t>Septic</w:t>
                  </w:r>
                  <w:r>
                    <w:rPr>
                      <w:spacing w:val="-4"/>
                      <w:sz w:val="24"/>
                    </w:rPr>
                    <w:t xml:space="preserve"> </w:t>
                  </w:r>
                  <w:r>
                    <w:rPr>
                      <w:spacing w:val="-2"/>
                      <w:sz w:val="24"/>
                    </w:rPr>
                    <w:t>shock</w:t>
                  </w:r>
                </w:p>
              </w:tc>
              <w:tc>
                <w:tcPr>
                  <w:tcW w:w="3599" w:type="dxa"/>
                  <w:gridSpan w:val="2"/>
                </w:tcPr>
                <w:p w14:paraId="6459C642" w14:textId="77777777" w:rsidR="004976EB" w:rsidRDefault="00C8316C">
                  <w:pPr>
                    <w:pStyle w:val="TableParagraph"/>
                    <w:spacing w:before="126"/>
                    <w:ind w:left="25"/>
                    <w:jc w:val="center"/>
                    <w:rPr>
                      <w:sz w:val="24"/>
                    </w:rPr>
                  </w:pPr>
                  <w:r>
                    <w:rPr>
                      <w:spacing w:val="-10"/>
                      <w:sz w:val="24"/>
                    </w:rPr>
                    <w:t>2</w:t>
                  </w:r>
                </w:p>
              </w:tc>
            </w:tr>
            <w:tr w:rsidR="004976EB" w14:paraId="54B5A11D" w14:textId="77777777">
              <w:trPr>
                <w:gridBefore w:val="1"/>
                <w:wBefore w:w="7" w:type="dxa"/>
                <w:trHeight w:val="396"/>
              </w:trPr>
              <w:tc>
                <w:tcPr>
                  <w:tcW w:w="4066" w:type="dxa"/>
                </w:tcPr>
                <w:p w14:paraId="1E49C10C" w14:textId="77777777" w:rsidR="004976EB" w:rsidRDefault="00C8316C">
                  <w:pPr>
                    <w:pStyle w:val="TableParagraph"/>
                    <w:spacing w:before="135"/>
                    <w:ind w:left="114"/>
                    <w:rPr>
                      <w:sz w:val="24"/>
                    </w:rPr>
                  </w:pPr>
                  <w:r>
                    <w:rPr>
                      <w:spacing w:val="-4"/>
                      <w:sz w:val="24"/>
                    </w:rPr>
                    <w:t>COPD</w:t>
                  </w:r>
                </w:p>
              </w:tc>
              <w:tc>
                <w:tcPr>
                  <w:tcW w:w="3599" w:type="dxa"/>
                  <w:gridSpan w:val="2"/>
                </w:tcPr>
                <w:p w14:paraId="0E7FB7AA" w14:textId="77777777" w:rsidR="004976EB" w:rsidRDefault="00C8316C">
                  <w:pPr>
                    <w:pStyle w:val="TableParagraph"/>
                    <w:spacing w:before="128"/>
                    <w:ind w:left="25"/>
                    <w:jc w:val="center"/>
                    <w:rPr>
                      <w:sz w:val="24"/>
                    </w:rPr>
                  </w:pPr>
                  <w:r>
                    <w:rPr>
                      <w:spacing w:val="-10"/>
                      <w:sz w:val="24"/>
                    </w:rPr>
                    <w:t>1</w:t>
                  </w:r>
                </w:p>
              </w:tc>
            </w:tr>
            <w:tr w:rsidR="004976EB" w14:paraId="294AA183" w14:textId="77777777">
              <w:trPr>
                <w:gridBefore w:val="1"/>
                <w:wBefore w:w="7" w:type="dxa"/>
                <w:trHeight w:val="396"/>
              </w:trPr>
              <w:tc>
                <w:tcPr>
                  <w:tcW w:w="4066" w:type="dxa"/>
                </w:tcPr>
                <w:p w14:paraId="56F2C3C1" w14:textId="77777777" w:rsidR="004976EB" w:rsidRDefault="00C8316C">
                  <w:pPr>
                    <w:pStyle w:val="TableParagraph"/>
                    <w:spacing w:before="135"/>
                    <w:ind w:left="114"/>
                    <w:rPr>
                      <w:sz w:val="24"/>
                    </w:rPr>
                  </w:pPr>
                  <w:r>
                    <w:rPr>
                      <w:spacing w:val="-5"/>
                      <w:sz w:val="24"/>
                    </w:rPr>
                    <w:t>CAD</w:t>
                  </w:r>
                </w:p>
              </w:tc>
              <w:tc>
                <w:tcPr>
                  <w:tcW w:w="3599" w:type="dxa"/>
                  <w:gridSpan w:val="2"/>
                </w:tcPr>
                <w:p w14:paraId="3A4CA45F" w14:textId="77777777" w:rsidR="004976EB" w:rsidRDefault="00C8316C">
                  <w:pPr>
                    <w:pStyle w:val="TableParagraph"/>
                    <w:spacing w:before="128"/>
                    <w:ind w:left="25"/>
                    <w:jc w:val="center"/>
                    <w:rPr>
                      <w:sz w:val="24"/>
                    </w:rPr>
                  </w:pPr>
                  <w:r>
                    <w:rPr>
                      <w:spacing w:val="-10"/>
                      <w:sz w:val="24"/>
                    </w:rPr>
                    <w:t>7</w:t>
                  </w:r>
                </w:p>
              </w:tc>
            </w:tr>
            <w:tr w:rsidR="004976EB" w14:paraId="14B9E76F" w14:textId="77777777">
              <w:trPr>
                <w:gridBefore w:val="1"/>
                <w:wBefore w:w="7" w:type="dxa"/>
                <w:trHeight w:val="396"/>
              </w:trPr>
              <w:tc>
                <w:tcPr>
                  <w:tcW w:w="4066" w:type="dxa"/>
                </w:tcPr>
                <w:p w14:paraId="2F22DFA1" w14:textId="77777777" w:rsidR="004976EB" w:rsidRDefault="00C8316C">
                  <w:pPr>
                    <w:pStyle w:val="TableParagraph"/>
                    <w:spacing w:before="135"/>
                    <w:ind w:left="114"/>
                    <w:rPr>
                      <w:sz w:val="24"/>
                    </w:rPr>
                  </w:pPr>
                  <w:r>
                    <w:rPr>
                      <w:spacing w:val="-5"/>
                      <w:sz w:val="24"/>
                    </w:rPr>
                    <w:t>CKD</w:t>
                  </w:r>
                </w:p>
              </w:tc>
              <w:tc>
                <w:tcPr>
                  <w:tcW w:w="3599" w:type="dxa"/>
                  <w:gridSpan w:val="2"/>
                </w:tcPr>
                <w:p w14:paraId="67E9F070" w14:textId="77777777" w:rsidR="004976EB" w:rsidRDefault="00C8316C">
                  <w:pPr>
                    <w:pStyle w:val="TableParagraph"/>
                    <w:spacing w:before="128"/>
                    <w:ind w:left="8"/>
                    <w:jc w:val="center"/>
                    <w:rPr>
                      <w:sz w:val="24"/>
                    </w:rPr>
                  </w:pPr>
                  <w:r>
                    <w:rPr>
                      <w:spacing w:val="-5"/>
                      <w:sz w:val="24"/>
                    </w:rPr>
                    <w:t>10</w:t>
                  </w:r>
                </w:p>
              </w:tc>
            </w:tr>
            <w:tr w:rsidR="004976EB" w14:paraId="5BB838CF" w14:textId="77777777">
              <w:trPr>
                <w:gridBefore w:val="1"/>
                <w:wBefore w:w="7" w:type="dxa"/>
                <w:trHeight w:val="396"/>
              </w:trPr>
              <w:tc>
                <w:tcPr>
                  <w:tcW w:w="4066" w:type="dxa"/>
                </w:tcPr>
                <w:p w14:paraId="3AF052A2" w14:textId="77777777" w:rsidR="004976EB" w:rsidRDefault="00C8316C">
                  <w:pPr>
                    <w:pStyle w:val="TableParagraph"/>
                    <w:spacing w:before="135"/>
                    <w:ind w:left="114"/>
                    <w:rPr>
                      <w:sz w:val="24"/>
                    </w:rPr>
                  </w:pPr>
                  <w:r>
                    <w:rPr>
                      <w:spacing w:val="-5"/>
                      <w:sz w:val="24"/>
                    </w:rPr>
                    <w:t>AKI</w:t>
                  </w:r>
                </w:p>
              </w:tc>
              <w:tc>
                <w:tcPr>
                  <w:tcW w:w="3599" w:type="dxa"/>
                  <w:gridSpan w:val="2"/>
                </w:tcPr>
                <w:p w14:paraId="309EEB5E" w14:textId="77777777" w:rsidR="004976EB" w:rsidRDefault="00C8316C">
                  <w:pPr>
                    <w:pStyle w:val="TableParagraph"/>
                    <w:spacing w:before="128"/>
                    <w:ind w:left="25"/>
                    <w:jc w:val="center"/>
                    <w:rPr>
                      <w:sz w:val="24"/>
                    </w:rPr>
                  </w:pPr>
                  <w:r>
                    <w:rPr>
                      <w:spacing w:val="-10"/>
                      <w:sz w:val="24"/>
                    </w:rPr>
                    <w:t>6</w:t>
                  </w:r>
                </w:p>
              </w:tc>
            </w:tr>
            <w:tr w:rsidR="004976EB" w14:paraId="44C6B286" w14:textId="77777777">
              <w:trPr>
                <w:gridBefore w:val="1"/>
                <w:wBefore w:w="7" w:type="dxa"/>
                <w:trHeight w:val="396"/>
              </w:trPr>
              <w:tc>
                <w:tcPr>
                  <w:tcW w:w="4066" w:type="dxa"/>
                </w:tcPr>
                <w:p w14:paraId="456837DD" w14:textId="77777777" w:rsidR="004976EB" w:rsidRDefault="00C8316C">
                  <w:pPr>
                    <w:pStyle w:val="TableParagraph"/>
                    <w:spacing w:before="135"/>
                    <w:ind w:left="114"/>
                    <w:rPr>
                      <w:sz w:val="24"/>
                    </w:rPr>
                  </w:pPr>
                  <w:r>
                    <w:rPr>
                      <w:spacing w:val="-2"/>
                      <w:sz w:val="24"/>
                    </w:rPr>
                    <w:t>Hemiparalysis</w:t>
                  </w:r>
                </w:p>
              </w:tc>
              <w:tc>
                <w:tcPr>
                  <w:tcW w:w="3599" w:type="dxa"/>
                  <w:gridSpan w:val="2"/>
                </w:tcPr>
                <w:p w14:paraId="4A33EAE2" w14:textId="77777777" w:rsidR="004976EB" w:rsidRDefault="00C8316C">
                  <w:pPr>
                    <w:pStyle w:val="TableParagraph"/>
                    <w:spacing w:before="128"/>
                    <w:ind w:left="25"/>
                    <w:jc w:val="center"/>
                    <w:rPr>
                      <w:sz w:val="24"/>
                    </w:rPr>
                  </w:pPr>
                  <w:r>
                    <w:rPr>
                      <w:spacing w:val="-10"/>
                      <w:sz w:val="24"/>
                    </w:rPr>
                    <w:t>2</w:t>
                  </w:r>
                </w:p>
              </w:tc>
            </w:tr>
            <w:tr w:rsidR="004976EB" w14:paraId="3673213C" w14:textId="77777777">
              <w:trPr>
                <w:gridBefore w:val="1"/>
                <w:wBefore w:w="7" w:type="dxa"/>
                <w:trHeight w:val="394"/>
              </w:trPr>
              <w:tc>
                <w:tcPr>
                  <w:tcW w:w="4066" w:type="dxa"/>
                </w:tcPr>
                <w:p w14:paraId="15BB9107" w14:textId="77777777" w:rsidR="004976EB" w:rsidRDefault="00C8316C">
                  <w:pPr>
                    <w:pStyle w:val="TableParagraph"/>
                    <w:spacing w:before="135"/>
                    <w:ind w:left="114"/>
                    <w:rPr>
                      <w:sz w:val="24"/>
                    </w:rPr>
                  </w:pPr>
                  <w:r>
                    <w:rPr>
                      <w:sz w:val="24"/>
                    </w:rPr>
                    <w:t>Acute</w:t>
                  </w:r>
                  <w:r>
                    <w:rPr>
                      <w:spacing w:val="-2"/>
                      <w:sz w:val="24"/>
                    </w:rPr>
                    <w:t xml:space="preserve"> </w:t>
                  </w:r>
                  <w:r>
                    <w:rPr>
                      <w:sz w:val="24"/>
                    </w:rPr>
                    <w:t>gastric</w:t>
                  </w:r>
                  <w:r>
                    <w:rPr>
                      <w:spacing w:val="-2"/>
                      <w:sz w:val="24"/>
                    </w:rPr>
                    <w:t xml:space="preserve"> </w:t>
                  </w:r>
                  <w:r>
                    <w:rPr>
                      <w:spacing w:val="-4"/>
                      <w:sz w:val="24"/>
                    </w:rPr>
                    <w:t>shock</w:t>
                  </w:r>
                </w:p>
              </w:tc>
              <w:tc>
                <w:tcPr>
                  <w:tcW w:w="3599" w:type="dxa"/>
                  <w:gridSpan w:val="2"/>
                </w:tcPr>
                <w:p w14:paraId="57B784EB" w14:textId="77777777" w:rsidR="004976EB" w:rsidRDefault="00C8316C">
                  <w:pPr>
                    <w:pStyle w:val="TableParagraph"/>
                    <w:spacing w:before="126"/>
                    <w:ind w:left="25"/>
                    <w:jc w:val="center"/>
                    <w:rPr>
                      <w:sz w:val="24"/>
                    </w:rPr>
                  </w:pPr>
                  <w:r>
                    <w:rPr>
                      <w:spacing w:val="-10"/>
                      <w:sz w:val="24"/>
                    </w:rPr>
                    <w:t>1</w:t>
                  </w:r>
                </w:p>
              </w:tc>
            </w:tr>
            <w:tr w:rsidR="004976EB" w14:paraId="677DB190" w14:textId="77777777">
              <w:trPr>
                <w:gridBefore w:val="1"/>
                <w:wBefore w:w="7" w:type="dxa"/>
                <w:trHeight w:val="396"/>
              </w:trPr>
              <w:tc>
                <w:tcPr>
                  <w:tcW w:w="4066" w:type="dxa"/>
                </w:tcPr>
                <w:p w14:paraId="79CEC9EB" w14:textId="77777777" w:rsidR="004976EB" w:rsidRDefault="00C8316C">
                  <w:pPr>
                    <w:pStyle w:val="TableParagraph"/>
                    <w:spacing w:before="135"/>
                    <w:ind w:left="114"/>
                    <w:rPr>
                      <w:sz w:val="24"/>
                    </w:rPr>
                  </w:pPr>
                  <w:r>
                    <w:rPr>
                      <w:spacing w:val="-5"/>
                      <w:sz w:val="24"/>
                    </w:rPr>
                    <w:t>DKA</w:t>
                  </w:r>
                </w:p>
              </w:tc>
              <w:tc>
                <w:tcPr>
                  <w:tcW w:w="3599" w:type="dxa"/>
                  <w:gridSpan w:val="2"/>
                </w:tcPr>
                <w:p w14:paraId="0D253562" w14:textId="77777777" w:rsidR="004976EB" w:rsidRDefault="00C8316C">
                  <w:pPr>
                    <w:pStyle w:val="TableParagraph"/>
                    <w:spacing w:before="128"/>
                    <w:ind w:left="25"/>
                    <w:jc w:val="center"/>
                    <w:rPr>
                      <w:sz w:val="24"/>
                    </w:rPr>
                  </w:pPr>
                  <w:r>
                    <w:rPr>
                      <w:spacing w:val="-10"/>
                      <w:sz w:val="24"/>
                    </w:rPr>
                    <w:t>2</w:t>
                  </w:r>
                </w:p>
              </w:tc>
            </w:tr>
            <w:tr w:rsidR="004976EB" w14:paraId="01F5747E" w14:textId="77777777">
              <w:trPr>
                <w:gridBefore w:val="1"/>
                <w:wBefore w:w="7" w:type="dxa"/>
                <w:trHeight w:val="396"/>
              </w:trPr>
              <w:tc>
                <w:tcPr>
                  <w:tcW w:w="4066" w:type="dxa"/>
                </w:tcPr>
                <w:p w14:paraId="5C11CDA8" w14:textId="77777777" w:rsidR="004976EB" w:rsidRDefault="00C8316C">
                  <w:pPr>
                    <w:pStyle w:val="TableParagraph"/>
                    <w:spacing w:before="135"/>
                    <w:ind w:left="114"/>
                    <w:rPr>
                      <w:sz w:val="24"/>
                    </w:rPr>
                  </w:pPr>
                  <w:r>
                    <w:rPr>
                      <w:spacing w:val="-2"/>
                      <w:sz w:val="24"/>
                    </w:rPr>
                    <w:t>Fractures</w:t>
                  </w:r>
                </w:p>
              </w:tc>
              <w:tc>
                <w:tcPr>
                  <w:tcW w:w="3599" w:type="dxa"/>
                  <w:gridSpan w:val="2"/>
                </w:tcPr>
                <w:p w14:paraId="320B98E6" w14:textId="77777777" w:rsidR="004976EB" w:rsidRDefault="00C8316C">
                  <w:pPr>
                    <w:pStyle w:val="TableParagraph"/>
                    <w:spacing w:before="128"/>
                    <w:ind w:left="25"/>
                    <w:jc w:val="center"/>
                    <w:rPr>
                      <w:sz w:val="24"/>
                    </w:rPr>
                  </w:pPr>
                  <w:r>
                    <w:rPr>
                      <w:spacing w:val="-10"/>
                      <w:sz w:val="24"/>
                    </w:rPr>
                    <w:t>4</w:t>
                  </w:r>
                </w:p>
              </w:tc>
            </w:tr>
            <w:tr w:rsidR="004976EB" w14:paraId="15638102" w14:textId="77777777">
              <w:trPr>
                <w:gridBefore w:val="1"/>
                <w:wBefore w:w="7" w:type="dxa"/>
                <w:trHeight w:val="396"/>
              </w:trPr>
              <w:tc>
                <w:tcPr>
                  <w:tcW w:w="4066" w:type="dxa"/>
                </w:tcPr>
                <w:p w14:paraId="4082BD72" w14:textId="77777777" w:rsidR="004976EB" w:rsidRDefault="00C8316C">
                  <w:pPr>
                    <w:pStyle w:val="TableParagraph"/>
                    <w:spacing w:before="135"/>
                    <w:ind w:left="114"/>
                    <w:rPr>
                      <w:sz w:val="24"/>
                    </w:rPr>
                  </w:pPr>
                  <w:r>
                    <w:rPr>
                      <w:sz w:val="24"/>
                    </w:rPr>
                    <w:t>Neurogenic</w:t>
                  </w:r>
                  <w:r>
                    <w:rPr>
                      <w:spacing w:val="-7"/>
                      <w:sz w:val="24"/>
                    </w:rPr>
                    <w:t xml:space="preserve"> </w:t>
                  </w:r>
                  <w:r>
                    <w:rPr>
                      <w:spacing w:val="-2"/>
                      <w:sz w:val="24"/>
                    </w:rPr>
                    <w:t>shock</w:t>
                  </w:r>
                </w:p>
              </w:tc>
              <w:tc>
                <w:tcPr>
                  <w:tcW w:w="3599" w:type="dxa"/>
                  <w:gridSpan w:val="2"/>
                </w:tcPr>
                <w:p w14:paraId="72AA96AE" w14:textId="77777777" w:rsidR="004976EB" w:rsidRDefault="00C8316C">
                  <w:pPr>
                    <w:pStyle w:val="TableParagraph"/>
                    <w:spacing w:before="128"/>
                    <w:ind w:left="25"/>
                    <w:jc w:val="center"/>
                    <w:rPr>
                      <w:sz w:val="24"/>
                    </w:rPr>
                  </w:pPr>
                  <w:r>
                    <w:rPr>
                      <w:spacing w:val="-10"/>
                      <w:sz w:val="24"/>
                    </w:rPr>
                    <w:t>1</w:t>
                  </w:r>
                </w:p>
              </w:tc>
            </w:tr>
            <w:tr w:rsidR="004976EB" w14:paraId="0ACF4645" w14:textId="77777777">
              <w:trPr>
                <w:gridBefore w:val="1"/>
                <w:wBefore w:w="7" w:type="dxa"/>
                <w:trHeight w:val="396"/>
              </w:trPr>
              <w:tc>
                <w:tcPr>
                  <w:tcW w:w="4066" w:type="dxa"/>
                </w:tcPr>
                <w:p w14:paraId="2558DD81" w14:textId="77777777" w:rsidR="004976EB" w:rsidRDefault="00C8316C">
                  <w:pPr>
                    <w:pStyle w:val="TableParagraph"/>
                    <w:spacing w:before="135"/>
                    <w:ind w:left="114"/>
                    <w:rPr>
                      <w:sz w:val="24"/>
                    </w:rPr>
                  </w:pPr>
                  <w:r>
                    <w:rPr>
                      <w:sz w:val="24"/>
                    </w:rPr>
                    <w:t>Febrile</w:t>
                  </w:r>
                  <w:r>
                    <w:rPr>
                      <w:spacing w:val="-6"/>
                      <w:sz w:val="24"/>
                    </w:rPr>
                    <w:t xml:space="preserve"> </w:t>
                  </w:r>
                  <w:r>
                    <w:rPr>
                      <w:spacing w:val="-2"/>
                      <w:sz w:val="24"/>
                    </w:rPr>
                    <w:t>illness</w:t>
                  </w:r>
                </w:p>
              </w:tc>
              <w:tc>
                <w:tcPr>
                  <w:tcW w:w="3599" w:type="dxa"/>
                  <w:gridSpan w:val="2"/>
                </w:tcPr>
                <w:p w14:paraId="5D36650B" w14:textId="77777777" w:rsidR="004976EB" w:rsidRDefault="00C8316C">
                  <w:pPr>
                    <w:pStyle w:val="TableParagraph"/>
                    <w:spacing w:before="128"/>
                    <w:ind w:left="25"/>
                    <w:jc w:val="center"/>
                    <w:rPr>
                      <w:sz w:val="24"/>
                    </w:rPr>
                  </w:pPr>
                  <w:r>
                    <w:rPr>
                      <w:spacing w:val="-10"/>
                      <w:sz w:val="24"/>
                    </w:rPr>
                    <w:t>4</w:t>
                  </w:r>
                </w:p>
              </w:tc>
            </w:tr>
            <w:tr w:rsidR="004976EB" w14:paraId="6203F9C5" w14:textId="77777777">
              <w:trPr>
                <w:gridBefore w:val="1"/>
                <w:wBefore w:w="7" w:type="dxa"/>
                <w:trHeight w:val="396"/>
              </w:trPr>
              <w:tc>
                <w:tcPr>
                  <w:tcW w:w="4066" w:type="dxa"/>
                </w:tcPr>
                <w:p w14:paraId="4CC76E6D" w14:textId="77777777" w:rsidR="004976EB" w:rsidRDefault="00C8316C">
                  <w:pPr>
                    <w:pStyle w:val="TableParagraph"/>
                    <w:spacing w:before="135"/>
                    <w:ind w:left="114"/>
                    <w:rPr>
                      <w:sz w:val="24"/>
                    </w:rPr>
                  </w:pPr>
                  <w:r>
                    <w:rPr>
                      <w:spacing w:val="-2"/>
                      <w:sz w:val="24"/>
                    </w:rPr>
                    <w:t>Cholelithiasis</w:t>
                  </w:r>
                </w:p>
              </w:tc>
              <w:tc>
                <w:tcPr>
                  <w:tcW w:w="3599" w:type="dxa"/>
                  <w:gridSpan w:val="2"/>
                </w:tcPr>
                <w:p w14:paraId="19E42FA1" w14:textId="77777777" w:rsidR="004976EB" w:rsidRDefault="00C8316C">
                  <w:pPr>
                    <w:pStyle w:val="TableParagraph"/>
                    <w:spacing w:before="126"/>
                    <w:ind w:left="25"/>
                    <w:jc w:val="center"/>
                    <w:rPr>
                      <w:sz w:val="24"/>
                    </w:rPr>
                  </w:pPr>
                  <w:r>
                    <w:rPr>
                      <w:spacing w:val="-10"/>
                      <w:sz w:val="24"/>
                    </w:rPr>
                    <w:t>1</w:t>
                  </w:r>
                </w:p>
              </w:tc>
            </w:tr>
            <w:tr w:rsidR="004976EB" w14:paraId="7A195951" w14:textId="77777777">
              <w:trPr>
                <w:gridBefore w:val="1"/>
                <w:wBefore w:w="7" w:type="dxa"/>
                <w:trHeight w:val="396"/>
              </w:trPr>
              <w:tc>
                <w:tcPr>
                  <w:tcW w:w="4066" w:type="dxa"/>
                </w:tcPr>
                <w:p w14:paraId="4D91E2F1" w14:textId="77777777" w:rsidR="004976EB" w:rsidRDefault="00C8316C">
                  <w:pPr>
                    <w:pStyle w:val="TableParagraph"/>
                    <w:spacing w:before="133"/>
                    <w:ind w:left="114"/>
                    <w:rPr>
                      <w:sz w:val="24"/>
                    </w:rPr>
                  </w:pPr>
                  <w:r>
                    <w:rPr>
                      <w:spacing w:val="-2"/>
                      <w:sz w:val="24"/>
                    </w:rPr>
                    <w:t>Parkinsonism</w:t>
                  </w:r>
                </w:p>
              </w:tc>
              <w:tc>
                <w:tcPr>
                  <w:tcW w:w="3599" w:type="dxa"/>
                  <w:gridSpan w:val="2"/>
                </w:tcPr>
                <w:p w14:paraId="70BC125C" w14:textId="77777777" w:rsidR="004976EB" w:rsidRDefault="00C8316C">
                  <w:pPr>
                    <w:pStyle w:val="TableParagraph"/>
                    <w:spacing w:before="126"/>
                    <w:ind w:left="25"/>
                    <w:jc w:val="center"/>
                    <w:rPr>
                      <w:sz w:val="24"/>
                    </w:rPr>
                  </w:pPr>
                  <w:r>
                    <w:rPr>
                      <w:spacing w:val="-10"/>
                      <w:sz w:val="24"/>
                    </w:rPr>
                    <w:t>8</w:t>
                  </w:r>
                </w:p>
              </w:tc>
            </w:tr>
            <w:tr w:rsidR="004976EB" w14:paraId="57D1F6E5" w14:textId="77777777">
              <w:trPr>
                <w:trHeight w:val="413"/>
              </w:trPr>
              <w:tc>
                <w:tcPr>
                  <w:tcW w:w="4118" w:type="dxa"/>
                  <w:gridSpan w:val="3"/>
                </w:tcPr>
                <w:p w14:paraId="3984690B" w14:textId="77777777" w:rsidR="004976EB" w:rsidRDefault="00C8316C">
                  <w:pPr>
                    <w:pStyle w:val="TableParagraph"/>
                    <w:spacing w:before="135"/>
                    <w:ind w:left="114"/>
                    <w:rPr>
                      <w:sz w:val="24"/>
                    </w:rPr>
                  </w:pPr>
                  <w:proofErr w:type="spellStart"/>
                  <w:r>
                    <w:rPr>
                      <w:spacing w:val="-2"/>
                      <w:sz w:val="24"/>
                    </w:rPr>
                    <w:t>Vertigoz</w:t>
                  </w:r>
                  <w:proofErr w:type="spellEnd"/>
                </w:p>
              </w:tc>
              <w:tc>
                <w:tcPr>
                  <w:tcW w:w="3554" w:type="dxa"/>
                </w:tcPr>
                <w:p w14:paraId="27BEA523" w14:textId="77777777" w:rsidR="004976EB" w:rsidRDefault="00C8316C">
                  <w:pPr>
                    <w:pStyle w:val="TableParagraph"/>
                    <w:spacing w:before="126"/>
                    <w:ind w:left="2"/>
                    <w:jc w:val="center"/>
                    <w:rPr>
                      <w:sz w:val="24"/>
                    </w:rPr>
                  </w:pPr>
                  <w:r>
                    <w:rPr>
                      <w:spacing w:val="-10"/>
                      <w:sz w:val="24"/>
                    </w:rPr>
                    <w:t>1</w:t>
                  </w:r>
                </w:p>
              </w:tc>
            </w:tr>
            <w:tr w:rsidR="004976EB" w14:paraId="778E58E2" w14:textId="77777777">
              <w:trPr>
                <w:trHeight w:val="413"/>
              </w:trPr>
              <w:tc>
                <w:tcPr>
                  <w:tcW w:w="4118" w:type="dxa"/>
                  <w:gridSpan w:val="3"/>
                </w:tcPr>
                <w:p w14:paraId="2CF99E76" w14:textId="77777777" w:rsidR="004976EB" w:rsidRDefault="00C8316C">
                  <w:pPr>
                    <w:pStyle w:val="TableParagraph"/>
                    <w:spacing w:before="133"/>
                    <w:ind w:left="114"/>
                    <w:rPr>
                      <w:sz w:val="24"/>
                    </w:rPr>
                  </w:pPr>
                  <w:r>
                    <w:rPr>
                      <w:spacing w:val="-4"/>
                      <w:sz w:val="24"/>
                    </w:rPr>
                    <w:t>ADHF</w:t>
                  </w:r>
                </w:p>
              </w:tc>
              <w:tc>
                <w:tcPr>
                  <w:tcW w:w="3554" w:type="dxa"/>
                </w:tcPr>
                <w:p w14:paraId="7F40E496" w14:textId="77777777" w:rsidR="004976EB" w:rsidRDefault="00C8316C">
                  <w:pPr>
                    <w:pStyle w:val="TableParagraph"/>
                    <w:spacing w:before="126"/>
                    <w:ind w:left="25" w:right="-9"/>
                    <w:jc w:val="center"/>
                    <w:rPr>
                      <w:sz w:val="24"/>
                    </w:rPr>
                  </w:pPr>
                  <w:r>
                    <w:rPr>
                      <w:spacing w:val="-10"/>
                      <w:sz w:val="24"/>
                    </w:rPr>
                    <w:t>9</w:t>
                  </w:r>
                </w:p>
              </w:tc>
            </w:tr>
            <w:tr w:rsidR="004976EB" w14:paraId="3CF9BA6A" w14:textId="77777777">
              <w:trPr>
                <w:trHeight w:val="411"/>
              </w:trPr>
              <w:tc>
                <w:tcPr>
                  <w:tcW w:w="4118" w:type="dxa"/>
                  <w:gridSpan w:val="3"/>
                </w:tcPr>
                <w:p w14:paraId="2AF4C2D3" w14:textId="77777777" w:rsidR="004976EB" w:rsidRDefault="00C8316C">
                  <w:pPr>
                    <w:pStyle w:val="TableParagraph"/>
                    <w:spacing w:before="135"/>
                    <w:ind w:left="114"/>
                    <w:rPr>
                      <w:sz w:val="24"/>
                    </w:rPr>
                  </w:pPr>
                  <w:r>
                    <w:rPr>
                      <w:sz w:val="24"/>
                    </w:rPr>
                    <w:t>Gall stones</w:t>
                  </w:r>
                  <w:r>
                    <w:rPr>
                      <w:spacing w:val="-1"/>
                      <w:sz w:val="24"/>
                    </w:rPr>
                    <w:t xml:space="preserve"> </w:t>
                  </w:r>
                  <w:r>
                    <w:rPr>
                      <w:sz w:val="24"/>
                    </w:rPr>
                    <w:t xml:space="preserve">in </w:t>
                  </w:r>
                  <w:r>
                    <w:rPr>
                      <w:spacing w:val="-2"/>
                      <w:sz w:val="24"/>
                    </w:rPr>
                    <w:t>bladder</w:t>
                  </w:r>
                </w:p>
              </w:tc>
              <w:tc>
                <w:tcPr>
                  <w:tcW w:w="3554" w:type="dxa"/>
                </w:tcPr>
                <w:p w14:paraId="0AE2E1B6" w14:textId="77777777" w:rsidR="004976EB" w:rsidRDefault="00C8316C">
                  <w:pPr>
                    <w:pStyle w:val="TableParagraph"/>
                    <w:spacing w:before="126"/>
                    <w:ind w:left="25"/>
                    <w:jc w:val="center"/>
                    <w:rPr>
                      <w:sz w:val="24"/>
                    </w:rPr>
                  </w:pPr>
                  <w:r>
                    <w:rPr>
                      <w:spacing w:val="-10"/>
                      <w:sz w:val="24"/>
                    </w:rPr>
                    <w:t>1</w:t>
                  </w:r>
                </w:p>
              </w:tc>
            </w:tr>
            <w:tr w:rsidR="004976EB" w14:paraId="653086E8" w14:textId="77777777">
              <w:trPr>
                <w:trHeight w:val="413"/>
              </w:trPr>
              <w:tc>
                <w:tcPr>
                  <w:tcW w:w="4118" w:type="dxa"/>
                  <w:gridSpan w:val="3"/>
                </w:tcPr>
                <w:p w14:paraId="5371504B" w14:textId="77777777" w:rsidR="004976EB" w:rsidRDefault="00C8316C">
                  <w:pPr>
                    <w:pStyle w:val="TableParagraph"/>
                    <w:spacing w:before="138"/>
                    <w:ind w:left="114"/>
                    <w:rPr>
                      <w:sz w:val="24"/>
                    </w:rPr>
                  </w:pPr>
                  <w:r>
                    <w:rPr>
                      <w:sz w:val="24"/>
                    </w:rPr>
                    <w:t>Altered</w:t>
                  </w:r>
                  <w:r>
                    <w:rPr>
                      <w:spacing w:val="-4"/>
                      <w:sz w:val="24"/>
                    </w:rPr>
                    <w:t xml:space="preserve"> </w:t>
                  </w:r>
                  <w:r>
                    <w:rPr>
                      <w:sz w:val="24"/>
                    </w:rPr>
                    <w:t>mental</w:t>
                  </w:r>
                  <w:r>
                    <w:rPr>
                      <w:spacing w:val="-4"/>
                      <w:sz w:val="24"/>
                    </w:rPr>
                    <w:t xml:space="preserve"> state</w:t>
                  </w:r>
                </w:p>
              </w:tc>
              <w:tc>
                <w:tcPr>
                  <w:tcW w:w="3554" w:type="dxa"/>
                </w:tcPr>
                <w:p w14:paraId="3D223AA4" w14:textId="77777777" w:rsidR="004976EB" w:rsidRDefault="00C8316C">
                  <w:pPr>
                    <w:pStyle w:val="TableParagraph"/>
                    <w:spacing w:before="128"/>
                    <w:ind w:left="25"/>
                    <w:jc w:val="center"/>
                    <w:rPr>
                      <w:sz w:val="24"/>
                    </w:rPr>
                  </w:pPr>
                  <w:r>
                    <w:rPr>
                      <w:spacing w:val="-10"/>
                      <w:sz w:val="24"/>
                    </w:rPr>
                    <w:t>1</w:t>
                  </w:r>
                </w:p>
              </w:tc>
            </w:tr>
            <w:tr w:rsidR="004976EB" w14:paraId="06ABA4F8" w14:textId="77777777">
              <w:trPr>
                <w:trHeight w:val="413"/>
              </w:trPr>
              <w:tc>
                <w:tcPr>
                  <w:tcW w:w="4118" w:type="dxa"/>
                  <w:gridSpan w:val="3"/>
                </w:tcPr>
                <w:p w14:paraId="11B4709D" w14:textId="77777777" w:rsidR="004976EB" w:rsidRDefault="00C8316C">
                  <w:pPr>
                    <w:pStyle w:val="TableParagraph"/>
                    <w:spacing w:before="135"/>
                    <w:ind w:left="114"/>
                    <w:rPr>
                      <w:sz w:val="24"/>
                    </w:rPr>
                  </w:pPr>
                  <w:r>
                    <w:rPr>
                      <w:spacing w:val="-5"/>
                      <w:sz w:val="24"/>
                    </w:rPr>
                    <w:t>UTI</w:t>
                  </w:r>
                </w:p>
              </w:tc>
              <w:tc>
                <w:tcPr>
                  <w:tcW w:w="3554" w:type="dxa"/>
                </w:tcPr>
                <w:p w14:paraId="5250F3F3" w14:textId="77777777" w:rsidR="004976EB" w:rsidRDefault="00C8316C">
                  <w:pPr>
                    <w:pStyle w:val="TableParagraph"/>
                    <w:spacing w:before="128"/>
                    <w:ind w:left="25"/>
                    <w:jc w:val="center"/>
                    <w:rPr>
                      <w:sz w:val="24"/>
                    </w:rPr>
                  </w:pPr>
                  <w:r>
                    <w:rPr>
                      <w:spacing w:val="-10"/>
                      <w:sz w:val="24"/>
                    </w:rPr>
                    <w:t>4</w:t>
                  </w:r>
                </w:p>
              </w:tc>
            </w:tr>
            <w:tr w:rsidR="004976EB" w14:paraId="7FC87924" w14:textId="77777777">
              <w:trPr>
                <w:trHeight w:val="413"/>
              </w:trPr>
              <w:tc>
                <w:tcPr>
                  <w:tcW w:w="4118" w:type="dxa"/>
                  <w:gridSpan w:val="3"/>
                </w:tcPr>
                <w:p w14:paraId="01E482F5" w14:textId="77777777" w:rsidR="004976EB" w:rsidRDefault="00C8316C">
                  <w:pPr>
                    <w:pStyle w:val="TableParagraph"/>
                    <w:spacing w:before="135"/>
                    <w:ind w:left="114"/>
                    <w:rPr>
                      <w:sz w:val="24"/>
                    </w:rPr>
                  </w:pPr>
                  <w:r>
                    <w:rPr>
                      <w:spacing w:val="-2"/>
                      <w:sz w:val="24"/>
                    </w:rPr>
                    <w:t>Asthma</w:t>
                  </w:r>
                </w:p>
              </w:tc>
              <w:tc>
                <w:tcPr>
                  <w:tcW w:w="3554" w:type="dxa"/>
                </w:tcPr>
                <w:p w14:paraId="3680A1B5" w14:textId="77777777" w:rsidR="004976EB" w:rsidRDefault="00C8316C">
                  <w:pPr>
                    <w:pStyle w:val="TableParagraph"/>
                    <w:spacing w:before="128"/>
                    <w:ind w:left="25"/>
                    <w:jc w:val="center"/>
                    <w:rPr>
                      <w:sz w:val="24"/>
                    </w:rPr>
                  </w:pPr>
                  <w:r>
                    <w:rPr>
                      <w:spacing w:val="-10"/>
                      <w:sz w:val="24"/>
                    </w:rPr>
                    <w:t>1</w:t>
                  </w:r>
                </w:p>
              </w:tc>
            </w:tr>
            <w:tr w:rsidR="004976EB" w14:paraId="7F9CCFC3" w14:textId="77777777">
              <w:trPr>
                <w:trHeight w:val="413"/>
              </w:trPr>
              <w:tc>
                <w:tcPr>
                  <w:tcW w:w="4118" w:type="dxa"/>
                  <w:gridSpan w:val="3"/>
                </w:tcPr>
                <w:p w14:paraId="48DC497F" w14:textId="77777777" w:rsidR="004976EB" w:rsidRDefault="00C8316C">
                  <w:pPr>
                    <w:pStyle w:val="TableParagraph"/>
                    <w:spacing w:before="135"/>
                    <w:ind w:left="114"/>
                    <w:rPr>
                      <w:sz w:val="24"/>
                    </w:rPr>
                  </w:pPr>
                  <w:r>
                    <w:rPr>
                      <w:sz w:val="24"/>
                    </w:rPr>
                    <w:t>Electric</w:t>
                  </w:r>
                  <w:r>
                    <w:rPr>
                      <w:spacing w:val="-5"/>
                      <w:sz w:val="24"/>
                    </w:rPr>
                    <w:t xml:space="preserve"> </w:t>
                  </w:r>
                  <w:r>
                    <w:rPr>
                      <w:spacing w:val="-2"/>
                      <w:sz w:val="24"/>
                    </w:rPr>
                    <w:t>burns</w:t>
                  </w:r>
                </w:p>
              </w:tc>
              <w:tc>
                <w:tcPr>
                  <w:tcW w:w="3554" w:type="dxa"/>
                </w:tcPr>
                <w:p w14:paraId="45FC6ADF" w14:textId="77777777" w:rsidR="004976EB" w:rsidRDefault="00C8316C">
                  <w:pPr>
                    <w:pStyle w:val="TableParagraph"/>
                    <w:spacing w:before="128"/>
                    <w:ind w:left="25"/>
                    <w:jc w:val="center"/>
                    <w:rPr>
                      <w:sz w:val="24"/>
                    </w:rPr>
                  </w:pPr>
                  <w:r>
                    <w:rPr>
                      <w:spacing w:val="-10"/>
                      <w:sz w:val="24"/>
                    </w:rPr>
                    <w:t>1</w:t>
                  </w:r>
                </w:p>
              </w:tc>
            </w:tr>
            <w:tr w:rsidR="004976EB" w14:paraId="75C195DB" w14:textId="77777777">
              <w:trPr>
                <w:trHeight w:val="413"/>
              </w:trPr>
              <w:tc>
                <w:tcPr>
                  <w:tcW w:w="4118" w:type="dxa"/>
                  <w:gridSpan w:val="3"/>
                </w:tcPr>
                <w:p w14:paraId="3DDB7B7A" w14:textId="77777777" w:rsidR="004976EB" w:rsidRDefault="00C8316C">
                  <w:pPr>
                    <w:pStyle w:val="TableParagraph"/>
                    <w:spacing w:before="135"/>
                    <w:ind w:left="114"/>
                    <w:rPr>
                      <w:sz w:val="24"/>
                    </w:rPr>
                  </w:pPr>
                  <w:r>
                    <w:rPr>
                      <w:spacing w:val="-2"/>
                      <w:sz w:val="24"/>
                    </w:rPr>
                    <w:t>Hernia</w:t>
                  </w:r>
                </w:p>
              </w:tc>
              <w:tc>
                <w:tcPr>
                  <w:tcW w:w="3554" w:type="dxa"/>
                </w:tcPr>
                <w:p w14:paraId="281CD91B" w14:textId="77777777" w:rsidR="004976EB" w:rsidRDefault="00C8316C">
                  <w:pPr>
                    <w:pStyle w:val="TableParagraph"/>
                    <w:spacing w:before="128"/>
                    <w:ind w:left="25"/>
                    <w:jc w:val="center"/>
                    <w:rPr>
                      <w:sz w:val="24"/>
                    </w:rPr>
                  </w:pPr>
                  <w:r>
                    <w:rPr>
                      <w:spacing w:val="-10"/>
                      <w:sz w:val="24"/>
                    </w:rPr>
                    <w:t>1</w:t>
                  </w:r>
                </w:p>
              </w:tc>
            </w:tr>
            <w:tr w:rsidR="004976EB" w14:paraId="483E9D28" w14:textId="77777777">
              <w:trPr>
                <w:trHeight w:val="411"/>
              </w:trPr>
              <w:tc>
                <w:tcPr>
                  <w:tcW w:w="4118" w:type="dxa"/>
                  <w:gridSpan w:val="3"/>
                </w:tcPr>
                <w:p w14:paraId="1E9EE37A" w14:textId="77777777" w:rsidR="004976EB" w:rsidRDefault="00C8316C">
                  <w:pPr>
                    <w:pStyle w:val="TableParagraph"/>
                    <w:spacing w:before="135"/>
                    <w:ind w:left="114"/>
                    <w:rPr>
                      <w:sz w:val="24"/>
                    </w:rPr>
                  </w:pPr>
                  <w:proofErr w:type="spellStart"/>
                  <w:r>
                    <w:rPr>
                      <w:spacing w:val="-2"/>
                      <w:sz w:val="24"/>
                    </w:rPr>
                    <w:t>Anaemia</w:t>
                  </w:r>
                  <w:proofErr w:type="spellEnd"/>
                </w:p>
              </w:tc>
              <w:tc>
                <w:tcPr>
                  <w:tcW w:w="3554" w:type="dxa"/>
                </w:tcPr>
                <w:p w14:paraId="50898EF8" w14:textId="77777777" w:rsidR="004976EB" w:rsidRDefault="00C8316C">
                  <w:pPr>
                    <w:pStyle w:val="TableParagraph"/>
                    <w:spacing w:before="126"/>
                    <w:ind w:left="25"/>
                    <w:jc w:val="center"/>
                    <w:rPr>
                      <w:sz w:val="24"/>
                    </w:rPr>
                  </w:pPr>
                  <w:r>
                    <w:rPr>
                      <w:spacing w:val="-10"/>
                      <w:sz w:val="24"/>
                    </w:rPr>
                    <w:t>3</w:t>
                  </w:r>
                </w:p>
              </w:tc>
            </w:tr>
            <w:tr w:rsidR="004976EB" w14:paraId="49776DFD" w14:textId="77777777">
              <w:trPr>
                <w:trHeight w:val="413"/>
              </w:trPr>
              <w:tc>
                <w:tcPr>
                  <w:tcW w:w="4118" w:type="dxa"/>
                  <w:gridSpan w:val="3"/>
                </w:tcPr>
                <w:p w14:paraId="251FD1F0" w14:textId="77777777" w:rsidR="004976EB" w:rsidRDefault="00C8316C">
                  <w:pPr>
                    <w:pStyle w:val="TableParagraph"/>
                    <w:spacing w:before="135"/>
                    <w:ind w:left="114"/>
                    <w:rPr>
                      <w:sz w:val="24"/>
                    </w:rPr>
                  </w:pPr>
                  <w:r>
                    <w:rPr>
                      <w:spacing w:val="-4"/>
                      <w:sz w:val="24"/>
                    </w:rPr>
                    <w:t>AWMI</w:t>
                  </w:r>
                </w:p>
              </w:tc>
              <w:tc>
                <w:tcPr>
                  <w:tcW w:w="3554" w:type="dxa"/>
                </w:tcPr>
                <w:p w14:paraId="50C5A5D3" w14:textId="77777777" w:rsidR="004976EB" w:rsidRDefault="00C8316C">
                  <w:pPr>
                    <w:pStyle w:val="TableParagraph"/>
                    <w:spacing w:before="128"/>
                    <w:ind w:left="25"/>
                    <w:jc w:val="center"/>
                    <w:rPr>
                      <w:sz w:val="24"/>
                    </w:rPr>
                  </w:pPr>
                  <w:r>
                    <w:rPr>
                      <w:spacing w:val="-10"/>
                      <w:sz w:val="24"/>
                    </w:rPr>
                    <w:t>1</w:t>
                  </w:r>
                </w:p>
              </w:tc>
            </w:tr>
            <w:tr w:rsidR="004976EB" w14:paraId="30A9873A" w14:textId="77777777">
              <w:trPr>
                <w:trHeight w:val="413"/>
              </w:trPr>
              <w:tc>
                <w:tcPr>
                  <w:tcW w:w="4118" w:type="dxa"/>
                  <w:gridSpan w:val="3"/>
                </w:tcPr>
                <w:p w14:paraId="05C350B1" w14:textId="77777777" w:rsidR="004976EB" w:rsidRDefault="00C8316C">
                  <w:pPr>
                    <w:pStyle w:val="TableParagraph"/>
                    <w:spacing w:before="135"/>
                    <w:ind w:left="114"/>
                    <w:rPr>
                      <w:sz w:val="24"/>
                    </w:rPr>
                  </w:pPr>
                  <w:r>
                    <w:rPr>
                      <w:sz w:val="24"/>
                    </w:rPr>
                    <w:t>Myasthenia</w:t>
                  </w:r>
                  <w:r>
                    <w:rPr>
                      <w:spacing w:val="-4"/>
                      <w:sz w:val="24"/>
                    </w:rPr>
                    <w:t xml:space="preserve"> </w:t>
                  </w:r>
                  <w:r>
                    <w:rPr>
                      <w:spacing w:val="-2"/>
                      <w:sz w:val="24"/>
                    </w:rPr>
                    <w:t>gravis</w:t>
                  </w:r>
                </w:p>
              </w:tc>
              <w:tc>
                <w:tcPr>
                  <w:tcW w:w="3554" w:type="dxa"/>
                </w:tcPr>
                <w:p w14:paraId="30FB383F" w14:textId="77777777" w:rsidR="004976EB" w:rsidRDefault="00C8316C">
                  <w:pPr>
                    <w:pStyle w:val="TableParagraph"/>
                    <w:spacing w:before="128"/>
                    <w:ind w:left="25"/>
                    <w:jc w:val="center"/>
                    <w:rPr>
                      <w:sz w:val="24"/>
                    </w:rPr>
                  </w:pPr>
                  <w:r>
                    <w:rPr>
                      <w:spacing w:val="-10"/>
                      <w:sz w:val="24"/>
                    </w:rPr>
                    <w:t>2</w:t>
                  </w:r>
                </w:p>
              </w:tc>
            </w:tr>
            <w:tr w:rsidR="004976EB" w14:paraId="6D85BEF7" w14:textId="77777777">
              <w:trPr>
                <w:trHeight w:val="413"/>
              </w:trPr>
              <w:tc>
                <w:tcPr>
                  <w:tcW w:w="4118" w:type="dxa"/>
                  <w:gridSpan w:val="3"/>
                </w:tcPr>
                <w:p w14:paraId="72B59AB4" w14:textId="77777777" w:rsidR="004976EB" w:rsidRDefault="00C8316C">
                  <w:pPr>
                    <w:pStyle w:val="TableParagraph"/>
                    <w:spacing w:before="135"/>
                    <w:ind w:left="114"/>
                    <w:rPr>
                      <w:sz w:val="24"/>
                    </w:rPr>
                  </w:pPr>
                  <w:r>
                    <w:rPr>
                      <w:sz w:val="24"/>
                    </w:rPr>
                    <w:t>Arnold</w:t>
                  </w:r>
                  <w:r>
                    <w:rPr>
                      <w:spacing w:val="-3"/>
                      <w:sz w:val="24"/>
                    </w:rPr>
                    <w:t xml:space="preserve"> </w:t>
                  </w:r>
                  <w:proofErr w:type="spellStart"/>
                  <w:r>
                    <w:rPr>
                      <w:spacing w:val="-2"/>
                      <w:sz w:val="24"/>
                    </w:rPr>
                    <w:t>chiarinflammation</w:t>
                  </w:r>
                  <w:proofErr w:type="spellEnd"/>
                </w:p>
              </w:tc>
              <w:tc>
                <w:tcPr>
                  <w:tcW w:w="3554" w:type="dxa"/>
                </w:tcPr>
                <w:p w14:paraId="3BFCD50A" w14:textId="77777777" w:rsidR="004976EB" w:rsidRDefault="00C8316C">
                  <w:pPr>
                    <w:pStyle w:val="TableParagraph"/>
                    <w:spacing w:before="128"/>
                    <w:ind w:left="25"/>
                    <w:jc w:val="center"/>
                    <w:rPr>
                      <w:sz w:val="24"/>
                    </w:rPr>
                  </w:pPr>
                  <w:r>
                    <w:rPr>
                      <w:spacing w:val="-10"/>
                      <w:sz w:val="24"/>
                    </w:rPr>
                    <w:t>1</w:t>
                  </w:r>
                </w:p>
              </w:tc>
            </w:tr>
            <w:tr w:rsidR="004976EB" w14:paraId="171BF3E0" w14:textId="77777777">
              <w:trPr>
                <w:trHeight w:val="413"/>
              </w:trPr>
              <w:tc>
                <w:tcPr>
                  <w:tcW w:w="4118" w:type="dxa"/>
                  <w:gridSpan w:val="3"/>
                </w:tcPr>
                <w:p w14:paraId="3EFBFDDF" w14:textId="77777777" w:rsidR="004976EB" w:rsidRDefault="00C8316C">
                  <w:pPr>
                    <w:pStyle w:val="TableParagraph"/>
                    <w:spacing w:before="131"/>
                    <w:ind w:left="114"/>
                    <w:rPr>
                      <w:sz w:val="24"/>
                    </w:rPr>
                  </w:pPr>
                  <w:proofErr w:type="spellStart"/>
                  <w:r>
                    <w:rPr>
                      <w:spacing w:val="-2"/>
                      <w:sz w:val="24"/>
                    </w:rPr>
                    <w:t>Hypoglycaemia</w:t>
                  </w:r>
                  <w:proofErr w:type="spellEnd"/>
                </w:p>
              </w:tc>
              <w:tc>
                <w:tcPr>
                  <w:tcW w:w="3554" w:type="dxa"/>
                </w:tcPr>
                <w:p w14:paraId="64471C77" w14:textId="77777777" w:rsidR="004976EB" w:rsidRDefault="00C8316C">
                  <w:pPr>
                    <w:pStyle w:val="TableParagraph"/>
                    <w:spacing w:before="121"/>
                    <w:ind w:left="25"/>
                    <w:jc w:val="center"/>
                    <w:rPr>
                      <w:sz w:val="24"/>
                    </w:rPr>
                  </w:pPr>
                  <w:r>
                    <w:rPr>
                      <w:spacing w:val="-10"/>
                      <w:sz w:val="24"/>
                    </w:rPr>
                    <w:t>1</w:t>
                  </w:r>
                </w:p>
              </w:tc>
            </w:tr>
            <w:tr w:rsidR="004976EB" w14:paraId="38604611" w14:textId="77777777">
              <w:trPr>
                <w:trHeight w:val="413"/>
              </w:trPr>
              <w:tc>
                <w:tcPr>
                  <w:tcW w:w="4118" w:type="dxa"/>
                  <w:gridSpan w:val="3"/>
                </w:tcPr>
                <w:p w14:paraId="26678868" w14:textId="77777777" w:rsidR="004976EB" w:rsidRDefault="00C8316C">
                  <w:pPr>
                    <w:pStyle w:val="TableParagraph"/>
                    <w:spacing w:before="133"/>
                    <w:ind w:left="114"/>
                    <w:rPr>
                      <w:sz w:val="24"/>
                    </w:rPr>
                  </w:pPr>
                  <w:r>
                    <w:rPr>
                      <w:spacing w:val="-2"/>
                      <w:sz w:val="24"/>
                    </w:rPr>
                    <w:t>Hyponatremia</w:t>
                  </w:r>
                </w:p>
              </w:tc>
              <w:tc>
                <w:tcPr>
                  <w:tcW w:w="3554" w:type="dxa"/>
                </w:tcPr>
                <w:p w14:paraId="6CE8C1D0" w14:textId="77777777" w:rsidR="004976EB" w:rsidRDefault="00C8316C">
                  <w:pPr>
                    <w:pStyle w:val="TableParagraph"/>
                    <w:spacing w:before="123"/>
                    <w:ind w:left="25"/>
                    <w:jc w:val="center"/>
                    <w:rPr>
                      <w:sz w:val="24"/>
                    </w:rPr>
                  </w:pPr>
                  <w:r>
                    <w:rPr>
                      <w:spacing w:val="-10"/>
                      <w:sz w:val="24"/>
                    </w:rPr>
                    <w:t>1</w:t>
                  </w:r>
                </w:p>
              </w:tc>
            </w:tr>
            <w:tr w:rsidR="004976EB" w14:paraId="49FEEA05" w14:textId="77777777">
              <w:trPr>
                <w:trHeight w:val="410"/>
              </w:trPr>
              <w:tc>
                <w:tcPr>
                  <w:tcW w:w="4118" w:type="dxa"/>
                  <w:gridSpan w:val="3"/>
                </w:tcPr>
                <w:p w14:paraId="606CDD9B" w14:textId="77777777" w:rsidR="004976EB" w:rsidRDefault="00C8316C">
                  <w:pPr>
                    <w:pStyle w:val="TableParagraph"/>
                    <w:spacing w:before="133"/>
                    <w:ind w:left="114"/>
                    <w:rPr>
                      <w:sz w:val="24"/>
                    </w:rPr>
                  </w:pPr>
                  <w:r>
                    <w:rPr>
                      <w:spacing w:val="-2"/>
                      <w:sz w:val="24"/>
                    </w:rPr>
                    <w:t>Cirrhosis</w:t>
                  </w:r>
                </w:p>
              </w:tc>
              <w:tc>
                <w:tcPr>
                  <w:tcW w:w="3554" w:type="dxa"/>
                </w:tcPr>
                <w:p w14:paraId="4B7E5E92" w14:textId="77777777" w:rsidR="004976EB" w:rsidRDefault="00C8316C">
                  <w:pPr>
                    <w:pStyle w:val="TableParagraph"/>
                    <w:spacing w:before="123"/>
                    <w:ind w:left="25"/>
                    <w:jc w:val="center"/>
                    <w:rPr>
                      <w:sz w:val="24"/>
                    </w:rPr>
                  </w:pPr>
                  <w:r>
                    <w:rPr>
                      <w:spacing w:val="-10"/>
                      <w:sz w:val="24"/>
                    </w:rPr>
                    <w:t>1</w:t>
                  </w:r>
                </w:p>
              </w:tc>
            </w:tr>
            <w:tr w:rsidR="004976EB" w14:paraId="5FA8A0BB" w14:textId="77777777">
              <w:trPr>
                <w:trHeight w:val="413"/>
              </w:trPr>
              <w:tc>
                <w:tcPr>
                  <w:tcW w:w="4118" w:type="dxa"/>
                  <w:gridSpan w:val="3"/>
                </w:tcPr>
                <w:p w14:paraId="536499A2" w14:textId="77777777" w:rsidR="004976EB" w:rsidRDefault="00C8316C">
                  <w:pPr>
                    <w:pStyle w:val="TableParagraph"/>
                    <w:spacing w:before="133"/>
                    <w:ind w:left="114"/>
                    <w:rPr>
                      <w:sz w:val="24"/>
                    </w:rPr>
                  </w:pPr>
                  <w:r>
                    <w:rPr>
                      <w:sz w:val="24"/>
                    </w:rPr>
                    <w:t>Cerebral</w:t>
                  </w:r>
                  <w:r>
                    <w:rPr>
                      <w:spacing w:val="-4"/>
                      <w:sz w:val="24"/>
                    </w:rPr>
                    <w:t xml:space="preserve"> edema</w:t>
                  </w:r>
                </w:p>
              </w:tc>
              <w:tc>
                <w:tcPr>
                  <w:tcW w:w="3554" w:type="dxa"/>
                </w:tcPr>
                <w:p w14:paraId="5566B132" w14:textId="77777777" w:rsidR="004976EB" w:rsidRDefault="00C8316C">
                  <w:pPr>
                    <w:pStyle w:val="TableParagraph"/>
                    <w:spacing w:before="123"/>
                    <w:ind w:left="25"/>
                    <w:jc w:val="center"/>
                    <w:rPr>
                      <w:sz w:val="24"/>
                    </w:rPr>
                  </w:pPr>
                  <w:r>
                    <w:rPr>
                      <w:spacing w:val="-10"/>
                      <w:sz w:val="24"/>
                    </w:rPr>
                    <w:t>1</w:t>
                  </w:r>
                </w:p>
              </w:tc>
            </w:tr>
            <w:tr w:rsidR="004976EB" w14:paraId="45366110" w14:textId="77777777">
              <w:trPr>
                <w:trHeight w:val="413"/>
              </w:trPr>
              <w:tc>
                <w:tcPr>
                  <w:tcW w:w="4118" w:type="dxa"/>
                  <w:gridSpan w:val="3"/>
                </w:tcPr>
                <w:p w14:paraId="632B1068" w14:textId="77777777" w:rsidR="004976EB" w:rsidRDefault="00C8316C">
                  <w:pPr>
                    <w:pStyle w:val="TableParagraph"/>
                    <w:spacing w:before="133"/>
                    <w:ind w:left="114"/>
                    <w:rPr>
                      <w:sz w:val="24"/>
                    </w:rPr>
                  </w:pPr>
                  <w:r>
                    <w:rPr>
                      <w:sz w:val="24"/>
                    </w:rPr>
                    <w:t>Old</w:t>
                  </w:r>
                  <w:r>
                    <w:rPr>
                      <w:spacing w:val="-3"/>
                      <w:sz w:val="24"/>
                    </w:rPr>
                    <w:t xml:space="preserve"> </w:t>
                  </w:r>
                  <w:r>
                    <w:rPr>
                      <w:sz w:val="24"/>
                    </w:rPr>
                    <w:t>SAH</w:t>
                  </w:r>
                  <w:r>
                    <w:rPr>
                      <w:spacing w:val="-3"/>
                      <w:sz w:val="24"/>
                    </w:rPr>
                    <w:t xml:space="preserve"> </w:t>
                  </w:r>
                  <w:r>
                    <w:rPr>
                      <w:sz w:val="24"/>
                    </w:rPr>
                    <w:t>with</w:t>
                  </w:r>
                  <w:r>
                    <w:rPr>
                      <w:spacing w:val="2"/>
                      <w:sz w:val="24"/>
                    </w:rPr>
                    <w:t xml:space="preserve"> </w:t>
                  </w:r>
                  <w:r>
                    <w:rPr>
                      <w:spacing w:val="-5"/>
                      <w:sz w:val="24"/>
                    </w:rPr>
                    <w:t>IVH</w:t>
                  </w:r>
                </w:p>
              </w:tc>
              <w:tc>
                <w:tcPr>
                  <w:tcW w:w="3554" w:type="dxa"/>
                </w:tcPr>
                <w:p w14:paraId="062143E5" w14:textId="77777777" w:rsidR="004976EB" w:rsidRDefault="00C8316C">
                  <w:pPr>
                    <w:pStyle w:val="TableParagraph"/>
                    <w:spacing w:before="123"/>
                    <w:ind w:left="25"/>
                    <w:jc w:val="center"/>
                    <w:rPr>
                      <w:sz w:val="24"/>
                    </w:rPr>
                  </w:pPr>
                  <w:r>
                    <w:rPr>
                      <w:spacing w:val="-10"/>
                      <w:sz w:val="24"/>
                    </w:rPr>
                    <w:t>1</w:t>
                  </w:r>
                </w:p>
              </w:tc>
            </w:tr>
            <w:tr w:rsidR="004976EB" w14:paraId="27422C8A" w14:textId="77777777">
              <w:trPr>
                <w:trHeight w:val="413"/>
              </w:trPr>
              <w:tc>
                <w:tcPr>
                  <w:tcW w:w="4118" w:type="dxa"/>
                  <w:gridSpan w:val="3"/>
                </w:tcPr>
                <w:p w14:paraId="5236777B" w14:textId="77777777" w:rsidR="004976EB" w:rsidRDefault="00C8316C">
                  <w:pPr>
                    <w:pStyle w:val="TableParagraph"/>
                    <w:spacing w:before="133"/>
                    <w:ind w:left="114"/>
                    <w:rPr>
                      <w:sz w:val="24"/>
                    </w:rPr>
                  </w:pPr>
                  <w:r>
                    <w:rPr>
                      <w:sz w:val="24"/>
                    </w:rPr>
                    <w:t>IC</w:t>
                  </w:r>
                  <w:r>
                    <w:rPr>
                      <w:spacing w:val="-6"/>
                      <w:sz w:val="24"/>
                    </w:rPr>
                    <w:t xml:space="preserve"> </w:t>
                  </w:r>
                  <w:r>
                    <w:rPr>
                      <w:spacing w:val="-4"/>
                      <w:sz w:val="24"/>
                    </w:rPr>
                    <w:t>bleed</w:t>
                  </w:r>
                </w:p>
              </w:tc>
              <w:tc>
                <w:tcPr>
                  <w:tcW w:w="3554" w:type="dxa"/>
                </w:tcPr>
                <w:p w14:paraId="0E928D44" w14:textId="77777777" w:rsidR="004976EB" w:rsidRDefault="00C8316C">
                  <w:pPr>
                    <w:pStyle w:val="TableParagraph"/>
                    <w:spacing w:before="123"/>
                    <w:ind w:left="25"/>
                    <w:jc w:val="center"/>
                    <w:rPr>
                      <w:sz w:val="24"/>
                    </w:rPr>
                  </w:pPr>
                  <w:r>
                    <w:rPr>
                      <w:spacing w:val="-10"/>
                      <w:sz w:val="24"/>
                    </w:rPr>
                    <w:t>2</w:t>
                  </w:r>
                </w:p>
              </w:tc>
            </w:tr>
          </w:tbl>
          <w:p w14:paraId="30B384D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1FD379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7C78B4C" w14:textId="77777777">
        <w:trPr>
          <w:trHeight w:val="120"/>
        </w:trPr>
        <w:tc>
          <w:tcPr>
            <w:tcW w:w="8815" w:type="dxa"/>
            <w:tcBorders>
              <w:top w:val="nil"/>
              <w:left w:val="nil"/>
              <w:bottom w:val="nil"/>
              <w:right w:val="nil"/>
            </w:tcBorders>
          </w:tcPr>
          <w:p w14:paraId="229819F9" w14:textId="77777777" w:rsidR="004976EB" w:rsidRDefault="004976EB">
            <w:pPr>
              <w:spacing w:line="360" w:lineRule="auto"/>
              <w:jc w:val="center"/>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4029344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B9CE480" w14:textId="77777777">
        <w:trPr>
          <w:trHeight w:val="120"/>
        </w:trPr>
        <w:tc>
          <w:tcPr>
            <w:tcW w:w="8815" w:type="dxa"/>
            <w:tcBorders>
              <w:top w:val="nil"/>
              <w:left w:val="nil"/>
              <w:bottom w:val="nil"/>
              <w:right w:val="nil"/>
            </w:tcBorders>
          </w:tcPr>
          <w:p w14:paraId="0D378D9F" w14:textId="77777777" w:rsidR="004976EB" w:rsidRDefault="00C8316C">
            <w:pPr>
              <w:spacing w:line="360" w:lineRule="auto"/>
              <w:jc w:val="both"/>
              <w:rPr>
                <w:rFonts w:asciiTheme="majorBidi" w:eastAsia="Times New Roman" w:hAnsiTheme="majorBidi" w:cstheme="majorBidi"/>
                <w:sz w:val="24"/>
                <w:szCs w:val="24"/>
                <w:lang w:eastAsia="en-IN"/>
              </w:rPr>
            </w:pPr>
            <w:r>
              <w:rPr>
                <w:noProof/>
                <w:lang w:val="en-US"/>
              </w:rPr>
              <w:drawing>
                <wp:inline distT="0" distB="0" distL="0" distR="0" wp14:anchorId="4EF31EF0" wp14:editId="5FF6BE5E">
                  <wp:extent cx="5454650" cy="6290310"/>
                  <wp:effectExtent l="0" t="0" r="12700" b="15240"/>
                  <wp:docPr id="3891971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395" w:type="dxa"/>
            <w:tcBorders>
              <w:top w:val="nil"/>
              <w:left w:val="nil"/>
              <w:bottom w:val="nil"/>
              <w:right w:val="nil"/>
            </w:tcBorders>
          </w:tcPr>
          <w:p w14:paraId="2740CA4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FDD66D1" w14:textId="77777777">
        <w:trPr>
          <w:trHeight w:val="120"/>
        </w:trPr>
        <w:tc>
          <w:tcPr>
            <w:tcW w:w="8815" w:type="dxa"/>
            <w:tcBorders>
              <w:top w:val="nil"/>
              <w:left w:val="nil"/>
              <w:bottom w:val="nil"/>
              <w:right w:val="nil"/>
            </w:tcBorders>
          </w:tcPr>
          <w:p w14:paraId="4CF6F31E"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Fig</w:t>
            </w:r>
            <w:r>
              <w:rPr>
                <w:rFonts w:asciiTheme="majorBidi" w:eastAsia="Times New Roman" w:hAnsiTheme="majorBidi" w:cstheme="majorBidi"/>
                <w:b/>
                <w:bCs/>
                <w:sz w:val="24"/>
                <w:szCs w:val="24"/>
                <w:lang w:val="en-US" w:eastAsia="en-IN"/>
              </w:rPr>
              <w:t>.</w:t>
            </w:r>
            <w:r>
              <w:rPr>
                <w:rFonts w:asciiTheme="majorBidi" w:eastAsia="Times New Roman" w:hAnsiTheme="majorBidi" w:cstheme="majorBidi"/>
                <w:b/>
                <w:bCs/>
                <w:sz w:val="24"/>
                <w:szCs w:val="24"/>
                <w:lang w:eastAsia="en-IN"/>
              </w:rPr>
              <w:t xml:space="preserve"> 4: Distribution of Patients According to Disease</w:t>
            </w:r>
          </w:p>
        </w:tc>
        <w:tc>
          <w:tcPr>
            <w:tcW w:w="4395" w:type="dxa"/>
            <w:tcBorders>
              <w:top w:val="nil"/>
              <w:left w:val="nil"/>
              <w:bottom w:val="nil"/>
              <w:right w:val="nil"/>
            </w:tcBorders>
          </w:tcPr>
          <w:p w14:paraId="38D9A00A"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1E8207A" w14:textId="77777777">
        <w:trPr>
          <w:trHeight w:val="120"/>
        </w:trPr>
        <w:tc>
          <w:tcPr>
            <w:tcW w:w="8815" w:type="dxa"/>
            <w:tcBorders>
              <w:top w:val="nil"/>
              <w:left w:val="nil"/>
              <w:bottom w:val="nil"/>
              <w:right w:val="nil"/>
            </w:tcBorders>
          </w:tcPr>
          <w:p w14:paraId="3BBE28D5"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0931431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AD854FC" w14:textId="77777777">
        <w:trPr>
          <w:trHeight w:val="120"/>
        </w:trPr>
        <w:tc>
          <w:tcPr>
            <w:tcW w:w="8815" w:type="dxa"/>
            <w:tcBorders>
              <w:top w:val="nil"/>
              <w:left w:val="nil"/>
              <w:bottom w:val="nil"/>
              <w:right w:val="nil"/>
            </w:tcBorders>
          </w:tcPr>
          <w:p w14:paraId="0132AE9B"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 xml:space="preserve">ILLUSTRATION- </w:t>
            </w:r>
            <w:r>
              <w:rPr>
                <w:rFonts w:asciiTheme="majorBidi" w:eastAsia="Times New Roman" w:hAnsiTheme="majorBidi" w:cstheme="majorBidi"/>
                <w:sz w:val="24"/>
                <w:szCs w:val="24"/>
                <w:lang w:eastAsia="en-IN"/>
              </w:rPr>
              <w:br/>
            </w:r>
            <w:commentRangeStart w:id="98"/>
            <w:r>
              <w:rPr>
                <w:rFonts w:asciiTheme="majorBidi" w:eastAsia="Times New Roman" w:hAnsiTheme="majorBidi" w:cstheme="majorBidi"/>
                <w:sz w:val="24"/>
                <w:szCs w:val="24"/>
                <w:lang w:eastAsia="en-IN"/>
              </w:rPr>
              <w:t xml:space="preserve">From the above figure we conclude that out of 100 patient 14 were affected with Acute ischemic stroke, 14 Traumatic brain injury, 11 encephalopathy, 10 CKD, 9 ADHF ,8 Parkinson’s, 8 Pneumonia bronchitis, 8 CVA, 6 LRTI type-3, 6 AKI, 4 </w:t>
            </w:r>
            <w:proofErr w:type="spellStart"/>
            <w:r>
              <w:rPr>
                <w:rFonts w:asciiTheme="majorBidi" w:eastAsia="Times New Roman" w:hAnsiTheme="majorBidi" w:cstheme="majorBidi"/>
                <w:sz w:val="24"/>
                <w:szCs w:val="24"/>
                <w:lang w:eastAsia="en-IN"/>
              </w:rPr>
              <w:t>hemorrhagic</w:t>
            </w:r>
            <w:proofErr w:type="spellEnd"/>
            <w:r>
              <w:rPr>
                <w:rFonts w:asciiTheme="majorBidi" w:eastAsia="Times New Roman" w:hAnsiTheme="majorBidi" w:cstheme="majorBidi"/>
                <w:sz w:val="24"/>
                <w:szCs w:val="24"/>
                <w:lang w:eastAsia="en-IN"/>
              </w:rPr>
              <w:t xml:space="preserve"> strokes, 4 fracture, 4 febrile illness, 4 UTI, 3 </w:t>
            </w:r>
            <w:proofErr w:type="spellStart"/>
            <w:r>
              <w:rPr>
                <w:rFonts w:asciiTheme="majorBidi" w:eastAsia="Times New Roman" w:hAnsiTheme="majorBidi" w:cstheme="majorBidi"/>
                <w:sz w:val="24"/>
                <w:szCs w:val="24"/>
                <w:lang w:eastAsia="en-IN"/>
              </w:rPr>
              <w:t>Anemia</w:t>
            </w:r>
            <w:proofErr w:type="spellEnd"/>
            <w:r>
              <w:rPr>
                <w:rFonts w:asciiTheme="majorBidi" w:eastAsia="Times New Roman" w:hAnsiTheme="majorBidi" w:cstheme="majorBidi"/>
                <w:sz w:val="24"/>
                <w:szCs w:val="24"/>
                <w:lang w:eastAsia="en-IN"/>
              </w:rPr>
              <w:t xml:space="preserve"> and other diseases like septic shock, COPD, neurogenic shock, electric burn, asthma, </w:t>
            </w:r>
            <w:proofErr w:type="spellStart"/>
            <w:r>
              <w:rPr>
                <w:rFonts w:asciiTheme="majorBidi" w:eastAsia="Times New Roman" w:hAnsiTheme="majorBidi" w:cstheme="majorBidi"/>
                <w:sz w:val="24"/>
                <w:szCs w:val="24"/>
                <w:lang w:eastAsia="en-IN"/>
              </w:rPr>
              <w:t>hypoglycemia</w:t>
            </w:r>
            <w:proofErr w:type="spellEnd"/>
            <w:r>
              <w:rPr>
                <w:rFonts w:asciiTheme="majorBidi" w:eastAsia="Times New Roman" w:hAnsiTheme="majorBidi" w:cstheme="majorBidi"/>
                <w:sz w:val="24"/>
                <w:szCs w:val="24"/>
                <w:lang w:eastAsia="en-IN"/>
              </w:rPr>
              <w:t xml:space="preserve">, hernia, altered mental state, hyponatremia, cirrhosis, cerebral </w:t>
            </w:r>
            <w:proofErr w:type="spellStart"/>
            <w:r>
              <w:rPr>
                <w:rFonts w:asciiTheme="majorBidi" w:eastAsia="Times New Roman" w:hAnsiTheme="majorBidi" w:cstheme="majorBidi"/>
                <w:sz w:val="24"/>
                <w:szCs w:val="24"/>
                <w:lang w:eastAsia="en-IN"/>
              </w:rPr>
              <w:t>edema</w:t>
            </w:r>
            <w:proofErr w:type="spellEnd"/>
            <w:r>
              <w:rPr>
                <w:rFonts w:asciiTheme="majorBidi" w:eastAsia="Times New Roman" w:hAnsiTheme="majorBidi" w:cstheme="majorBidi"/>
                <w:sz w:val="24"/>
                <w:szCs w:val="24"/>
                <w:lang w:eastAsia="en-IN"/>
              </w:rPr>
              <w:t>, old SAH with IVH and IC bleed.</w:t>
            </w:r>
            <w:commentRangeEnd w:id="98"/>
            <w:r w:rsidR="00017773">
              <w:rPr>
                <w:rStyle w:val="CommentReference"/>
              </w:rPr>
              <w:commentReference w:id="98"/>
            </w:r>
          </w:p>
          <w:p w14:paraId="1061325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BD44E9A"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F517A4C" w14:textId="77777777">
        <w:trPr>
          <w:trHeight w:val="13035"/>
        </w:trPr>
        <w:tc>
          <w:tcPr>
            <w:tcW w:w="8815" w:type="dxa"/>
            <w:tcBorders>
              <w:top w:val="nil"/>
              <w:left w:val="nil"/>
              <w:bottom w:val="nil"/>
              <w:right w:val="nil"/>
            </w:tcBorders>
          </w:tcPr>
          <w:p w14:paraId="7840FA1F" w14:textId="77777777" w:rsidR="004976EB" w:rsidRDefault="00C8316C">
            <w:pPr>
              <w:pStyle w:val="Heading5"/>
              <w:spacing w:before="79"/>
              <w:rPr>
                <w:rFonts w:asciiTheme="majorBidi" w:hAnsiTheme="majorBidi" w:cstheme="majorBidi"/>
                <w:sz w:val="24"/>
                <w:szCs w:val="24"/>
                <w:lang w:eastAsia="en-IN"/>
              </w:rPr>
            </w:pPr>
            <w:r>
              <w:rPr>
                <w:rFonts w:asciiTheme="majorBidi" w:hAnsiTheme="majorBidi" w:cstheme="majorBidi"/>
                <w:sz w:val="24"/>
                <w:szCs w:val="24"/>
                <w:u w:val="none"/>
                <w:lang w:eastAsia="en-IN"/>
              </w:rPr>
              <w:t xml:space="preserve">TABLE 5: </w:t>
            </w:r>
            <w:r>
              <w:rPr>
                <w:u w:val="none"/>
              </w:rPr>
              <w:t>DISTRIBUTION</w:t>
            </w:r>
            <w:r>
              <w:rPr>
                <w:spacing w:val="-13"/>
                <w:u w:val="none"/>
              </w:rPr>
              <w:t xml:space="preserve"> </w:t>
            </w:r>
            <w:r>
              <w:rPr>
                <w:u w:val="none"/>
              </w:rPr>
              <w:t>ACCORDING</w:t>
            </w:r>
            <w:r>
              <w:rPr>
                <w:spacing w:val="-12"/>
                <w:u w:val="none"/>
              </w:rPr>
              <w:t xml:space="preserve"> </w:t>
            </w:r>
            <w:r>
              <w:rPr>
                <w:u w:val="none"/>
              </w:rPr>
              <w:t>TO</w:t>
            </w:r>
            <w:r>
              <w:rPr>
                <w:spacing w:val="-15"/>
                <w:u w:val="none"/>
              </w:rPr>
              <w:t xml:space="preserve"> </w:t>
            </w:r>
            <w:r>
              <w:rPr>
                <w:spacing w:val="-2"/>
                <w:u w:val="none"/>
              </w:rPr>
              <w:t>DRUG:</w:t>
            </w:r>
          </w:p>
          <w:tbl>
            <w:tblPr>
              <w:tblW w:w="7820" w:type="dxa"/>
              <w:tblInd w:w="759"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4A0" w:firstRow="1" w:lastRow="0" w:firstColumn="1" w:lastColumn="0" w:noHBand="0" w:noVBand="1"/>
            </w:tblPr>
            <w:tblGrid>
              <w:gridCol w:w="4111"/>
              <w:gridCol w:w="7"/>
              <w:gridCol w:w="3668"/>
              <w:gridCol w:w="34"/>
            </w:tblGrid>
            <w:tr w:rsidR="004976EB" w14:paraId="79F2D019" w14:textId="77777777">
              <w:trPr>
                <w:trHeight w:val="529"/>
              </w:trPr>
              <w:tc>
                <w:tcPr>
                  <w:tcW w:w="4111" w:type="dxa"/>
                </w:tcPr>
                <w:p w14:paraId="6FC86867" w14:textId="77777777" w:rsidR="004976EB" w:rsidRDefault="00C8316C">
                  <w:pPr>
                    <w:pStyle w:val="TableParagraph"/>
                    <w:spacing w:before="121"/>
                    <w:ind w:left="39" w:right="4"/>
                    <w:jc w:val="center"/>
                    <w:rPr>
                      <w:b/>
                      <w:sz w:val="24"/>
                    </w:rPr>
                  </w:pPr>
                  <w:r>
                    <w:rPr>
                      <w:b/>
                      <w:spacing w:val="-2"/>
                      <w:sz w:val="24"/>
                    </w:rPr>
                    <w:t>DRUGS</w:t>
                  </w:r>
                </w:p>
              </w:tc>
              <w:tc>
                <w:tcPr>
                  <w:tcW w:w="3709" w:type="dxa"/>
                  <w:gridSpan w:val="3"/>
                </w:tcPr>
                <w:p w14:paraId="765A1C0B" w14:textId="77777777" w:rsidR="004976EB" w:rsidRDefault="00C8316C">
                  <w:pPr>
                    <w:pStyle w:val="TableParagraph"/>
                    <w:spacing w:before="148"/>
                    <w:ind w:left="29" w:right="104"/>
                    <w:jc w:val="center"/>
                    <w:rPr>
                      <w:rFonts w:ascii="Arial"/>
                      <w:b/>
                      <w:sz w:val="20"/>
                    </w:rPr>
                  </w:pPr>
                  <w:r>
                    <w:rPr>
                      <w:rFonts w:ascii="Arial"/>
                      <w:b/>
                      <w:sz w:val="20"/>
                    </w:rPr>
                    <w:t>NO</w:t>
                  </w:r>
                  <w:r>
                    <w:rPr>
                      <w:rFonts w:ascii="Arial"/>
                      <w:b/>
                      <w:spacing w:val="-5"/>
                      <w:sz w:val="20"/>
                    </w:rPr>
                    <w:t xml:space="preserve"> </w:t>
                  </w:r>
                  <w:r>
                    <w:rPr>
                      <w:rFonts w:ascii="Arial"/>
                      <w:b/>
                      <w:sz w:val="20"/>
                    </w:rPr>
                    <w:t>OF</w:t>
                  </w:r>
                  <w:r>
                    <w:rPr>
                      <w:rFonts w:ascii="Arial"/>
                      <w:b/>
                      <w:spacing w:val="-3"/>
                      <w:sz w:val="20"/>
                    </w:rPr>
                    <w:t xml:space="preserve"> </w:t>
                  </w:r>
                  <w:r>
                    <w:rPr>
                      <w:rFonts w:ascii="Arial"/>
                      <w:b/>
                      <w:spacing w:val="-2"/>
                      <w:sz w:val="20"/>
                    </w:rPr>
                    <w:t>PATIENTS</w:t>
                  </w:r>
                </w:p>
              </w:tc>
            </w:tr>
            <w:tr w:rsidR="004976EB" w14:paraId="221CB2C2" w14:textId="77777777">
              <w:trPr>
                <w:trHeight w:val="275"/>
              </w:trPr>
              <w:tc>
                <w:tcPr>
                  <w:tcW w:w="4111" w:type="dxa"/>
                </w:tcPr>
                <w:p w14:paraId="732643E4" w14:textId="77777777" w:rsidR="004976EB" w:rsidRDefault="00C8316C">
                  <w:pPr>
                    <w:pStyle w:val="TableParagraph"/>
                    <w:spacing w:line="255" w:lineRule="exact"/>
                    <w:ind w:left="39" w:right="3"/>
                    <w:jc w:val="center"/>
                    <w:rPr>
                      <w:sz w:val="24"/>
                    </w:rPr>
                  </w:pPr>
                  <w:r>
                    <w:rPr>
                      <w:sz w:val="24"/>
                    </w:rPr>
                    <w:t>Sodium</w:t>
                  </w:r>
                  <w:r>
                    <w:rPr>
                      <w:spacing w:val="-2"/>
                      <w:sz w:val="24"/>
                    </w:rPr>
                    <w:t xml:space="preserve"> Chloride</w:t>
                  </w:r>
                </w:p>
              </w:tc>
              <w:tc>
                <w:tcPr>
                  <w:tcW w:w="3709" w:type="dxa"/>
                  <w:gridSpan w:val="3"/>
                </w:tcPr>
                <w:p w14:paraId="1E0788ED" w14:textId="77777777" w:rsidR="004976EB" w:rsidRDefault="00C8316C">
                  <w:pPr>
                    <w:pStyle w:val="TableParagraph"/>
                    <w:spacing w:before="21"/>
                    <w:ind w:left="102" w:right="75"/>
                    <w:jc w:val="center"/>
                    <w:rPr>
                      <w:rFonts w:ascii="Arial MT"/>
                      <w:sz w:val="20"/>
                    </w:rPr>
                  </w:pPr>
                  <w:r>
                    <w:rPr>
                      <w:rFonts w:ascii="Arial MT"/>
                      <w:spacing w:val="-5"/>
                      <w:sz w:val="20"/>
                    </w:rPr>
                    <w:t>13</w:t>
                  </w:r>
                </w:p>
              </w:tc>
            </w:tr>
            <w:tr w:rsidR="004976EB" w14:paraId="13E06562" w14:textId="77777777">
              <w:trPr>
                <w:trHeight w:val="340"/>
              </w:trPr>
              <w:tc>
                <w:tcPr>
                  <w:tcW w:w="4111" w:type="dxa"/>
                </w:tcPr>
                <w:p w14:paraId="42027AF8" w14:textId="77777777" w:rsidR="004976EB" w:rsidRDefault="00C8316C">
                  <w:pPr>
                    <w:pStyle w:val="TableParagraph"/>
                    <w:spacing w:before="25"/>
                    <w:ind w:left="39" w:right="5"/>
                    <w:jc w:val="center"/>
                    <w:rPr>
                      <w:sz w:val="24"/>
                    </w:rPr>
                  </w:pPr>
                  <w:r>
                    <w:rPr>
                      <w:spacing w:val="-2"/>
                      <w:sz w:val="24"/>
                    </w:rPr>
                    <w:t>Furosemide</w:t>
                  </w:r>
                </w:p>
              </w:tc>
              <w:tc>
                <w:tcPr>
                  <w:tcW w:w="3709" w:type="dxa"/>
                  <w:gridSpan w:val="3"/>
                </w:tcPr>
                <w:p w14:paraId="7434424C" w14:textId="77777777" w:rsidR="004976EB" w:rsidRDefault="00C8316C">
                  <w:pPr>
                    <w:pStyle w:val="TableParagraph"/>
                    <w:spacing w:before="52"/>
                    <w:ind w:left="102" w:right="75"/>
                    <w:jc w:val="center"/>
                    <w:rPr>
                      <w:rFonts w:ascii="Arial MT"/>
                      <w:sz w:val="20"/>
                    </w:rPr>
                  </w:pPr>
                  <w:r>
                    <w:rPr>
                      <w:rFonts w:ascii="Arial MT"/>
                      <w:spacing w:val="-5"/>
                      <w:sz w:val="20"/>
                    </w:rPr>
                    <w:t>10</w:t>
                  </w:r>
                </w:p>
              </w:tc>
            </w:tr>
            <w:tr w:rsidR="004976EB" w14:paraId="62653524" w14:textId="77777777">
              <w:trPr>
                <w:trHeight w:val="340"/>
              </w:trPr>
              <w:tc>
                <w:tcPr>
                  <w:tcW w:w="4111" w:type="dxa"/>
                </w:tcPr>
                <w:p w14:paraId="229E192D" w14:textId="77777777" w:rsidR="004976EB" w:rsidRDefault="00C8316C">
                  <w:pPr>
                    <w:pStyle w:val="TableParagraph"/>
                    <w:spacing w:before="25"/>
                    <w:ind w:left="39" w:right="6"/>
                    <w:jc w:val="center"/>
                    <w:rPr>
                      <w:sz w:val="24"/>
                    </w:rPr>
                  </w:pPr>
                  <w:r>
                    <w:rPr>
                      <w:spacing w:val="-2"/>
                      <w:sz w:val="24"/>
                    </w:rPr>
                    <w:t>Pantoprazole</w:t>
                  </w:r>
                </w:p>
              </w:tc>
              <w:tc>
                <w:tcPr>
                  <w:tcW w:w="3709" w:type="dxa"/>
                  <w:gridSpan w:val="3"/>
                </w:tcPr>
                <w:p w14:paraId="26388C25" w14:textId="77777777" w:rsidR="004976EB" w:rsidRDefault="00C8316C">
                  <w:pPr>
                    <w:pStyle w:val="TableParagraph"/>
                    <w:spacing w:before="52"/>
                    <w:ind w:left="102" w:right="75"/>
                    <w:jc w:val="center"/>
                    <w:rPr>
                      <w:rFonts w:ascii="Arial MT"/>
                      <w:sz w:val="20"/>
                    </w:rPr>
                  </w:pPr>
                  <w:r>
                    <w:rPr>
                      <w:rFonts w:ascii="Arial MT"/>
                      <w:spacing w:val="-5"/>
                      <w:sz w:val="20"/>
                    </w:rPr>
                    <w:t>90</w:t>
                  </w:r>
                </w:p>
              </w:tc>
            </w:tr>
            <w:tr w:rsidR="004976EB" w14:paraId="75350128" w14:textId="77777777">
              <w:trPr>
                <w:trHeight w:val="340"/>
              </w:trPr>
              <w:tc>
                <w:tcPr>
                  <w:tcW w:w="4111" w:type="dxa"/>
                </w:tcPr>
                <w:p w14:paraId="5FB48DC7" w14:textId="77777777" w:rsidR="004976EB" w:rsidRDefault="00C8316C">
                  <w:pPr>
                    <w:pStyle w:val="TableParagraph"/>
                    <w:spacing w:before="25"/>
                    <w:ind w:left="39" w:right="8"/>
                    <w:jc w:val="center"/>
                    <w:rPr>
                      <w:sz w:val="24"/>
                    </w:rPr>
                  </w:pPr>
                  <w:r>
                    <w:rPr>
                      <w:spacing w:val="-2"/>
                      <w:sz w:val="24"/>
                    </w:rPr>
                    <w:t>Ondansetron</w:t>
                  </w:r>
                </w:p>
              </w:tc>
              <w:tc>
                <w:tcPr>
                  <w:tcW w:w="3709" w:type="dxa"/>
                  <w:gridSpan w:val="3"/>
                </w:tcPr>
                <w:p w14:paraId="2CAFF41F" w14:textId="77777777" w:rsidR="004976EB" w:rsidRDefault="00C8316C">
                  <w:pPr>
                    <w:pStyle w:val="TableParagraph"/>
                    <w:spacing w:before="52"/>
                    <w:ind w:left="102" w:right="75"/>
                    <w:jc w:val="center"/>
                    <w:rPr>
                      <w:rFonts w:ascii="Arial MT"/>
                      <w:sz w:val="20"/>
                    </w:rPr>
                  </w:pPr>
                  <w:r>
                    <w:rPr>
                      <w:rFonts w:ascii="Arial MT"/>
                      <w:spacing w:val="-5"/>
                      <w:sz w:val="20"/>
                    </w:rPr>
                    <w:t>46</w:t>
                  </w:r>
                </w:p>
              </w:tc>
            </w:tr>
            <w:tr w:rsidR="004976EB" w14:paraId="740A2F1F" w14:textId="77777777">
              <w:trPr>
                <w:trHeight w:val="340"/>
              </w:trPr>
              <w:tc>
                <w:tcPr>
                  <w:tcW w:w="4111" w:type="dxa"/>
                </w:tcPr>
                <w:p w14:paraId="0D7A48B5" w14:textId="77777777" w:rsidR="004976EB" w:rsidRDefault="00C8316C">
                  <w:pPr>
                    <w:pStyle w:val="TableParagraph"/>
                    <w:spacing w:before="25"/>
                    <w:ind w:left="39" w:right="2"/>
                    <w:jc w:val="center"/>
                    <w:rPr>
                      <w:sz w:val="24"/>
                    </w:rPr>
                  </w:pPr>
                  <w:r>
                    <w:rPr>
                      <w:spacing w:val="-2"/>
                      <w:sz w:val="24"/>
                    </w:rPr>
                    <w:t>Mannitol</w:t>
                  </w:r>
                </w:p>
              </w:tc>
              <w:tc>
                <w:tcPr>
                  <w:tcW w:w="3709" w:type="dxa"/>
                  <w:gridSpan w:val="3"/>
                </w:tcPr>
                <w:p w14:paraId="2743EDE5" w14:textId="77777777" w:rsidR="004976EB" w:rsidRDefault="00C8316C">
                  <w:pPr>
                    <w:pStyle w:val="TableParagraph"/>
                    <w:spacing w:before="52"/>
                    <w:ind w:left="104" w:right="75"/>
                    <w:jc w:val="center"/>
                    <w:rPr>
                      <w:rFonts w:ascii="Arial MT"/>
                      <w:sz w:val="20"/>
                    </w:rPr>
                  </w:pPr>
                  <w:r>
                    <w:rPr>
                      <w:rFonts w:ascii="Arial MT"/>
                      <w:spacing w:val="-10"/>
                      <w:sz w:val="20"/>
                    </w:rPr>
                    <w:t>4</w:t>
                  </w:r>
                </w:p>
              </w:tc>
            </w:tr>
            <w:tr w:rsidR="004976EB" w14:paraId="79F6470D" w14:textId="77777777">
              <w:trPr>
                <w:trHeight w:val="340"/>
              </w:trPr>
              <w:tc>
                <w:tcPr>
                  <w:tcW w:w="4111" w:type="dxa"/>
                </w:tcPr>
                <w:p w14:paraId="45BEBCA9" w14:textId="77777777" w:rsidR="004976EB" w:rsidRDefault="00C8316C">
                  <w:pPr>
                    <w:pStyle w:val="TableParagraph"/>
                    <w:spacing w:before="25"/>
                    <w:ind w:left="39" w:right="8"/>
                    <w:jc w:val="center"/>
                    <w:rPr>
                      <w:sz w:val="24"/>
                    </w:rPr>
                  </w:pPr>
                  <w:r>
                    <w:rPr>
                      <w:spacing w:val="-2"/>
                      <w:sz w:val="24"/>
                    </w:rPr>
                    <w:t>Dexamethasone</w:t>
                  </w:r>
                </w:p>
              </w:tc>
              <w:tc>
                <w:tcPr>
                  <w:tcW w:w="3709" w:type="dxa"/>
                  <w:gridSpan w:val="3"/>
                </w:tcPr>
                <w:p w14:paraId="415877BC"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7348793F" w14:textId="77777777">
              <w:trPr>
                <w:trHeight w:val="339"/>
              </w:trPr>
              <w:tc>
                <w:tcPr>
                  <w:tcW w:w="4111" w:type="dxa"/>
                </w:tcPr>
                <w:p w14:paraId="7810C32B" w14:textId="77777777" w:rsidR="004976EB" w:rsidRDefault="00C8316C">
                  <w:pPr>
                    <w:pStyle w:val="TableParagraph"/>
                    <w:spacing w:before="27"/>
                    <w:ind w:left="39" w:right="6"/>
                    <w:jc w:val="center"/>
                    <w:rPr>
                      <w:sz w:val="24"/>
                    </w:rPr>
                  </w:pPr>
                  <w:proofErr w:type="spellStart"/>
                  <w:r>
                    <w:rPr>
                      <w:spacing w:val="-2"/>
                      <w:sz w:val="24"/>
                    </w:rPr>
                    <w:t>Optineuron</w:t>
                  </w:r>
                  <w:proofErr w:type="spellEnd"/>
                </w:p>
              </w:tc>
              <w:tc>
                <w:tcPr>
                  <w:tcW w:w="3709" w:type="dxa"/>
                  <w:gridSpan w:val="3"/>
                </w:tcPr>
                <w:p w14:paraId="361C35CB" w14:textId="77777777" w:rsidR="004976EB" w:rsidRDefault="00C8316C">
                  <w:pPr>
                    <w:pStyle w:val="TableParagraph"/>
                    <w:spacing w:before="54"/>
                    <w:ind w:left="102" w:right="75"/>
                    <w:jc w:val="center"/>
                    <w:rPr>
                      <w:rFonts w:ascii="Arial MT"/>
                      <w:sz w:val="20"/>
                    </w:rPr>
                  </w:pPr>
                  <w:r>
                    <w:rPr>
                      <w:rFonts w:ascii="Arial MT"/>
                      <w:spacing w:val="-5"/>
                      <w:sz w:val="20"/>
                    </w:rPr>
                    <w:t>45</w:t>
                  </w:r>
                </w:p>
              </w:tc>
            </w:tr>
            <w:tr w:rsidR="004976EB" w14:paraId="6A4F486F" w14:textId="77777777">
              <w:trPr>
                <w:trHeight w:val="340"/>
              </w:trPr>
              <w:tc>
                <w:tcPr>
                  <w:tcW w:w="4111" w:type="dxa"/>
                </w:tcPr>
                <w:p w14:paraId="3E60512F" w14:textId="77777777" w:rsidR="004976EB" w:rsidRDefault="00C8316C">
                  <w:pPr>
                    <w:pStyle w:val="TableParagraph"/>
                    <w:spacing w:before="25"/>
                    <w:ind w:left="39" w:right="4"/>
                    <w:jc w:val="center"/>
                    <w:rPr>
                      <w:sz w:val="24"/>
                    </w:rPr>
                  </w:pPr>
                  <w:r>
                    <w:rPr>
                      <w:spacing w:val="-2"/>
                      <w:sz w:val="24"/>
                    </w:rPr>
                    <w:t>Clopidogrel</w:t>
                  </w:r>
                </w:p>
              </w:tc>
              <w:tc>
                <w:tcPr>
                  <w:tcW w:w="3709" w:type="dxa"/>
                  <w:gridSpan w:val="3"/>
                </w:tcPr>
                <w:p w14:paraId="1017561D" w14:textId="77777777" w:rsidR="004976EB" w:rsidRDefault="00C8316C">
                  <w:pPr>
                    <w:pStyle w:val="TableParagraph"/>
                    <w:spacing w:before="52"/>
                    <w:ind w:left="104" w:right="75"/>
                    <w:jc w:val="center"/>
                    <w:rPr>
                      <w:rFonts w:ascii="Arial MT"/>
                      <w:sz w:val="20"/>
                    </w:rPr>
                  </w:pPr>
                  <w:r>
                    <w:rPr>
                      <w:rFonts w:ascii="Arial MT"/>
                      <w:spacing w:val="-10"/>
                      <w:sz w:val="20"/>
                    </w:rPr>
                    <w:t>5</w:t>
                  </w:r>
                </w:p>
              </w:tc>
            </w:tr>
            <w:tr w:rsidR="004976EB" w14:paraId="3AC27167" w14:textId="77777777">
              <w:trPr>
                <w:trHeight w:val="340"/>
              </w:trPr>
              <w:tc>
                <w:tcPr>
                  <w:tcW w:w="4111" w:type="dxa"/>
                </w:tcPr>
                <w:p w14:paraId="7E9AC979" w14:textId="77777777" w:rsidR="004976EB" w:rsidRDefault="00C8316C">
                  <w:pPr>
                    <w:pStyle w:val="TableParagraph"/>
                    <w:spacing w:before="25"/>
                    <w:ind w:left="39" w:right="3"/>
                    <w:jc w:val="center"/>
                    <w:rPr>
                      <w:sz w:val="24"/>
                    </w:rPr>
                  </w:pPr>
                  <w:r>
                    <w:rPr>
                      <w:spacing w:val="-2"/>
                      <w:sz w:val="24"/>
                    </w:rPr>
                    <w:t>Aspirin</w:t>
                  </w:r>
                </w:p>
              </w:tc>
              <w:tc>
                <w:tcPr>
                  <w:tcW w:w="3709" w:type="dxa"/>
                  <w:gridSpan w:val="3"/>
                </w:tcPr>
                <w:p w14:paraId="13303087" w14:textId="77777777" w:rsidR="004976EB" w:rsidRDefault="00C8316C">
                  <w:pPr>
                    <w:pStyle w:val="TableParagraph"/>
                    <w:spacing w:before="52"/>
                    <w:ind w:left="102" w:right="75"/>
                    <w:jc w:val="center"/>
                    <w:rPr>
                      <w:rFonts w:ascii="Arial MT"/>
                      <w:sz w:val="20"/>
                    </w:rPr>
                  </w:pPr>
                  <w:r>
                    <w:rPr>
                      <w:rFonts w:ascii="Arial MT"/>
                      <w:spacing w:val="-5"/>
                      <w:sz w:val="20"/>
                    </w:rPr>
                    <w:t>10</w:t>
                  </w:r>
                </w:p>
              </w:tc>
            </w:tr>
            <w:tr w:rsidR="004976EB" w14:paraId="388EEF4C" w14:textId="77777777">
              <w:trPr>
                <w:trHeight w:val="340"/>
              </w:trPr>
              <w:tc>
                <w:tcPr>
                  <w:tcW w:w="4111" w:type="dxa"/>
                </w:tcPr>
                <w:p w14:paraId="50854566" w14:textId="77777777" w:rsidR="004976EB" w:rsidRDefault="00C8316C">
                  <w:pPr>
                    <w:pStyle w:val="TableParagraph"/>
                    <w:spacing w:before="25"/>
                    <w:ind w:left="39" w:right="8"/>
                    <w:jc w:val="center"/>
                    <w:rPr>
                      <w:sz w:val="24"/>
                    </w:rPr>
                  </w:pPr>
                  <w:r>
                    <w:rPr>
                      <w:spacing w:val="-2"/>
                      <w:sz w:val="24"/>
                    </w:rPr>
                    <w:t>Acetaminophen</w:t>
                  </w:r>
                </w:p>
              </w:tc>
              <w:tc>
                <w:tcPr>
                  <w:tcW w:w="3709" w:type="dxa"/>
                  <w:gridSpan w:val="3"/>
                </w:tcPr>
                <w:p w14:paraId="23C430C0" w14:textId="77777777" w:rsidR="004976EB" w:rsidRDefault="00C8316C">
                  <w:pPr>
                    <w:pStyle w:val="TableParagraph"/>
                    <w:spacing w:before="52"/>
                    <w:ind w:left="102" w:right="75"/>
                    <w:jc w:val="center"/>
                    <w:rPr>
                      <w:rFonts w:ascii="Arial MT"/>
                      <w:sz w:val="20"/>
                    </w:rPr>
                  </w:pPr>
                  <w:r>
                    <w:rPr>
                      <w:rFonts w:ascii="Arial MT"/>
                      <w:spacing w:val="-5"/>
                      <w:sz w:val="20"/>
                    </w:rPr>
                    <w:t>28</w:t>
                  </w:r>
                </w:p>
              </w:tc>
            </w:tr>
            <w:tr w:rsidR="004976EB" w14:paraId="15207A29" w14:textId="77777777">
              <w:trPr>
                <w:trHeight w:val="337"/>
              </w:trPr>
              <w:tc>
                <w:tcPr>
                  <w:tcW w:w="4111" w:type="dxa"/>
                </w:tcPr>
                <w:p w14:paraId="5E7EFD44" w14:textId="77777777" w:rsidR="004976EB" w:rsidRDefault="00C8316C">
                  <w:pPr>
                    <w:pStyle w:val="TableParagraph"/>
                    <w:spacing w:before="25"/>
                    <w:ind w:left="39" w:right="4"/>
                    <w:jc w:val="center"/>
                    <w:rPr>
                      <w:sz w:val="24"/>
                    </w:rPr>
                  </w:pPr>
                  <w:proofErr w:type="spellStart"/>
                  <w:r>
                    <w:rPr>
                      <w:spacing w:val="-2"/>
                      <w:sz w:val="24"/>
                    </w:rPr>
                    <w:t>Duolin</w:t>
                  </w:r>
                  <w:proofErr w:type="spellEnd"/>
                </w:p>
              </w:tc>
              <w:tc>
                <w:tcPr>
                  <w:tcW w:w="3709" w:type="dxa"/>
                  <w:gridSpan w:val="3"/>
                </w:tcPr>
                <w:p w14:paraId="48C6FE8E" w14:textId="77777777" w:rsidR="004976EB" w:rsidRDefault="00C8316C">
                  <w:pPr>
                    <w:pStyle w:val="TableParagraph"/>
                    <w:spacing w:before="52"/>
                    <w:ind w:left="104" w:right="75"/>
                    <w:jc w:val="center"/>
                    <w:rPr>
                      <w:rFonts w:ascii="Arial MT"/>
                      <w:sz w:val="20"/>
                    </w:rPr>
                  </w:pPr>
                  <w:r>
                    <w:rPr>
                      <w:rFonts w:ascii="Arial MT"/>
                      <w:spacing w:val="-10"/>
                      <w:sz w:val="20"/>
                    </w:rPr>
                    <w:t>7</w:t>
                  </w:r>
                </w:p>
              </w:tc>
            </w:tr>
            <w:tr w:rsidR="004976EB" w14:paraId="23F9BB6C" w14:textId="77777777">
              <w:trPr>
                <w:trHeight w:val="340"/>
              </w:trPr>
              <w:tc>
                <w:tcPr>
                  <w:tcW w:w="4111" w:type="dxa"/>
                </w:tcPr>
                <w:p w14:paraId="19FB31F1" w14:textId="77777777" w:rsidR="004976EB" w:rsidRDefault="00C8316C">
                  <w:pPr>
                    <w:pStyle w:val="TableParagraph"/>
                    <w:spacing w:before="27"/>
                    <w:ind w:left="39" w:right="3"/>
                    <w:jc w:val="center"/>
                    <w:rPr>
                      <w:sz w:val="24"/>
                    </w:rPr>
                  </w:pPr>
                  <w:r>
                    <w:rPr>
                      <w:spacing w:val="-2"/>
                      <w:sz w:val="24"/>
                    </w:rPr>
                    <w:t>Budesonide</w:t>
                  </w:r>
                </w:p>
              </w:tc>
              <w:tc>
                <w:tcPr>
                  <w:tcW w:w="3709" w:type="dxa"/>
                  <w:gridSpan w:val="3"/>
                </w:tcPr>
                <w:p w14:paraId="54B7A31F" w14:textId="77777777" w:rsidR="004976EB" w:rsidRDefault="00C8316C">
                  <w:pPr>
                    <w:pStyle w:val="TableParagraph"/>
                    <w:spacing w:before="54"/>
                    <w:ind w:left="102" w:right="75"/>
                    <w:jc w:val="center"/>
                    <w:rPr>
                      <w:rFonts w:ascii="Arial MT"/>
                      <w:sz w:val="20"/>
                    </w:rPr>
                  </w:pPr>
                  <w:r>
                    <w:rPr>
                      <w:rFonts w:ascii="Arial MT"/>
                      <w:spacing w:val="-5"/>
                      <w:sz w:val="20"/>
                    </w:rPr>
                    <w:t>12</w:t>
                  </w:r>
                </w:p>
              </w:tc>
            </w:tr>
            <w:tr w:rsidR="004976EB" w14:paraId="59EA5881" w14:textId="77777777">
              <w:trPr>
                <w:trHeight w:val="340"/>
              </w:trPr>
              <w:tc>
                <w:tcPr>
                  <w:tcW w:w="4111" w:type="dxa"/>
                </w:tcPr>
                <w:p w14:paraId="3E97EBEF" w14:textId="77777777" w:rsidR="004976EB" w:rsidRDefault="00C8316C">
                  <w:pPr>
                    <w:pStyle w:val="TableParagraph"/>
                    <w:spacing w:before="27"/>
                    <w:ind w:left="39" w:right="5"/>
                    <w:jc w:val="center"/>
                    <w:rPr>
                      <w:sz w:val="24"/>
                    </w:rPr>
                  </w:pPr>
                  <w:r>
                    <w:rPr>
                      <w:sz w:val="24"/>
                    </w:rPr>
                    <w:t>Calcium</w:t>
                  </w:r>
                  <w:r>
                    <w:rPr>
                      <w:spacing w:val="-3"/>
                      <w:sz w:val="24"/>
                    </w:rPr>
                    <w:t xml:space="preserve"> </w:t>
                  </w:r>
                  <w:r>
                    <w:rPr>
                      <w:spacing w:val="-2"/>
                      <w:sz w:val="24"/>
                    </w:rPr>
                    <w:t>gluconate</w:t>
                  </w:r>
                </w:p>
              </w:tc>
              <w:tc>
                <w:tcPr>
                  <w:tcW w:w="3709" w:type="dxa"/>
                  <w:gridSpan w:val="3"/>
                </w:tcPr>
                <w:p w14:paraId="65431786" w14:textId="77777777" w:rsidR="004976EB" w:rsidRDefault="00C8316C">
                  <w:pPr>
                    <w:pStyle w:val="TableParagraph"/>
                    <w:spacing w:before="54"/>
                    <w:ind w:left="102" w:right="75"/>
                    <w:jc w:val="center"/>
                    <w:rPr>
                      <w:rFonts w:ascii="Arial MT"/>
                      <w:sz w:val="20"/>
                    </w:rPr>
                  </w:pPr>
                  <w:r>
                    <w:rPr>
                      <w:rFonts w:ascii="Arial MT"/>
                      <w:spacing w:val="-5"/>
                      <w:sz w:val="20"/>
                    </w:rPr>
                    <w:t>11</w:t>
                  </w:r>
                </w:p>
              </w:tc>
            </w:tr>
            <w:tr w:rsidR="004976EB" w14:paraId="096E3BC1" w14:textId="77777777">
              <w:trPr>
                <w:trHeight w:val="340"/>
              </w:trPr>
              <w:tc>
                <w:tcPr>
                  <w:tcW w:w="4111" w:type="dxa"/>
                </w:tcPr>
                <w:p w14:paraId="0E522B20" w14:textId="77777777" w:rsidR="004976EB" w:rsidRDefault="00C8316C">
                  <w:pPr>
                    <w:pStyle w:val="TableParagraph"/>
                    <w:spacing w:before="27"/>
                    <w:ind w:left="39" w:right="2"/>
                    <w:jc w:val="center"/>
                    <w:rPr>
                      <w:sz w:val="24"/>
                    </w:rPr>
                  </w:pPr>
                  <w:r>
                    <w:rPr>
                      <w:spacing w:val="-2"/>
                      <w:sz w:val="24"/>
                    </w:rPr>
                    <w:t>Dextrose</w:t>
                  </w:r>
                </w:p>
              </w:tc>
              <w:tc>
                <w:tcPr>
                  <w:tcW w:w="3709" w:type="dxa"/>
                  <w:gridSpan w:val="3"/>
                </w:tcPr>
                <w:p w14:paraId="014D3170" w14:textId="77777777" w:rsidR="004976EB" w:rsidRDefault="00C8316C">
                  <w:pPr>
                    <w:pStyle w:val="TableParagraph"/>
                    <w:spacing w:before="54"/>
                    <w:ind w:left="104" w:right="75"/>
                    <w:jc w:val="center"/>
                    <w:rPr>
                      <w:rFonts w:ascii="Arial MT"/>
                      <w:sz w:val="20"/>
                    </w:rPr>
                  </w:pPr>
                  <w:r>
                    <w:rPr>
                      <w:rFonts w:ascii="Arial MT"/>
                      <w:spacing w:val="-10"/>
                      <w:sz w:val="20"/>
                    </w:rPr>
                    <w:t>4</w:t>
                  </w:r>
                </w:p>
              </w:tc>
            </w:tr>
            <w:tr w:rsidR="004976EB" w14:paraId="2778A13D" w14:textId="77777777">
              <w:trPr>
                <w:trHeight w:val="340"/>
              </w:trPr>
              <w:tc>
                <w:tcPr>
                  <w:tcW w:w="4111" w:type="dxa"/>
                </w:tcPr>
                <w:p w14:paraId="64F71914" w14:textId="77777777" w:rsidR="004976EB" w:rsidRDefault="00C8316C">
                  <w:pPr>
                    <w:pStyle w:val="TableParagraph"/>
                    <w:spacing w:before="27"/>
                    <w:ind w:left="39"/>
                    <w:jc w:val="center"/>
                    <w:rPr>
                      <w:sz w:val="24"/>
                    </w:rPr>
                  </w:pPr>
                  <w:r>
                    <w:rPr>
                      <w:spacing w:val="-2"/>
                      <w:sz w:val="24"/>
                    </w:rPr>
                    <w:t>Etomidate</w:t>
                  </w:r>
                </w:p>
              </w:tc>
              <w:tc>
                <w:tcPr>
                  <w:tcW w:w="3709" w:type="dxa"/>
                  <w:gridSpan w:val="3"/>
                </w:tcPr>
                <w:p w14:paraId="768A01EC" w14:textId="77777777" w:rsidR="004976EB" w:rsidRDefault="00C8316C">
                  <w:pPr>
                    <w:pStyle w:val="TableParagraph"/>
                    <w:spacing w:before="54"/>
                    <w:ind w:left="104" w:right="75"/>
                    <w:jc w:val="center"/>
                    <w:rPr>
                      <w:rFonts w:ascii="Arial MT"/>
                      <w:sz w:val="20"/>
                    </w:rPr>
                  </w:pPr>
                  <w:r>
                    <w:rPr>
                      <w:rFonts w:ascii="Arial MT"/>
                      <w:spacing w:val="-10"/>
                      <w:sz w:val="20"/>
                    </w:rPr>
                    <w:t>2</w:t>
                  </w:r>
                </w:p>
              </w:tc>
            </w:tr>
            <w:tr w:rsidR="004976EB" w14:paraId="5624ECBD" w14:textId="77777777">
              <w:trPr>
                <w:trHeight w:val="340"/>
              </w:trPr>
              <w:tc>
                <w:tcPr>
                  <w:tcW w:w="4111" w:type="dxa"/>
                </w:tcPr>
                <w:p w14:paraId="59CE6738" w14:textId="77777777" w:rsidR="004976EB" w:rsidRDefault="00C8316C">
                  <w:pPr>
                    <w:pStyle w:val="TableParagraph"/>
                    <w:spacing w:before="27"/>
                    <w:ind w:left="39" w:right="7"/>
                    <w:jc w:val="center"/>
                    <w:rPr>
                      <w:sz w:val="24"/>
                    </w:rPr>
                  </w:pPr>
                  <w:r>
                    <w:rPr>
                      <w:spacing w:val="-2"/>
                      <w:sz w:val="24"/>
                    </w:rPr>
                    <w:t>Phytonadione</w:t>
                  </w:r>
                </w:p>
              </w:tc>
              <w:tc>
                <w:tcPr>
                  <w:tcW w:w="3709" w:type="dxa"/>
                  <w:gridSpan w:val="3"/>
                </w:tcPr>
                <w:p w14:paraId="5E5AA2D0" w14:textId="77777777" w:rsidR="004976EB" w:rsidRDefault="00C8316C">
                  <w:pPr>
                    <w:pStyle w:val="TableParagraph"/>
                    <w:spacing w:before="54"/>
                    <w:ind w:left="104" w:right="75"/>
                    <w:jc w:val="center"/>
                    <w:rPr>
                      <w:rFonts w:ascii="Arial MT"/>
                      <w:sz w:val="20"/>
                    </w:rPr>
                  </w:pPr>
                  <w:r>
                    <w:rPr>
                      <w:rFonts w:ascii="Arial MT"/>
                      <w:spacing w:val="-10"/>
                      <w:sz w:val="20"/>
                    </w:rPr>
                    <w:t>7</w:t>
                  </w:r>
                </w:p>
              </w:tc>
            </w:tr>
            <w:tr w:rsidR="004976EB" w14:paraId="1462D4B5" w14:textId="77777777">
              <w:trPr>
                <w:trHeight w:val="340"/>
              </w:trPr>
              <w:tc>
                <w:tcPr>
                  <w:tcW w:w="4111" w:type="dxa"/>
                </w:tcPr>
                <w:p w14:paraId="619AED11" w14:textId="77777777" w:rsidR="004976EB" w:rsidRDefault="00C8316C">
                  <w:pPr>
                    <w:pStyle w:val="TableParagraph"/>
                    <w:spacing w:before="27"/>
                    <w:ind w:left="39" w:right="1"/>
                    <w:jc w:val="center"/>
                    <w:rPr>
                      <w:sz w:val="24"/>
                    </w:rPr>
                  </w:pPr>
                  <w:r>
                    <w:rPr>
                      <w:sz w:val="24"/>
                    </w:rPr>
                    <w:t>Tetanus</w:t>
                  </w:r>
                  <w:r>
                    <w:rPr>
                      <w:spacing w:val="-2"/>
                      <w:sz w:val="24"/>
                    </w:rPr>
                    <w:t xml:space="preserve"> toxoid</w:t>
                  </w:r>
                </w:p>
              </w:tc>
              <w:tc>
                <w:tcPr>
                  <w:tcW w:w="3709" w:type="dxa"/>
                  <w:gridSpan w:val="3"/>
                </w:tcPr>
                <w:p w14:paraId="0F85A049" w14:textId="77777777" w:rsidR="004976EB" w:rsidRDefault="00C8316C">
                  <w:pPr>
                    <w:pStyle w:val="TableParagraph"/>
                    <w:spacing w:before="57"/>
                    <w:ind w:left="104" w:right="75"/>
                    <w:jc w:val="center"/>
                    <w:rPr>
                      <w:rFonts w:ascii="Arial MT"/>
                      <w:sz w:val="20"/>
                    </w:rPr>
                  </w:pPr>
                  <w:r>
                    <w:rPr>
                      <w:rFonts w:ascii="Arial MT"/>
                      <w:spacing w:val="-10"/>
                      <w:sz w:val="20"/>
                    </w:rPr>
                    <w:t>2</w:t>
                  </w:r>
                </w:p>
              </w:tc>
            </w:tr>
            <w:tr w:rsidR="004976EB" w14:paraId="43E124CC" w14:textId="77777777">
              <w:trPr>
                <w:trHeight w:val="340"/>
              </w:trPr>
              <w:tc>
                <w:tcPr>
                  <w:tcW w:w="4111" w:type="dxa"/>
                </w:tcPr>
                <w:p w14:paraId="2E86E278" w14:textId="77777777" w:rsidR="004976EB" w:rsidRDefault="00C8316C">
                  <w:pPr>
                    <w:pStyle w:val="TableParagraph"/>
                    <w:spacing w:before="27"/>
                    <w:ind w:left="39" w:right="5"/>
                    <w:jc w:val="center"/>
                    <w:rPr>
                      <w:sz w:val="24"/>
                    </w:rPr>
                  </w:pPr>
                  <w:r>
                    <w:rPr>
                      <w:spacing w:val="-2"/>
                      <w:sz w:val="24"/>
                    </w:rPr>
                    <w:t>Cefuroxime</w:t>
                  </w:r>
                </w:p>
              </w:tc>
              <w:tc>
                <w:tcPr>
                  <w:tcW w:w="3709" w:type="dxa"/>
                  <w:gridSpan w:val="3"/>
                </w:tcPr>
                <w:p w14:paraId="07AAF0B6"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2745BE98" w14:textId="77777777">
              <w:trPr>
                <w:trHeight w:val="340"/>
              </w:trPr>
              <w:tc>
                <w:tcPr>
                  <w:tcW w:w="4111" w:type="dxa"/>
                </w:tcPr>
                <w:p w14:paraId="2F4D862B" w14:textId="77777777" w:rsidR="004976EB" w:rsidRDefault="00C8316C">
                  <w:pPr>
                    <w:pStyle w:val="TableParagraph"/>
                    <w:spacing w:before="27"/>
                    <w:ind w:left="39" w:right="11"/>
                    <w:jc w:val="center"/>
                    <w:rPr>
                      <w:sz w:val="24"/>
                    </w:rPr>
                  </w:pPr>
                  <w:r>
                    <w:rPr>
                      <w:spacing w:val="-2"/>
                      <w:sz w:val="24"/>
                    </w:rPr>
                    <w:t>Levetiracetam</w:t>
                  </w:r>
                </w:p>
              </w:tc>
              <w:tc>
                <w:tcPr>
                  <w:tcW w:w="3709" w:type="dxa"/>
                  <w:gridSpan w:val="3"/>
                </w:tcPr>
                <w:p w14:paraId="4C20F437" w14:textId="77777777" w:rsidR="004976EB" w:rsidRDefault="00C8316C">
                  <w:pPr>
                    <w:pStyle w:val="TableParagraph"/>
                    <w:spacing w:before="54"/>
                    <w:ind w:left="102" w:right="75"/>
                    <w:jc w:val="center"/>
                    <w:rPr>
                      <w:rFonts w:ascii="Arial MT"/>
                      <w:sz w:val="20"/>
                    </w:rPr>
                  </w:pPr>
                  <w:r>
                    <w:rPr>
                      <w:rFonts w:ascii="Arial MT"/>
                      <w:spacing w:val="-5"/>
                      <w:sz w:val="20"/>
                    </w:rPr>
                    <w:t>16</w:t>
                  </w:r>
                </w:p>
              </w:tc>
            </w:tr>
            <w:tr w:rsidR="004976EB" w14:paraId="35638E34" w14:textId="77777777">
              <w:trPr>
                <w:trHeight w:val="340"/>
              </w:trPr>
              <w:tc>
                <w:tcPr>
                  <w:tcW w:w="4111" w:type="dxa"/>
                </w:tcPr>
                <w:p w14:paraId="39AD942D" w14:textId="77777777" w:rsidR="004976EB" w:rsidRDefault="00C8316C">
                  <w:pPr>
                    <w:pStyle w:val="TableParagraph"/>
                    <w:spacing w:before="27"/>
                    <w:ind w:left="39" w:right="3"/>
                    <w:jc w:val="center"/>
                    <w:rPr>
                      <w:sz w:val="24"/>
                    </w:rPr>
                  </w:pPr>
                  <w:r>
                    <w:rPr>
                      <w:spacing w:val="-2"/>
                      <w:sz w:val="24"/>
                    </w:rPr>
                    <w:t>Levothyroxine</w:t>
                  </w:r>
                </w:p>
              </w:tc>
              <w:tc>
                <w:tcPr>
                  <w:tcW w:w="3709" w:type="dxa"/>
                  <w:gridSpan w:val="3"/>
                </w:tcPr>
                <w:p w14:paraId="531A5CB6" w14:textId="77777777" w:rsidR="004976EB" w:rsidRDefault="00C8316C">
                  <w:pPr>
                    <w:pStyle w:val="TableParagraph"/>
                    <w:spacing w:before="54"/>
                    <w:ind w:left="104" w:right="75"/>
                    <w:jc w:val="center"/>
                    <w:rPr>
                      <w:rFonts w:ascii="Arial MT"/>
                      <w:sz w:val="20"/>
                    </w:rPr>
                  </w:pPr>
                  <w:r>
                    <w:rPr>
                      <w:rFonts w:ascii="Arial MT"/>
                      <w:spacing w:val="-10"/>
                      <w:sz w:val="20"/>
                    </w:rPr>
                    <w:t>2</w:t>
                  </w:r>
                </w:p>
              </w:tc>
            </w:tr>
            <w:tr w:rsidR="004976EB" w14:paraId="6056C577" w14:textId="77777777">
              <w:trPr>
                <w:trHeight w:val="339"/>
              </w:trPr>
              <w:tc>
                <w:tcPr>
                  <w:tcW w:w="4111" w:type="dxa"/>
                </w:tcPr>
                <w:p w14:paraId="475343CC" w14:textId="77777777" w:rsidR="004976EB" w:rsidRDefault="00C8316C">
                  <w:pPr>
                    <w:pStyle w:val="TableParagraph"/>
                    <w:spacing w:before="27"/>
                    <w:ind w:left="39" w:right="6"/>
                    <w:jc w:val="center"/>
                    <w:rPr>
                      <w:sz w:val="24"/>
                    </w:rPr>
                  </w:pPr>
                  <w:r>
                    <w:rPr>
                      <w:sz w:val="24"/>
                    </w:rPr>
                    <w:t>Magnesium</w:t>
                  </w:r>
                  <w:r>
                    <w:rPr>
                      <w:spacing w:val="-4"/>
                      <w:sz w:val="24"/>
                    </w:rPr>
                    <w:t xml:space="preserve"> </w:t>
                  </w:r>
                  <w:r>
                    <w:rPr>
                      <w:spacing w:val="-2"/>
                      <w:sz w:val="24"/>
                    </w:rPr>
                    <w:t>sulphate</w:t>
                  </w:r>
                </w:p>
              </w:tc>
              <w:tc>
                <w:tcPr>
                  <w:tcW w:w="3709" w:type="dxa"/>
                  <w:gridSpan w:val="3"/>
                </w:tcPr>
                <w:p w14:paraId="605CB9F5" w14:textId="77777777" w:rsidR="004976EB" w:rsidRDefault="00C8316C">
                  <w:pPr>
                    <w:pStyle w:val="TableParagraph"/>
                    <w:spacing w:before="54"/>
                    <w:ind w:left="104" w:right="75"/>
                    <w:jc w:val="center"/>
                    <w:rPr>
                      <w:rFonts w:ascii="Arial MT"/>
                      <w:sz w:val="20"/>
                    </w:rPr>
                  </w:pPr>
                  <w:r>
                    <w:rPr>
                      <w:rFonts w:ascii="Arial MT"/>
                      <w:spacing w:val="-10"/>
                      <w:sz w:val="20"/>
                    </w:rPr>
                    <w:t>4</w:t>
                  </w:r>
                </w:p>
              </w:tc>
            </w:tr>
            <w:tr w:rsidR="004976EB" w14:paraId="22FA47CF" w14:textId="77777777">
              <w:trPr>
                <w:trHeight w:val="340"/>
              </w:trPr>
              <w:tc>
                <w:tcPr>
                  <w:tcW w:w="4111" w:type="dxa"/>
                </w:tcPr>
                <w:p w14:paraId="7BE261C9" w14:textId="77777777" w:rsidR="004976EB" w:rsidRDefault="00C8316C">
                  <w:pPr>
                    <w:pStyle w:val="TableParagraph"/>
                    <w:spacing w:before="25"/>
                    <w:ind w:left="39" w:right="10"/>
                    <w:jc w:val="center"/>
                    <w:rPr>
                      <w:sz w:val="24"/>
                    </w:rPr>
                  </w:pPr>
                  <w:r>
                    <w:rPr>
                      <w:spacing w:val="-2"/>
                      <w:sz w:val="24"/>
                    </w:rPr>
                    <w:t>Hydrocortisone</w:t>
                  </w:r>
                </w:p>
              </w:tc>
              <w:tc>
                <w:tcPr>
                  <w:tcW w:w="3709" w:type="dxa"/>
                  <w:gridSpan w:val="3"/>
                </w:tcPr>
                <w:p w14:paraId="36CE4A04" w14:textId="77777777" w:rsidR="004976EB" w:rsidRDefault="00C8316C">
                  <w:pPr>
                    <w:pStyle w:val="TableParagraph"/>
                    <w:spacing w:before="52"/>
                    <w:ind w:left="104" w:right="75"/>
                    <w:jc w:val="center"/>
                    <w:rPr>
                      <w:rFonts w:ascii="Arial MT"/>
                      <w:sz w:val="20"/>
                    </w:rPr>
                  </w:pPr>
                  <w:r>
                    <w:rPr>
                      <w:rFonts w:ascii="Arial MT"/>
                      <w:spacing w:val="-10"/>
                      <w:sz w:val="20"/>
                    </w:rPr>
                    <w:t>9</w:t>
                  </w:r>
                </w:p>
              </w:tc>
            </w:tr>
            <w:tr w:rsidR="004976EB" w14:paraId="16DC19A5" w14:textId="77777777">
              <w:trPr>
                <w:trHeight w:val="340"/>
              </w:trPr>
              <w:tc>
                <w:tcPr>
                  <w:tcW w:w="4111" w:type="dxa"/>
                </w:tcPr>
                <w:p w14:paraId="76A18732" w14:textId="77777777" w:rsidR="004976EB" w:rsidRDefault="00C8316C">
                  <w:pPr>
                    <w:pStyle w:val="TableParagraph"/>
                    <w:spacing w:before="25"/>
                    <w:ind w:left="39" w:right="5"/>
                    <w:jc w:val="center"/>
                    <w:rPr>
                      <w:sz w:val="24"/>
                    </w:rPr>
                  </w:pPr>
                  <w:r>
                    <w:rPr>
                      <w:spacing w:val="-2"/>
                      <w:sz w:val="24"/>
                    </w:rPr>
                    <w:t>Salbutamol</w:t>
                  </w:r>
                </w:p>
              </w:tc>
              <w:tc>
                <w:tcPr>
                  <w:tcW w:w="3709" w:type="dxa"/>
                  <w:gridSpan w:val="3"/>
                </w:tcPr>
                <w:p w14:paraId="2DCC6F71" w14:textId="77777777" w:rsidR="004976EB" w:rsidRDefault="00C8316C">
                  <w:pPr>
                    <w:pStyle w:val="TableParagraph"/>
                    <w:spacing w:before="52"/>
                    <w:ind w:left="102" w:right="75"/>
                    <w:jc w:val="center"/>
                    <w:rPr>
                      <w:rFonts w:ascii="Arial MT"/>
                      <w:sz w:val="20"/>
                    </w:rPr>
                  </w:pPr>
                  <w:r>
                    <w:rPr>
                      <w:rFonts w:ascii="Arial MT"/>
                      <w:spacing w:val="-5"/>
                      <w:sz w:val="20"/>
                    </w:rPr>
                    <w:t>11</w:t>
                  </w:r>
                </w:p>
              </w:tc>
            </w:tr>
            <w:tr w:rsidR="004976EB" w14:paraId="083E80F9" w14:textId="77777777">
              <w:trPr>
                <w:trHeight w:val="340"/>
              </w:trPr>
              <w:tc>
                <w:tcPr>
                  <w:tcW w:w="4111" w:type="dxa"/>
                </w:tcPr>
                <w:p w14:paraId="14D08F62" w14:textId="77777777" w:rsidR="004976EB" w:rsidRDefault="00C8316C">
                  <w:pPr>
                    <w:pStyle w:val="TableParagraph"/>
                    <w:spacing w:before="25"/>
                    <w:ind w:left="39" w:right="5"/>
                    <w:jc w:val="center"/>
                    <w:rPr>
                      <w:sz w:val="24"/>
                    </w:rPr>
                  </w:pPr>
                  <w:r>
                    <w:rPr>
                      <w:spacing w:val="-2"/>
                      <w:sz w:val="24"/>
                    </w:rPr>
                    <w:t>Ceftriaxone</w:t>
                  </w:r>
                </w:p>
              </w:tc>
              <w:tc>
                <w:tcPr>
                  <w:tcW w:w="3709" w:type="dxa"/>
                  <w:gridSpan w:val="3"/>
                </w:tcPr>
                <w:p w14:paraId="20195E2C" w14:textId="77777777" w:rsidR="004976EB" w:rsidRDefault="00C8316C">
                  <w:pPr>
                    <w:pStyle w:val="TableParagraph"/>
                    <w:spacing w:before="52"/>
                    <w:ind w:left="104" w:right="75"/>
                    <w:jc w:val="center"/>
                    <w:rPr>
                      <w:rFonts w:ascii="Arial MT"/>
                      <w:sz w:val="20"/>
                    </w:rPr>
                  </w:pPr>
                  <w:r>
                    <w:rPr>
                      <w:rFonts w:ascii="Arial MT"/>
                      <w:spacing w:val="-10"/>
                      <w:sz w:val="20"/>
                    </w:rPr>
                    <w:t>2</w:t>
                  </w:r>
                </w:p>
              </w:tc>
            </w:tr>
            <w:tr w:rsidR="004976EB" w14:paraId="7F007CE0" w14:textId="77777777">
              <w:trPr>
                <w:trHeight w:val="340"/>
              </w:trPr>
              <w:tc>
                <w:tcPr>
                  <w:tcW w:w="4111" w:type="dxa"/>
                </w:tcPr>
                <w:p w14:paraId="60E692C4" w14:textId="77777777" w:rsidR="004976EB" w:rsidRDefault="00C8316C">
                  <w:pPr>
                    <w:pStyle w:val="TableParagraph"/>
                    <w:spacing w:before="25"/>
                    <w:ind w:left="39" w:right="9"/>
                    <w:jc w:val="center"/>
                    <w:rPr>
                      <w:sz w:val="24"/>
                    </w:rPr>
                  </w:pPr>
                  <w:r>
                    <w:rPr>
                      <w:sz w:val="24"/>
                    </w:rPr>
                    <w:t>Ursodeoxycholic</w:t>
                  </w:r>
                  <w:r>
                    <w:rPr>
                      <w:spacing w:val="-8"/>
                      <w:sz w:val="24"/>
                    </w:rPr>
                    <w:t xml:space="preserve"> </w:t>
                  </w:r>
                  <w:r>
                    <w:rPr>
                      <w:spacing w:val="-4"/>
                      <w:sz w:val="24"/>
                    </w:rPr>
                    <w:t>Acid</w:t>
                  </w:r>
                </w:p>
              </w:tc>
              <w:tc>
                <w:tcPr>
                  <w:tcW w:w="3709" w:type="dxa"/>
                  <w:gridSpan w:val="3"/>
                </w:tcPr>
                <w:p w14:paraId="08995FE5"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6371C7C" w14:textId="77777777">
              <w:trPr>
                <w:trHeight w:val="340"/>
              </w:trPr>
              <w:tc>
                <w:tcPr>
                  <w:tcW w:w="4111" w:type="dxa"/>
                </w:tcPr>
                <w:p w14:paraId="50C38F6A" w14:textId="77777777" w:rsidR="004976EB" w:rsidRDefault="00C8316C">
                  <w:pPr>
                    <w:pStyle w:val="TableParagraph"/>
                    <w:spacing w:before="25"/>
                    <w:ind w:left="39" w:right="8"/>
                    <w:jc w:val="center"/>
                    <w:rPr>
                      <w:sz w:val="24"/>
                    </w:rPr>
                  </w:pPr>
                  <w:r>
                    <w:rPr>
                      <w:spacing w:val="-2"/>
                      <w:sz w:val="24"/>
                    </w:rPr>
                    <w:t>Heptagon</w:t>
                  </w:r>
                </w:p>
              </w:tc>
              <w:tc>
                <w:tcPr>
                  <w:tcW w:w="3709" w:type="dxa"/>
                  <w:gridSpan w:val="3"/>
                </w:tcPr>
                <w:p w14:paraId="7961C107"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6F14A45F" w14:textId="77777777">
              <w:trPr>
                <w:trHeight w:val="340"/>
              </w:trPr>
              <w:tc>
                <w:tcPr>
                  <w:tcW w:w="4111" w:type="dxa"/>
                </w:tcPr>
                <w:p w14:paraId="7B4C8D19" w14:textId="77777777" w:rsidR="004976EB" w:rsidRDefault="00C8316C">
                  <w:pPr>
                    <w:pStyle w:val="TableParagraph"/>
                    <w:spacing w:before="27"/>
                    <w:ind w:left="39" w:right="5"/>
                    <w:jc w:val="center"/>
                    <w:rPr>
                      <w:sz w:val="24"/>
                    </w:rPr>
                  </w:pPr>
                  <w:r>
                    <w:rPr>
                      <w:sz w:val="24"/>
                    </w:rPr>
                    <w:t>Nor</w:t>
                  </w:r>
                  <w:r>
                    <w:rPr>
                      <w:spacing w:val="-4"/>
                      <w:sz w:val="24"/>
                    </w:rPr>
                    <w:t xml:space="preserve"> </w:t>
                  </w:r>
                  <w:r>
                    <w:rPr>
                      <w:spacing w:val="-2"/>
                      <w:sz w:val="24"/>
                    </w:rPr>
                    <w:t>adrenaline</w:t>
                  </w:r>
                </w:p>
              </w:tc>
              <w:tc>
                <w:tcPr>
                  <w:tcW w:w="3709" w:type="dxa"/>
                  <w:gridSpan w:val="3"/>
                </w:tcPr>
                <w:p w14:paraId="42CDDFEF" w14:textId="77777777" w:rsidR="004976EB" w:rsidRDefault="00C8316C">
                  <w:pPr>
                    <w:pStyle w:val="TableParagraph"/>
                    <w:spacing w:before="54"/>
                    <w:ind w:left="104" w:right="75"/>
                    <w:jc w:val="center"/>
                    <w:rPr>
                      <w:rFonts w:ascii="Arial MT"/>
                      <w:sz w:val="20"/>
                    </w:rPr>
                  </w:pPr>
                  <w:r>
                    <w:rPr>
                      <w:rFonts w:ascii="Arial MT"/>
                      <w:spacing w:val="-10"/>
                      <w:sz w:val="20"/>
                    </w:rPr>
                    <w:t>5</w:t>
                  </w:r>
                </w:p>
              </w:tc>
            </w:tr>
            <w:tr w:rsidR="004976EB" w14:paraId="2B6E5685" w14:textId="77777777">
              <w:trPr>
                <w:trHeight w:val="340"/>
              </w:trPr>
              <w:tc>
                <w:tcPr>
                  <w:tcW w:w="4111" w:type="dxa"/>
                </w:tcPr>
                <w:p w14:paraId="05F2B478" w14:textId="77777777" w:rsidR="004976EB" w:rsidRDefault="00C8316C">
                  <w:pPr>
                    <w:pStyle w:val="TableParagraph"/>
                    <w:spacing w:before="25"/>
                    <w:ind w:left="39" w:right="3"/>
                    <w:jc w:val="center"/>
                    <w:rPr>
                      <w:sz w:val="24"/>
                    </w:rPr>
                  </w:pPr>
                  <w:proofErr w:type="spellStart"/>
                  <w:r>
                    <w:rPr>
                      <w:spacing w:val="-2"/>
                      <w:sz w:val="24"/>
                    </w:rPr>
                    <w:t>Syndopa</w:t>
                  </w:r>
                  <w:proofErr w:type="spellEnd"/>
                </w:p>
              </w:tc>
              <w:tc>
                <w:tcPr>
                  <w:tcW w:w="3709" w:type="dxa"/>
                  <w:gridSpan w:val="3"/>
                </w:tcPr>
                <w:p w14:paraId="4B021F0F" w14:textId="77777777" w:rsidR="004976EB" w:rsidRDefault="00C8316C">
                  <w:pPr>
                    <w:pStyle w:val="TableParagraph"/>
                    <w:spacing w:before="52"/>
                    <w:ind w:left="104" w:right="75"/>
                    <w:jc w:val="center"/>
                    <w:rPr>
                      <w:rFonts w:ascii="Arial MT"/>
                      <w:sz w:val="20"/>
                    </w:rPr>
                  </w:pPr>
                  <w:r>
                    <w:rPr>
                      <w:rFonts w:ascii="Arial MT"/>
                      <w:spacing w:val="-10"/>
                      <w:sz w:val="20"/>
                    </w:rPr>
                    <w:t>2</w:t>
                  </w:r>
                </w:p>
              </w:tc>
            </w:tr>
            <w:tr w:rsidR="004976EB" w14:paraId="7278B96E" w14:textId="77777777">
              <w:trPr>
                <w:trHeight w:val="340"/>
              </w:trPr>
              <w:tc>
                <w:tcPr>
                  <w:tcW w:w="4111" w:type="dxa"/>
                </w:tcPr>
                <w:p w14:paraId="42F9FE83" w14:textId="77777777" w:rsidR="004976EB" w:rsidRDefault="00C8316C">
                  <w:pPr>
                    <w:pStyle w:val="TableParagraph"/>
                    <w:spacing w:before="25"/>
                    <w:ind w:left="39" w:right="8"/>
                    <w:jc w:val="center"/>
                    <w:rPr>
                      <w:sz w:val="24"/>
                    </w:rPr>
                  </w:pPr>
                  <w:r>
                    <w:rPr>
                      <w:spacing w:val="-2"/>
                      <w:sz w:val="24"/>
                    </w:rPr>
                    <w:t>Vasopressin</w:t>
                  </w:r>
                </w:p>
              </w:tc>
              <w:tc>
                <w:tcPr>
                  <w:tcW w:w="3709" w:type="dxa"/>
                  <w:gridSpan w:val="3"/>
                </w:tcPr>
                <w:p w14:paraId="0BA5CB66"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79D01F51" w14:textId="77777777">
              <w:trPr>
                <w:trHeight w:val="340"/>
              </w:trPr>
              <w:tc>
                <w:tcPr>
                  <w:tcW w:w="4111" w:type="dxa"/>
                </w:tcPr>
                <w:p w14:paraId="1C6EA5B4" w14:textId="77777777" w:rsidR="004976EB" w:rsidRDefault="00C8316C">
                  <w:pPr>
                    <w:pStyle w:val="TableParagraph"/>
                    <w:spacing w:before="25"/>
                    <w:ind w:left="39" w:right="6"/>
                    <w:jc w:val="center"/>
                    <w:rPr>
                      <w:sz w:val="24"/>
                    </w:rPr>
                  </w:pPr>
                  <w:r>
                    <w:rPr>
                      <w:spacing w:val="-2"/>
                      <w:sz w:val="24"/>
                    </w:rPr>
                    <w:t>Insulin</w:t>
                  </w:r>
                </w:p>
              </w:tc>
              <w:tc>
                <w:tcPr>
                  <w:tcW w:w="3709" w:type="dxa"/>
                  <w:gridSpan w:val="3"/>
                </w:tcPr>
                <w:p w14:paraId="5BD79DDD" w14:textId="77777777" w:rsidR="004976EB" w:rsidRDefault="00C8316C">
                  <w:pPr>
                    <w:pStyle w:val="TableParagraph"/>
                    <w:spacing w:before="52"/>
                    <w:ind w:left="104" w:right="75"/>
                    <w:jc w:val="center"/>
                    <w:rPr>
                      <w:rFonts w:ascii="Arial MT"/>
                      <w:sz w:val="20"/>
                    </w:rPr>
                  </w:pPr>
                  <w:r>
                    <w:rPr>
                      <w:rFonts w:ascii="Arial MT"/>
                      <w:spacing w:val="-10"/>
                      <w:sz w:val="20"/>
                    </w:rPr>
                    <w:t>3</w:t>
                  </w:r>
                </w:p>
              </w:tc>
            </w:tr>
            <w:tr w:rsidR="004976EB" w14:paraId="56A362CF" w14:textId="77777777">
              <w:trPr>
                <w:trHeight w:val="340"/>
              </w:trPr>
              <w:tc>
                <w:tcPr>
                  <w:tcW w:w="4111" w:type="dxa"/>
                </w:tcPr>
                <w:p w14:paraId="404E662E" w14:textId="77777777" w:rsidR="004976EB" w:rsidRDefault="00C8316C">
                  <w:pPr>
                    <w:pStyle w:val="TableParagraph"/>
                    <w:spacing w:before="25"/>
                    <w:ind w:left="39" w:right="12"/>
                    <w:jc w:val="center"/>
                    <w:rPr>
                      <w:sz w:val="24"/>
                    </w:rPr>
                  </w:pPr>
                  <w:r>
                    <w:rPr>
                      <w:sz w:val="24"/>
                    </w:rPr>
                    <w:t>Metoprolol</w:t>
                  </w:r>
                  <w:r>
                    <w:rPr>
                      <w:spacing w:val="-5"/>
                      <w:sz w:val="24"/>
                    </w:rPr>
                    <w:t xml:space="preserve"> </w:t>
                  </w:r>
                  <w:r>
                    <w:rPr>
                      <w:spacing w:val="-2"/>
                      <w:sz w:val="24"/>
                    </w:rPr>
                    <w:t>Succinate</w:t>
                  </w:r>
                </w:p>
              </w:tc>
              <w:tc>
                <w:tcPr>
                  <w:tcW w:w="3709" w:type="dxa"/>
                  <w:gridSpan w:val="3"/>
                </w:tcPr>
                <w:p w14:paraId="1AB2C103"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6FF879FC" w14:textId="77777777">
              <w:trPr>
                <w:trHeight w:val="340"/>
              </w:trPr>
              <w:tc>
                <w:tcPr>
                  <w:tcW w:w="4111" w:type="dxa"/>
                </w:tcPr>
                <w:p w14:paraId="55128D6B" w14:textId="77777777" w:rsidR="004976EB" w:rsidRDefault="00C8316C">
                  <w:pPr>
                    <w:pStyle w:val="TableParagraph"/>
                    <w:spacing w:before="25"/>
                    <w:ind w:left="39" w:right="3"/>
                    <w:jc w:val="center"/>
                    <w:rPr>
                      <w:sz w:val="24"/>
                    </w:rPr>
                  </w:pPr>
                  <w:r>
                    <w:rPr>
                      <w:sz w:val="24"/>
                    </w:rPr>
                    <w:t>Nico</w:t>
                  </w:r>
                  <w:r>
                    <w:rPr>
                      <w:spacing w:val="-3"/>
                      <w:sz w:val="24"/>
                    </w:rPr>
                    <w:t xml:space="preserve"> </w:t>
                  </w:r>
                  <w:r>
                    <w:rPr>
                      <w:spacing w:val="-2"/>
                      <w:sz w:val="24"/>
                    </w:rPr>
                    <w:t>Malone</w:t>
                  </w:r>
                </w:p>
              </w:tc>
              <w:tc>
                <w:tcPr>
                  <w:tcW w:w="3709" w:type="dxa"/>
                  <w:gridSpan w:val="3"/>
                </w:tcPr>
                <w:p w14:paraId="43C82321"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6BCC71D0" w14:textId="77777777">
              <w:trPr>
                <w:trHeight w:val="340"/>
              </w:trPr>
              <w:tc>
                <w:tcPr>
                  <w:tcW w:w="4111" w:type="dxa"/>
                </w:tcPr>
                <w:p w14:paraId="2A6C9FF3" w14:textId="77777777" w:rsidR="004976EB" w:rsidRDefault="00C8316C">
                  <w:pPr>
                    <w:pStyle w:val="TableParagraph"/>
                    <w:spacing w:before="25"/>
                    <w:ind w:left="39" w:right="5"/>
                    <w:jc w:val="center"/>
                    <w:rPr>
                      <w:sz w:val="24"/>
                    </w:rPr>
                  </w:pPr>
                  <w:r>
                    <w:rPr>
                      <w:spacing w:val="-2"/>
                      <w:sz w:val="24"/>
                    </w:rPr>
                    <w:t>Torsemide</w:t>
                  </w:r>
                </w:p>
              </w:tc>
              <w:tc>
                <w:tcPr>
                  <w:tcW w:w="3709" w:type="dxa"/>
                  <w:gridSpan w:val="3"/>
                </w:tcPr>
                <w:p w14:paraId="2440FA3B"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1FA5C98" w14:textId="77777777">
              <w:trPr>
                <w:trHeight w:val="340"/>
              </w:trPr>
              <w:tc>
                <w:tcPr>
                  <w:tcW w:w="4111" w:type="dxa"/>
                  <w:tcBorders>
                    <w:bottom w:val="dotted" w:sz="4" w:space="0" w:color="A6A6A6"/>
                  </w:tcBorders>
                </w:tcPr>
                <w:p w14:paraId="1D37243D" w14:textId="77777777" w:rsidR="004976EB" w:rsidRDefault="00C8316C">
                  <w:pPr>
                    <w:pStyle w:val="TableParagraph"/>
                    <w:spacing w:before="25"/>
                    <w:ind w:left="39" w:right="8"/>
                    <w:jc w:val="center"/>
                    <w:rPr>
                      <w:sz w:val="24"/>
                    </w:rPr>
                  </w:pPr>
                  <w:r>
                    <w:rPr>
                      <w:spacing w:val="-2"/>
                      <w:sz w:val="24"/>
                    </w:rPr>
                    <w:t>Tramadol</w:t>
                  </w:r>
                </w:p>
              </w:tc>
              <w:tc>
                <w:tcPr>
                  <w:tcW w:w="3709" w:type="dxa"/>
                  <w:gridSpan w:val="3"/>
                  <w:tcBorders>
                    <w:bottom w:val="dotted" w:sz="4" w:space="0" w:color="A6A6A6"/>
                  </w:tcBorders>
                </w:tcPr>
                <w:p w14:paraId="6775EC62" w14:textId="77777777" w:rsidR="004976EB" w:rsidRDefault="00C8316C">
                  <w:pPr>
                    <w:pStyle w:val="TableParagraph"/>
                    <w:spacing w:before="52"/>
                    <w:ind w:left="104" w:right="75"/>
                    <w:jc w:val="center"/>
                    <w:rPr>
                      <w:rFonts w:ascii="Arial MT"/>
                      <w:sz w:val="20"/>
                    </w:rPr>
                  </w:pPr>
                  <w:r>
                    <w:rPr>
                      <w:rFonts w:ascii="Arial MT"/>
                      <w:spacing w:val="-10"/>
                      <w:sz w:val="20"/>
                    </w:rPr>
                    <w:t>5</w:t>
                  </w:r>
                </w:p>
              </w:tc>
            </w:tr>
            <w:tr w:rsidR="004976EB" w14:paraId="5990AD9C" w14:textId="77777777">
              <w:trPr>
                <w:gridAfter w:val="1"/>
                <w:wAfter w:w="34" w:type="dxa"/>
                <w:trHeight w:val="340"/>
              </w:trPr>
              <w:tc>
                <w:tcPr>
                  <w:tcW w:w="4118" w:type="dxa"/>
                  <w:gridSpan w:val="2"/>
                  <w:tcBorders>
                    <w:top w:val="dotted" w:sz="4" w:space="0" w:color="A6A6A6"/>
                  </w:tcBorders>
                </w:tcPr>
                <w:p w14:paraId="6CBF09C2" w14:textId="77777777" w:rsidR="004976EB" w:rsidRDefault="00C8316C">
                  <w:pPr>
                    <w:pStyle w:val="TableParagraph"/>
                    <w:spacing w:before="25"/>
                    <w:ind w:left="39" w:right="12"/>
                    <w:jc w:val="center"/>
                    <w:rPr>
                      <w:sz w:val="24"/>
                    </w:rPr>
                  </w:pPr>
                  <w:r>
                    <w:rPr>
                      <w:spacing w:val="-2"/>
                      <w:sz w:val="24"/>
                    </w:rPr>
                    <w:t>Nicorandil</w:t>
                  </w:r>
                </w:p>
              </w:tc>
              <w:tc>
                <w:tcPr>
                  <w:tcW w:w="3668" w:type="dxa"/>
                  <w:tcBorders>
                    <w:top w:val="dotted" w:sz="4" w:space="0" w:color="A6A6A6"/>
                  </w:tcBorders>
                </w:tcPr>
                <w:p w14:paraId="77E64FCF" w14:textId="77777777" w:rsidR="004976EB" w:rsidRDefault="00C8316C">
                  <w:pPr>
                    <w:pStyle w:val="TableParagraph"/>
                    <w:spacing w:before="55"/>
                    <w:ind w:left="104" w:right="75"/>
                    <w:jc w:val="center"/>
                    <w:rPr>
                      <w:rFonts w:ascii="Arial MT"/>
                      <w:sz w:val="20"/>
                    </w:rPr>
                  </w:pPr>
                  <w:r>
                    <w:rPr>
                      <w:rFonts w:ascii="Arial MT"/>
                      <w:spacing w:val="-10"/>
                      <w:sz w:val="20"/>
                    </w:rPr>
                    <w:t>2</w:t>
                  </w:r>
                </w:p>
              </w:tc>
            </w:tr>
            <w:tr w:rsidR="004976EB" w14:paraId="0A4F9A4F" w14:textId="77777777">
              <w:trPr>
                <w:gridAfter w:val="1"/>
                <w:wAfter w:w="34" w:type="dxa"/>
                <w:trHeight w:val="340"/>
              </w:trPr>
              <w:tc>
                <w:tcPr>
                  <w:tcW w:w="4118" w:type="dxa"/>
                  <w:gridSpan w:val="2"/>
                </w:tcPr>
                <w:p w14:paraId="1E612BCA" w14:textId="77777777" w:rsidR="004976EB" w:rsidRDefault="00C8316C">
                  <w:pPr>
                    <w:pStyle w:val="TableParagraph"/>
                    <w:spacing w:before="25"/>
                    <w:ind w:left="39" w:right="11"/>
                    <w:jc w:val="center"/>
                    <w:rPr>
                      <w:sz w:val="24"/>
                    </w:rPr>
                  </w:pPr>
                  <w:r>
                    <w:rPr>
                      <w:spacing w:val="-2"/>
                      <w:sz w:val="24"/>
                    </w:rPr>
                    <w:t>Telmisartan</w:t>
                  </w:r>
                </w:p>
              </w:tc>
              <w:tc>
                <w:tcPr>
                  <w:tcW w:w="3668" w:type="dxa"/>
                </w:tcPr>
                <w:p w14:paraId="10D9B05D"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6F05E6F7" w14:textId="77777777">
              <w:trPr>
                <w:gridAfter w:val="1"/>
                <w:wAfter w:w="34" w:type="dxa"/>
                <w:trHeight w:val="340"/>
              </w:trPr>
              <w:tc>
                <w:tcPr>
                  <w:tcW w:w="4118" w:type="dxa"/>
                  <w:gridSpan w:val="2"/>
                </w:tcPr>
                <w:p w14:paraId="2ADF76DB" w14:textId="77777777" w:rsidR="004976EB" w:rsidRDefault="00C8316C">
                  <w:pPr>
                    <w:pStyle w:val="TableParagraph"/>
                    <w:spacing w:before="25"/>
                    <w:ind w:left="39" w:right="6"/>
                    <w:jc w:val="center"/>
                    <w:rPr>
                      <w:sz w:val="24"/>
                    </w:rPr>
                  </w:pPr>
                  <w:r>
                    <w:rPr>
                      <w:spacing w:val="-2"/>
                      <w:sz w:val="24"/>
                    </w:rPr>
                    <w:t>Ranolazine</w:t>
                  </w:r>
                </w:p>
              </w:tc>
              <w:tc>
                <w:tcPr>
                  <w:tcW w:w="3668" w:type="dxa"/>
                </w:tcPr>
                <w:p w14:paraId="59DF8533"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6CAF482D" w14:textId="77777777">
              <w:trPr>
                <w:gridAfter w:val="1"/>
                <w:wAfter w:w="34" w:type="dxa"/>
                <w:trHeight w:val="340"/>
              </w:trPr>
              <w:tc>
                <w:tcPr>
                  <w:tcW w:w="4118" w:type="dxa"/>
                  <w:gridSpan w:val="2"/>
                </w:tcPr>
                <w:p w14:paraId="507A9215" w14:textId="77777777" w:rsidR="004976EB" w:rsidRDefault="00C8316C">
                  <w:pPr>
                    <w:pStyle w:val="TableParagraph"/>
                    <w:spacing w:before="25"/>
                    <w:ind w:left="39" w:right="6"/>
                    <w:jc w:val="center"/>
                    <w:rPr>
                      <w:sz w:val="24"/>
                    </w:rPr>
                  </w:pPr>
                  <w:r>
                    <w:rPr>
                      <w:spacing w:val="-2"/>
                      <w:sz w:val="24"/>
                    </w:rPr>
                    <w:t>Nitro-glycerin</w:t>
                  </w:r>
                </w:p>
              </w:tc>
              <w:tc>
                <w:tcPr>
                  <w:tcW w:w="3668" w:type="dxa"/>
                </w:tcPr>
                <w:p w14:paraId="09430F51"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58E2D051" w14:textId="77777777">
              <w:trPr>
                <w:gridAfter w:val="1"/>
                <w:wAfter w:w="34" w:type="dxa"/>
                <w:trHeight w:val="340"/>
              </w:trPr>
              <w:tc>
                <w:tcPr>
                  <w:tcW w:w="4118" w:type="dxa"/>
                  <w:gridSpan w:val="2"/>
                </w:tcPr>
                <w:p w14:paraId="1B70D791" w14:textId="77777777" w:rsidR="004976EB" w:rsidRDefault="00C8316C">
                  <w:pPr>
                    <w:pStyle w:val="TableParagraph"/>
                    <w:spacing w:before="25"/>
                    <w:ind w:left="39" w:right="4"/>
                    <w:jc w:val="center"/>
                    <w:rPr>
                      <w:sz w:val="24"/>
                    </w:rPr>
                  </w:pPr>
                  <w:r>
                    <w:rPr>
                      <w:spacing w:val="-2"/>
                      <w:sz w:val="24"/>
                    </w:rPr>
                    <w:t>Carvedilol</w:t>
                  </w:r>
                </w:p>
              </w:tc>
              <w:tc>
                <w:tcPr>
                  <w:tcW w:w="3668" w:type="dxa"/>
                </w:tcPr>
                <w:p w14:paraId="530A9AD5"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25C3839F" w14:textId="77777777">
              <w:trPr>
                <w:gridAfter w:val="1"/>
                <w:wAfter w:w="34" w:type="dxa"/>
                <w:trHeight w:val="340"/>
              </w:trPr>
              <w:tc>
                <w:tcPr>
                  <w:tcW w:w="4118" w:type="dxa"/>
                  <w:gridSpan w:val="2"/>
                </w:tcPr>
                <w:p w14:paraId="105EA5B2" w14:textId="77777777" w:rsidR="004976EB" w:rsidRDefault="00C8316C">
                  <w:pPr>
                    <w:pStyle w:val="TableParagraph"/>
                    <w:spacing w:before="25"/>
                    <w:ind w:left="39" w:right="8"/>
                    <w:jc w:val="center"/>
                    <w:rPr>
                      <w:sz w:val="24"/>
                    </w:rPr>
                  </w:pPr>
                  <w:r>
                    <w:rPr>
                      <w:spacing w:val="-2"/>
                      <w:sz w:val="24"/>
                    </w:rPr>
                    <w:t>Lactulose</w:t>
                  </w:r>
                </w:p>
              </w:tc>
              <w:tc>
                <w:tcPr>
                  <w:tcW w:w="3668" w:type="dxa"/>
                </w:tcPr>
                <w:p w14:paraId="1A075138"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6F13E074" w14:textId="77777777">
              <w:trPr>
                <w:gridAfter w:val="1"/>
                <w:wAfter w:w="34" w:type="dxa"/>
                <w:trHeight w:val="340"/>
              </w:trPr>
              <w:tc>
                <w:tcPr>
                  <w:tcW w:w="4118" w:type="dxa"/>
                  <w:gridSpan w:val="2"/>
                </w:tcPr>
                <w:p w14:paraId="589D4007" w14:textId="77777777" w:rsidR="004976EB" w:rsidRDefault="00C8316C">
                  <w:pPr>
                    <w:pStyle w:val="TableParagraph"/>
                    <w:spacing w:before="25"/>
                    <w:ind w:left="39" w:right="3"/>
                    <w:jc w:val="center"/>
                    <w:rPr>
                      <w:sz w:val="24"/>
                    </w:rPr>
                  </w:pPr>
                  <w:proofErr w:type="spellStart"/>
                  <w:r>
                    <w:rPr>
                      <w:sz w:val="24"/>
                    </w:rPr>
                    <w:t>Magnex</w:t>
                  </w:r>
                  <w:proofErr w:type="spellEnd"/>
                  <w:r>
                    <w:rPr>
                      <w:spacing w:val="-2"/>
                      <w:sz w:val="24"/>
                    </w:rPr>
                    <w:t xml:space="preserve"> forte</w:t>
                  </w:r>
                </w:p>
              </w:tc>
              <w:tc>
                <w:tcPr>
                  <w:tcW w:w="3668" w:type="dxa"/>
                </w:tcPr>
                <w:p w14:paraId="23AE4182" w14:textId="77777777" w:rsidR="004976EB" w:rsidRDefault="00C8316C">
                  <w:pPr>
                    <w:pStyle w:val="TableParagraph"/>
                    <w:spacing w:before="54"/>
                    <w:ind w:left="102" w:right="75"/>
                    <w:jc w:val="center"/>
                    <w:rPr>
                      <w:rFonts w:ascii="Arial MT"/>
                      <w:sz w:val="20"/>
                    </w:rPr>
                  </w:pPr>
                  <w:r>
                    <w:rPr>
                      <w:rFonts w:ascii="Arial MT"/>
                      <w:spacing w:val="-5"/>
                      <w:sz w:val="20"/>
                    </w:rPr>
                    <w:t>10</w:t>
                  </w:r>
                </w:p>
              </w:tc>
            </w:tr>
            <w:tr w:rsidR="004976EB" w14:paraId="5FA67E27" w14:textId="77777777">
              <w:trPr>
                <w:gridAfter w:val="1"/>
                <w:wAfter w:w="34" w:type="dxa"/>
                <w:trHeight w:val="340"/>
              </w:trPr>
              <w:tc>
                <w:tcPr>
                  <w:tcW w:w="4118" w:type="dxa"/>
                  <w:gridSpan w:val="2"/>
                </w:tcPr>
                <w:p w14:paraId="6896C63D" w14:textId="77777777" w:rsidR="004976EB" w:rsidRDefault="00C8316C">
                  <w:pPr>
                    <w:pStyle w:val="TableParagraph"/>
                    <w:spacing w:before="25"/>
                    <w:ind w:left="39" w:right="5"/>
                    <w:jc w:val="center"/>
                    <w:rPr>
                      <w:sz w:val="24"/>
                    </w:rPr>
                  </w:pPr>
                  <w:r>
                    <w:rPr>
                      <w:sz w:val="24"/>
                    </w:rPr>
                    <w:t>Sodium</w:t>
                  </w:r>
                  <w:r>
                    <w:rPr>
                      <w:spacing w:val="-2"/>
                      <w:sz w:val="24"/>
                    </w:rPr>
                    <w:t xml:space="preserve"> bicarbonate</w:t>
                  </w:r>
                </w:p>
              </w:tc>
              <w:tc>
                <w:tcPr>
                  <w:tcW w:w="3668" w:type="dxa"/>
                </w:tcPr>
                <w:p w14:paraId="7B3FF4FD"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6F69C2C2" w14:textId="77777777">
              <w:trPr>
                <w:gridAfter w:val="1"/>
                <w:wAfter w:w="34" w:type="dxa"/>
                <w:trHeight w:val="340"/>
              </w:trPr>
              <w:tc>
                <w:tcPr>
                  <w:tcW w:w="4118" w:type="dxa"/>
                  <w:gridSpan w:val="2"/>
                </w:tcPr>
                <w:p w14:paraId="11427BE8" w14:textId="77777777" w:rsidR="004976EB" w:rsidRDefault="00C8316C">
                  <w:pPr>
                    <w:pStyle w:val="TableParagraph"/>
                    <w:spacing w:before="25"/>
                    <w:ind w:left="39" w:right="3"/>
                    <w:jc w:val="center"/>
                    <w:rPr>
                      <w:sz w:val="24"/>
                    </w:rPr>
                  </w:pPr>
                  <w:r>
                    <w:rPr>
                      <w:spacing w:val="-2"/>
                      <w:sz w:val="24"/>
                    </w:rPr>
                    <w:t>Dobutamine</w:t>
                  </w:r>
                </w:p>
              </w:tc>
              <w:tc>
                <w:tcPr>
                  <w:tcW w:w="3668" w:type="dxa"/>
                </w:tcPr>
                <w:p w14:paraId="3E982FAD"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70281DFD" w14:textId="77777777">
              <w:trPr>
                <w:gridAfter w:val="1"/>
                <w:wAfter w:w="34" w:type="dxa"/>
                <w:trHeight w:val="340"/>
              </w:trPr>
              <w:tc>
                <w:tcPr>
                  <w:tcW w:w="4118" w:type="dxa"/>
                  <w:gridSpan w:val="2"/>
                </w:tcPr>
                <w:p w14:paraId="47616E2F" w14:textId="77777777" w:rsidR="004976EB" w:rsidRDefault="00C8316C">
                  <w:pPr>
                    <w:pStyle w:val="TableParagraph"/>
                    <w:spacing w:before="25"/>
                    <w:ind w:left="39" w:right="3"/>
                    <w:jc w:val="center"/>
                    <w:rPr>
                      <w:sz w:val="24"/>
                    </w:rPr>
                  </w:pPr>
                  <w:r>
                    <w:rPr>
                      <w:spacing w:val="-2"/>
                      <w:sz w:val="24"/>
                    </w:rPr>
                    <w:t>Enoxaparin</w:t>
                  </w:r>
                </w:p>
              </w:tc>
              <w:tc>
                <w:tcPr>
                  <w:tcW w:w="3668" w:type="dxa"/>
                </w:tcPr>
                <w:p w14:paraId="7FCCD584" w14:textId="77777777" w:rsidR="004976EB" w:rsidRDefault="00C8316C">
                  <w:pPr>
                    <w:pStyle w:val="TableParagraph"/>
                    <w:spacing w:before="54"/>
                    <w:ind w:left="104" w:right="75"/>
                    <w:jc w:val="center"/>
                    <w:rPr>
                      <w:rFonts w:ascii="Arial MT"/>
                      <w:sz w:val="20"/>
                    </w:rPr>
                  </w:pPr>
                  <w:r>
                    <w:rPr>
                      <w:rFonts w:ascii="Arial MT"/>
                      <w:spacing w:val="-10"/>
                      <w:sz w:val="20"/>
                    </w:rPr>
                    <w:t>3</w:t>
                  </w:r>
                </w:p>
              </w:tc>
            </w:tr>
            <w:tr w:rsidR="004976EB" w14:paraId="243A4ED3" w14:textId="77777777">
              <w:trPr>
                <w:gridAfter w:val="1"/>
                <w:wAfter w:w="34" w:type="dxa"/>
                <w:trHeight w:val="340"/>
              </w:trPr>
              <w:tc>
                <w:tcPr>
                  <w:tcW w:w="4118" w:type="dxa"/>
                  <w:gridSpan w:val="2"/>
                </w:tcPr>
                <w:p w14:paraId="4E13689F" w14:textId="77777777" w:rsidR="004976EB" w:rsidRDefault="00C8316C">
                  <w:pPr>
                    <w:pStyle w:val="TableParagraph"/>
                    <w:spacing w:before="25"/>
                    <w:ind w:left="39" w:right="9"/>
                    <w:jc w:val="center"/>
                    <w:rPr>
                      <w:sz w:val="24"/>
                    </w:rPr>
                  </w:pPr>
                  <w:r>
                    <w:rPr>
                      <w:spacing w:val="-2"/>
                      <w:sz w:val="24"/>
                    </w:rPr>
                    <w:t>Meropenem</w:t>
                  </w:r>
                </w:p>
              </w:tc>
              <w:tc>
                <w:tcPr>
                  <w:tcW w:w="3668" w:type="dxa"/>
                </w:tcPr>
                <w:p w14:paraId="59A18363" w14:textId="77777777" w:rsidR="004976EB" w:rsidRDefault="00C8316C">
                  <w:pPr>
                    <w:pStyle w:val="TableParagraph"/>
                    <w:spacing w:before="54"/>
                    <w:ind w:left="104" w:right="75"/>
                    <w:jc w:val="center"/>
                    <w:rPr>
                      <w:rFonts w:ascii="Arial MT"/>
                      <w:sz w:val="20"/>
                    </w:rPr>
                  </w:pPr>
                  <w:r>
                    <w:rPr>
                      <w:rFonts w:ascii="Arial MT"/>
                      <w:spacing w:val="-10"/>
                      <w:sz w:val="20"/>
                    </w:rPr>
                    <w:t>4</w:t>
                  </w:r>
                </w:p>
              </w:tc>
            </w:tr>
            <w:tr w:rsidR="004976EB" w14:paraId="77511351" w14:textId="77777777">
              <w:trPr>
                <w:gridAfter w:val="1"/>
                <w:wAfter w:w="34" w:type="dxa"/>
                <w:trHeight w:val="340"/>
              </w:trPr>
              <w:tc>
                <w:tcPr>
                  <w:tcW w:w="4118" w:type="dxa"/>
                  <w:gridSpan w:val="2"/>
                </w:tcPr>
                <w:p w14:paraId="6BEEB0AB" w14:textId="77777777" w:rsidR="004976EB" w:rsidRDefault="00C8316C">
                  <w:pPr>
                    <w:pStyle w:val="TableParagraph"/>
                    <w:spacing w:before="25"/>
                    <w:ind w:left="39" w:right="5"/>
                    <w:jc w:val="center"/>
                    <w:rPr>
                      <w:sz w:val="24"/>
                    </w:rPr>
                  </w:pPr>
                  <w:r>
                    <w:rPr>
                      <w:sz w:val="24"/>
                    </w:rPr>
                    <w:t>Silver</w:t>
                  </w:r>
                  <w:r>
                    <w:rPr>
                      <w:spacing w:val="-4"/>
                      <w:sz w:val="24"/>
                    </w:rPr>
                    <w:t xml:space="preserve"> </w:t>
                  </w:r>
                  <w:r>
                    <w:rPr>
                      <w:spacing w:val="-2"/>
                      <w:sz w:val="24"/>
                    </w:rPr>
                    <w:t>sulfadiazine</w:t>
                  </w:r>
                </w:p>
              </w:tc>
              <w:tc>
                <w:tcPr>
                  <w:tcW w:w="3668" w:type="dxa"/>
                </w:tcPr>
                <w:p w14:paraId="3EFC7CEB"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71C362B4" w14:textId="77777777">
              <w:trPr>
                <w:gridAfter w:val="1"/>
                <w:wAfter w:w="34" w:type="dxa"/>
                <w:trHeight w:val="340"/>
              </w:trPr>
              <w:tc>
                <w:tcPr>
                  <w:tcW w:w="4118" w:type="dxa"/>
                  <w:gridSpan w:val="2"/>
                </w:tcPr>
                <w:p w14:paraId="7C5F035B" w14:textId="77777777" w:rsidR="004976EB" w:rsidRDefault="00C8316C">
                  <w:pPr>
                    <w:pStyle w:val="TableParagraph"/>
                    <w:spacing w:before="25"/>
                    <w:ind w:left="39" w:right="2"/>
                    <w:jc w:val="center"/>
                    <w:rPr>
                      <w:sz w:val="24"/>
                    </w:rPr>
                  </w:pPr>
                  <w:r>
                    <w:rPr>
                      <w:spacing w:val="-2"/>
                      <w:sz w:val="24"/>
                    </w:rPr>
                    <w:t>piperacillin</w:t>
                  </w:r>
                </w:p>
              </w:tc>
              <w:tc>
                <w:tcPr>
                  <w:tcW w:w="3668" w:type="dxa"/>
                </w:tcPr>
                <w:p w14:paraId="6410C0DA" w14:textId="77777777" w:rsidR="004976EB" w:rsidRDefault="00C8316C">
                  <w:pPr>
                    <w:pStyle w:val="TableParagraph"/>
                    <w:spacing w:before="54"/>
                    <w:ind w:left="104" w:right="75"/>
                    <w:jc w:val="center"/>
                    <w:rPr>
                      <w:rFonts w:ascii="Arial MT"/>
                      <w:sz w:val="20"/>
                    </w:rPr>
                  </w:pPr>
                  <w:r>
                    <w:rPr>
                      <w:rFonts w:ascii="Arial MT"/>
                      <w:spacing w:val="-10"/>
                      <w:sz w:val="20"/>
                    </w:rPr>
                    <w:t>4</w:t>
                  </w:r>
                </w:p>
              </w:tc>
            </w:tr>
            <w:tr w:rsidR="004976EB" w14:paraId="09696CE4" w14:textId="77777777">
              <w:trPr>
                <w:gridAfter w:val="1"/>
                <w:wAfter w:w="34" w:type="dxa"/>
                <w:trHeight w:val="340"/>
              </w:trPr>
              <w:tc>
                <w:tcPr>
                  <w:tcW w:w="4118" w:type="dxa"/>
                  <w:gridSpan w:val="2"/>
                </w:tcPr>
                <w:p w14:paraId="6FAE88BA" w14:textId="77777777" w:rsidR="004976EB" w:rsidRDefault="00C8316C">
                  <w:pPr>
                    <w:pStyle w:val="TableParagraph"/>
                    <w:spacing w:before="25"/>
                    <w:ind w:left="39" w:right="4"/>
                    <w:jc w:val="center"/>
                    <w:rPr>
                      <w:sz w:val="24"/>
                    </w:rPr>
                  </w:pPr>
                  <w:r>
                    <w:rPr>
                      <w:spacing w:val="-2"/>
                      <w:sz w:val="24"/>
                    </w:rPr>
                    <w:t>Atorvastatin</w:t>
                  </w:r>
                </w:p>
              </w:tc>
              <w:tc>
                <w:tcPr>
                  <w:tcW w:w="3668" w:type="dxa"/>
                </w:tcPr>
                <w:p w14:paraId="15C032CC" w14:textId="77777777" w:rsidR="004976EB" w:rsidRDefault="00C8316C">
                  <w:pPr>
                    <w:pStyle w:val="TableParagraph"/>
                    <w:spacing w:before="54"/>
                    <w:ind w:left="104" w:right="75"/>
                    <w:jc w:val="center"/>
                    <w:rPr>
                      <w:rFonts w:ascii="Arial MT"/>
                      <w:sz w:val="20"/>
                    </w:rPr>
                  </w:pPr>
                  <w:r>
                    <w:rPr>
                      <w:rFonts w:ascii="Arial MT"/>
                      <w:spacing w:val="-10"/>
                      <w:sz w:val="20"/>
                    </w:rPr>
                    <w:t>7</w:t>
                  </w:r>
                </w:p>
              </w:tc>
            </w:tr>
            <w:tr w:rsidR="004976EB" w14:paraId="6E50523A" w14:textId="77777777">
              <w:trPr>
                <w:gridAfter w:val="1"/>
                <w:wAfter w:w="34" w:type="dxa"/>
                <w:trHeight w:val="339"/>
              </w:trPr>
              <w:tc>
                <w:tcPr>
                  <w:tcW w:w="4118" w:type="dxa"/>
                  <w:gridSpan w:val="2"/>
                </w:tcPr>
                <w:p w14:paraId="2C8323D2" w14:textId="77777777" w:rsidR="004976EB" w:rsidRDefault="00C8316C">
                  <w:pPr>
                    <w:pStyle w:val="TableParagraph"/>
                    <w:spacing w:before="25"/>
                    <w:ind w:left="39" w:right="5"/>
                    <w:jc w:val="center"/>
                    <w:rPr>
                      <w:sz w:val="24"/>
                    </w:rPr>
                  </w:pPr>
                  <w:r>
                    <w:rPr>
                      <w:spacing w:val="-2"/>
                      <w:sz w:val="24"/>
                    </w:rPr>
                    <w:t>Alteplase</w:t>
                  </w:r>
                </w:p>
              </w:tc>
              <w:tc>
                <w:tcPr>
                  <w:tcW w:w="3668" w:type="dxa"/>
                </w:tcPr>
                <w:p w14:paraId="3E020395"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73CEA834" w14:textId="77777777">
              <w:trPr>
                <w:gridAfter w:val="1"/>
                <w:wAfter w:w="34" w:type="dxa"/>
                <w:trHeight w:val="340"/>
              </w:trPr>
              <w:tc>
                <w:tcPr>
                  <w:tcW w:w="4118" w:type="dxa"/>
                  <w:gridSpan w:val="2"/>
                </w:tcPr>
                <w:p w14:paraId="1A6F78E1" w14:textId="77777777" w:rsidR="004976EB" w:rsidRDefault="00C8316C">
                  <w:pPr>
                    <w:pStyle w:val="TableParagraph"/>
                    <w:spacing w:before="22"/>
                    <w:ind w:left="39" w:right="12"/>
                    <w:jc w:val="center"/>
                    <w:rPr>
                      <w:sz w:val="24"/>
                    </w:rPr>
                  </w:pPr>
                  <w:r>
                    <w:rPr>
                      <w:sz w:val="24"/>
                    </w:rPr>
                    <w:t>Ipratropium</w:t>
                  </w:r>
                  <w:r>
                    <w:rPr>
                      <w:spacing w:val="-6"/>
                      <w:sz w:val="24"/>
                    </w:rPr>
                    <w:t xml:space="preserve"> </w:t>
                  </w:r>
                  <w:r>
                    <w:rPr>
                      <w:spacing w:val="-2"/>
                      <w:sz w:val="24"/>
                    </w:rPr>
                    <w:t>bromide</w:t>
                  </w:r>
                </w:p>
              </w:tc>
              <w:tc>
                <w:tcPr>
                  <w:tcW w:w="3668" w:type="dxa"/>
                </w:tcPr>
                <w:p w14:paraId="417D0251"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E87D70B" w14:textId="77777777">
              <w:trPr>
                <w:gridAfter w:val="1"/>
                <w:wAfter w:w="34" w:type="dxa"/>
                <w:trHeight w:val="340"/>
              </w:trPr>
              <w:tc>
                <w:tcPr>
                  <w:tcW w:w="4118" w:type="dxa"/>
                  <w:gridSpan w:val="2"/>
                </w:tcPr>
                <w:p w14:paraId="5A17B75E" w14:textId="77777777" w:rsidR="004976EB" w:rsidRDefault="00C8316C">
                  <w:pPr>
                    <w:pStyle w:val="TableParagraph"/>
                    <w:spacing w:before="22"/>
                    <w:ind w:left="39" w:right="11"/>
                    <w:jc w:val="center"/>
                    <w:rPr>
                      <w:sz w:val="24"/>
                    </w:rPr>
                  </w:pPr>
                  <w:r>
                    <w:rPr>
                      <w:spacing w:val="-2"/>
                      <w:sz w:val="24"/>
                    </w:rPr>
                    <w:t>Escitalopram</w:t>
                  </w:r>
                </w:p>
              </w:tc>
              <w:tc>
                <w:tcPr>
                  <w:tcW w:w="3668" w:type="dxa"/>
                </w:tcPr>
                <w:p w14:paraId="5AE28151"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994265C" w14:textId="77777777">
              <w:trPr>
                <w:gridAfter w:val="1"/>
                <w:wAfter w:w="34" w:type="dxa"/>
                <w:trHeight w:val="340"/>
              </w:trPr>
              <w:tc>
                <w:tcPr>
                  <w:tcW w:w="4118" w:type="dxa"/>
                  <w:gridSpan w:val="2"/>
                </w:tcPr>
                <w:p w14:paraId="7C5199EF" w14:textId="77777777" w:rsidR="004976EB" w:rsidRDefault="00C8316C">
                  <w:pPr>
                    <w:pStyle w:val="TableParagraph"/>
                    <w:spacing w:before="22"/>
                    <w:ind w:left="39" w:right="7"/>
                    <w:jc w:val="center"/>
                    <w:rPr>
                      <w:sz w:val="24"/>
                    </w:rPr>
                  </w:pPr>
                  <w:r>
                    <w:rPr>
                      <w:spacing w:val="-2"/>
                      <w:sz w:val="24"/>
                    </w:rPr>
                    <w:t>Clonazepam</w:t>
                  </w:r>
                </w:p>
              </w:tc>
              <w:tc>
                <w:tcPr>
                  <w:tcW w:w="3668" w:type="dxa"/>
                </w:tcPr>
                <w:p w14:paraId="618B56F7"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17DEF2A7" w14:textId="77777777">
              <w:trPr>
                <w:gridAfter w:val="1"/>
                <w:wAfter w:w="34" w:type="dxa"/>
                <w:trHeight w:val="340"/>
              </w:trPr>
              <w:tc>
                <w:tcPr>
                  <w:tcW w:w="4118" w:type="dxa"/>
                  <w:gridSpan w:val="2"/>
                </w:tcPr>
                <w:p w14:paraId="03906F18" w14:textId="77777777" w:rsidR="004976EB" w:rsidRDefault="00C8316C">
                  <w:pPr>
                    <w:pStyle w:val="TableParagraph"/>
                    <w:spacing w:before="22"/>
                    <w:ind w:left="39" w:right="6"/>
                    <w:jc w:val="center"/>
                    <w:rPr>
                      <w:sz w:val="24"/>
                    </w:rPr>
                  </w:pPr>
                  <w:r>
                    <w:rPr>
                      <w:spacing w:val="-2"/>
                      <w:sz w:val="24"/>
                    </w:rPr>
                    <w:t>Clindamycin</w:t>
                  </w:r>
                </w:p>
              </w:tc>
              <w:tc>
                <w:tcPr>
                  <w:tcW w:w="3668" w:type="dxa"/>
                </w:tcPr>
                <w:p w14:paraId="57028CC3" w14:textId="77777777" w:rsidR="004976EB" w:rsidRDefault="00C8316C">
                  <w:pPr>
                    <w:pStyle w:val="TableParagraph"/>
                    <w:spacing w:before="52"/>
                    <w:ind w:left="104" w:right="75"/>
                    <w:jc w:val="center"/>
                    <w:rPr>
                      <w:rFonts w:ascii="Arial MT"/>
                      <w:sz w:val="20"/>
                    </w:rPr>
                  </w:pPr>
                  <w:r>
                    <w:rPr>
                      <w:rFonts w:ascii="Arial MT"/>
                      <w:spacing w:val="-10"/>
                      <w:sz w:val="20"/>
                    </w:rPr>
                    <w:t>7</w:t>
                  </w:r>
                </w:p>
              </w:tc>
            </w:tr>
            <w:tr w:rsidR="004976EB" w14:paraId="08366FC0" w14:textId="77777777">
              <w:trPr>
                <w:gridAfter w:val="1"/>
                <w:wAfter w:w="34" w:type="dxa"/>
                <w:trHeight w:val="340"/>
              </w:trPr>
              <w:tc>
                <w:tcPr>
                  <w:tcW w:w="4118" w:type="dxa"/>
                  <w:gridSpan w:val="2"/>
                </w:tcPr>
                <w:p w14:paraId="5F0FB407" w14:textId="77777777" w:rsidR="004976EB" w:rsidRDefault="00C8316C">
                  <w:pPr>
                    <w:pStyle w:val="TableParagraph"/>
                    <w:spacing w:before="23"/>
                    <w:ind w:left="39" w:right="3"/>
                    <w:jc w:val="center"/>
                    <w:rPr>
                      <w:sz w:val="24"/>
                    </w:rPr>
                  </w:pPr>
                  <w:r>
                    <w:rPr>
                      <w:spacing w:val="-2"/>
                      <w:sz w:val="24"/>
                    </w:rPr>
                    <w:t>Apixaban</w:t>
                  </w:r>
                </w:p>
              </w:tc>
              <w:tc>
                <w:tcPr>
                  <w:tcW w:w="3668" w:type="dxa"/>
                </w:tcPr>
                <w:p w14:paraId="787A55B1"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47DE951" w14:textId="77777777">
              <w:trPr>
                <w:gridAfter w:val="1"/>
                <w:wAfter w:w="34" w:type="dxa"/>
                <w:trHeight w:val="340"/>
              </w:trPr>
              <w:tc>
                <w:tcPr>
                  <w:tcW w:w="4118" w:type="dxa"/>
                  <w:gridSpan w:val="2"/>
                </w:tcPr>
                <w:p w14:paraId="2B69C363" w14:textId="77777777" w:rsidR="004976EB" w:rsidRDefault="00C8316C">
                  <w:pPr>
                    <w:pStyle w:val="TableParagraph"/>
                    <w:spacing w:before="22"/>
                    <w:ind w:left="39" w:right="7"/>
                    <w:jc w:val="center"/>
                    <w:rPr>
                      <w:sz w:val="24"/>
                    </w:rPr>
                  </w:pPr>
                  <w:proofErr w:type="spellStart"/>
                  <w:r>
                    <w:rPr>
                      <w:spacing w:val="-2"/>
                      <w:sz w:val="24"/>
                    </w:rPr>
                    <w:t>Neurobionforte</w:t>
                  </w:r>
                  <w:proofErr w:type="spellEnd"/>
                </w:p>
              </w:tc>
              <w:tc>
                <w:tcPr>
                  <w:tcW w:w="3668" w:type="dxa"/>
                </w:tcPr>
                <w:p w14:paraId="13796E01"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6A91C7BD" w14:textId="77777777">
              <w:trPr>
                <w:gridAfter w:val="1"/>
                <w:wAfter w:w="34" w:type="dxa"/>
                <w:trHeight w:val="340"/>
              </w:trPr>
              <w:tc>
                <w:tcPr>
                  <w:tcW w:w="4118" w:type="dxa"/>
                  <w:gridSpan w:val="2"/>
                </w:tcPr>
                <w:p w14:paraId="5D6C90CE" w14:textId="77777777" w:rsidR="004976EB" w:rsidRDefault="00C8316C">
                  <w:pPr>
                    <w:pStyle w:val="TableParagraph"/>
                    <w:spacing w:before="22"/>
                    <w:ind w:left="39" w:right="4"/>
                    <w:jc w:val="center"/>
                    <w:rPr>
                      <w:sz w:val="24"/>
                    </w:rPr>
                  </w:pPr>
                  <w:r>
                    <w:rPr>
                      <w:spacing w:val="-2"/>
                      <w:sz w:val="24"/>
                    </w:rPr>
                    <w:t>Metoprolol</w:t>
                  </w:r>
                </w:p>
              </w:tc>
              <w:tc>
                <w:tcPr>
                  <w:tcW w:w="3668" w:type="dxa"/>
                </w:tcPr>
                <w:p w14:paraId="28FC1A82"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B3D38E8" w14:textId="77777777">
              <w:trPr>
                <w:gridAfter w:val="1"/>
                <w:wAfter w:w="34" w:type="dxa"/>
                <w:trHeight w:val="340"/>
              </w:trPr>
              <w:tc>
                <w:tcPr>
                  <w:tcW w:w="4118" w:type="dxa"/>
                  <w:gridSpan w:val="2"/>
                </w:tcPr>
                <w:p w14:paraId="75A887AE" w14:textId="77777777" w:rsidR="004976EB" w:rsidRDefault="00C8316C">
                  <w:pPr>
                    <w:pStyle w:val="TableParagraph"/>
                    <w:spacing w:before="22"/>
                    <w:ind w:left="39" w:right="6"/>
                    <w:jc w:val="center"/>
                    <w:rPr>
                      <w:sz w:val="24"/>
                    </w:rPr>
                  </w:pPr>
                  <w:r>
                    <w:rPr>
                      <w:spacing w:val="-2"/>
                      <w:sz w:val="24"/>
                    </w:rPr>
                    <w:t>kcl+mgso4</w:t>
                  </w:r>
                </w:p>
              </w:tc>
              <w:tc>
                <w:tcPr>
                  <w:tcW w:w="3668" w:type="dxa"/>
                </w:tcPr>
                <w:p w14:paraId="5D6A1F3C"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57F5AAB3" w14:textId="77777777">
              <w:trPr>
                <w:gridAfter w:val="1"/>
                <w:wAfter w:w="34" w:type="dxa"/>
                <w:trHeight w:val="340"/>
              </w:trPr>
              <w:tc>
                <w:tcPr>
                  <w:tcW w:w="4118" w:type="dxa"/>
                  <w:gridSpan w:val="2"/>
                </w:tcPr>
                <w:p w14:paraId="06BCFCA5" w14:textId="77777777" w:rsidR="004976EB" w:rsidRDefault="00C8316C">
                  <w:pPr>
                    <w:pStyle w:val="TableParagraph"/>
                    <w:spacing w:before="22"/>
                    <w:ind w:left="39" w:right="7"/>
                    <w:jc w:val="center"/>
                    <w:rPr>
                      <w:sz w:val="24"/>
                    </w:rPr>
                  </w:pPr>
                  <w:r>
                    <w:rPr>
                      <w:sz w:val="24"/>
                    </w:rPr>
                    <w:t>Hyoscine</w:t>
                  </w:r>
                  <w:r>
                    <w:rPr>
                      <w:spacing w:val="-4"/>
                      <w:sz w:val="24"/>
                    </w:rPr>
                    <w:t xml:space="preserve"> </w:t>
                  </w:r>
                  <w:r>
                    <w:rPr>
                      <w:sz w:val="24"/>
                    </w:rPr>
                    <w:t>butyl</w:t>
                  </w:r>
                  <w:r>
                    <w:rPr>
                      <w:spacing w:val="-3"/>
                      <w:sz w:val="24"/>
                    </w:rPr>
                    <w:t xml:space="preserve"> </w:t>
                  </w:r>
                  <w:r>
                    <w:rPr>
                      <w:spacing w:val="-2"/>
                      <w:sz w:val="24"/>
                    </w:rPr>
                    <w:t>bromide</w:t>
                  </w:r>
                </w:p>
              </w:tc>
              <w:tc>
                <w:tcPr>
                  <w:tcW w:w="3668" w:type="dxa"/>
                </w:tcPr>
                <w:p w14:paraId="1B34E9AF"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21DD5091" w14:textId="77777777">
              <w:trPr>
                <w:gridAfter w:val="1"/>
                <w:wAfter w:w="34" w:type="dxa"/>
                <w:trHeight w:val="339"/>
              </w:trPr>
              <w:tc>
                <w:tcPr>
                  <w:tcW w:w="4118" w:type="dxa"/>
                  <w:gridSpan w:val="2"/>
                </w:tcPr>
                <w:p w14:paraId="06A283DA" w14:textId="77777777" w:rsidR="004976EB" w:rsidRDefault="00C8316C">
                  <w:pPr>
                    <w:pStyle w:val="TableParagraph"/>
                    <w:spacing w:before="22"/>
                    <w:ind w:left="39" w:right="8"/>
                    <w:jc w:val="center"/>
                    <w:rPr>
                      <w:sz w:val="24"/>
                    </w:rPr>
                  </w:pPr>
                  <w:r>
                    <w:rPr>
                      <w:spacing w:val="-2"/>
                      <w:sz w:val="24"/>
                    </w:rPr>
                    <w:t>Fenofibrate</w:t>
                  </w:r>
                </w:p>
              </w:tc>
              <w:tc>
                <w:tcPr>
                  <w:tcW w:w="3668" w:type="dxa"/>
                </w:tcPr>
                <w:p w14:paraId="23A8E81C"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3E4CE55" w14:textId="77777777">
              <w:trPr>
                <w:gridAfter w:val="1"/>
                <w:wAfter w:w="34" w:type="dxa"/>
                <w:trHeight w:val="340"/>
              </w:trPr>
              <w:tc>
                <w:tcPr>
                  <w:tcW w:w="4118" w:type="dxa"/>
                  <w:gridSpan w:val="2"/>
                </w:tcPr>
                <w:p w14:paraId="42688EB6" w14:textId="77777777" w:rsidR="004976EB" w:rsidRDefault="00C8316C">
                  <w:pPr>
                    <w:pStyle w:val="TableParagraph"/>
                    <w:spacing w:before="22"/>
                    <w:ind w:left="39" w:right="8"/>
                    <w:jc w:val="center"/>
                    <w:rPr>
                      <w:sz w:val="24"/>
                    </w:rPr>
                  </w:pPr>
                  <w:r>
                    <w:rPr>
                      <w:spacing w:val="-2"/>
                      <w:sz w:val="24"/>
                    </w:rPr>
                    <w:t>Doxycycline</w:t>
                  </w:r>
                </w:p>
              </w:tc>
              <w:tc>
                <w:tcPr>
                  <w:tcW w:w="3668" w:type="dxa"/>
                </w:tcPr>
                <w:p w14:paraId="4037B342"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A87256F" w14:textId="77777777">
              <w:trPr>
                <w:gridAfter w:val="1"/>
                <w:wAfter w:w="34" w:type="dxa"/>
                <w:trHeight w:val="340"/>
              </w:trPr>
              <w:tc>
                <w:tcPr>
                  <w:tcW w:w="4118" w:type="dxa"/>
                  <w:gridSpan w:val="2"/>
                </w:tcPr>
                <w:p w14:paraId="6BCC672C" w14:textId="77777777" w:rsidR="004976EB" w:rsidRDefault="00C8316C">
                  <w:pPr>
                    <w:pStyle w:val="TableParagraph"/>
                    <w:spacing w:before="22"/>
                    <w:ind w:left="39" w:right="4"/>
                    <w:jc w:val="center"/>
                    <w:rPr>
                      <w:sz w:val="24"/>
                    </w:rPr>
                  </w:pPr>
                  <w:r>
                    <w:rPr>
                      <w:spacing w:val="-2"/>
                      <w:sz w:val="24"/>
                    </w:rPr>
                    <w:t>Erythropoietin.</w:t>
                  </w:r>
                </w:p>
              </w:tc>
              <w:tc>
                <w:tcPr>
                  <w:tcW w:w="3668" w:type="dxa"/>
                </w:tcPr>
                <w:p w14:paraId="1B9EEA17"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78F46458" w14:textId="77777777">
              <w:trPr>
                <w:gridAfter w:val="1"/>
                <w:wAfter w:w="34" w:type="dxa"/>
                <w:trHeight w:val="340"/>
              </w:trPr>
              <w:tc>
                <w:tcPr>
                  <w:tcW w:w="4118" w:type="dxa"/>
                  <w:gridSpan w:val="2"/>
                </w:tcPr>
                <w:p w14:paraId="6DB3EC30" w14:textId="77777777" w:rsidR="004976EB" w:rsidRDefault="00C8316C">
                  <w:pPr>
                    <w:pStyle w:val="TableParagraph"/>
                    <w:spacing w:before="22"/>
                    <w:ind w:left="39" w:right="1"/>
                    <w:jc w:val="center"/>
                    <w:rPr>
                      <w:sz w:val="24"/>
                    </w:rPr>
                  </w:pPr>
                  <w:r>
                    <w:rPr>
                      <w:spacing w:val="-2"/>
                      <w:sz w:val="24"/>
                    </w:rPr>
                    <w:t>Atrovent</w:t>
                  </w:r>
                </w:p>
              </w:tc>
              <w:tc>
                <w:tcPr>
                  <w:tcW w:w="3668" w:type="dxa"/>
                </w:tcPr>
                <w:p w14:paraId="2A78D79D"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1C0474F" w14:textId="77777777">
              <w:trPr>
                <w:gridAfter w:val="1"/>
                <w:wAfter w:w="34" w:type="dxa"/>
                <w:trHeight w:val="340"/>
              </w:trPr>
              <w:tc>
                <w:tcPr>
                  <w:tcW w:w="4118" w:type="dxa"/>
                  <w:gridSpan w:val="2"/>
                </w:tcPr>
                <w:p w14:paraId="52BA7AA8" w14:textId="77777777" w:rsidR="004976EB" w:rsidRDefault="00C8316C">
                  <w:pPr>
                    <w:pStyle w:val="TableParagraph"/>
                    <w:spacing w:before="23"/>
                    <w:ind w:left="39" w:right="11"/>
                    <w:jc w:val="center"/>
                    <w:rPr>
                      <w:sz w:val="24"/>
                    </w:rPr>
                  </w:pPr>
                  <w:r>
                    <w:rPr>
                      <w:sz w:val="24"/>
                    </w:rPr>
                    <w:t>Tranexamic</w:t>
                  </w:r>
                  <w:r>
                    <w:rPr>
                      <w:spacing w:val="-7"/>
                      <w:sz w:val="24"/>
                    </w:rPr>
                    <w:t xml:space="preserve"> </w:t>
                  </w:r>
                  <w:r>
                    <w:rPr>
                      <w:spacing w:val="-4"/>
                      <w:sz w:val="24"/>
                    </w:rPr>
                    <w:t>Acid</w:t>
                  </w:r>
                </w:p>
              </w:tc>
              <w:tc>
                <w:tcPr>
                  <w:tcW w:w="3668" w:type="dxa"/>
                </w:tcPr>
                <w:p w14:paraId="57004E14"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044570A0" w14:textId="77777777">
              <w:trPr>
                <w:gridAfter w:val="1"/>
                <w:wAfter w:w="34" w:type="dxa"/>
                <w:trHeight w:val="340"/>
              </w:trPr>
              <w:tc>
                <w:tcPr>
                  <w:tcW w:w="4118" w:type="dxa"/>
                  <w:gridSpan w:val="2"/>
                </w:tcPr>
                <w:p w14:paraId="087C66B6" w14:textId="77777777" w:rsidR="004976EB" w:rsidRDefault="00C8316C">
                  <w:pPr>
                    <w:pStyle w:val="TableParagraph"/>
                    <w:spacing w:before="22"/>
                    <w:ind w:left="39" w:right="2"/>
                    <w:jc w:val="center"/>
                    <w:rPr>
                      <w:sz w:val="24"/>
                    </w:rPr>
                  </w:pPr>
                  <w:r>
                    <w:rPr>
                      <w:spacing w:val="-2"/>
                      <w:sz w:val="24"/>
                    </w:rPr>
                    <w:t>Rosuvastatin</w:t>
                  </w:r>
                </w:p>
              </w:tc>
              <w:tc>
                <w:tcPr>
                  <w:tcW w:w="3668" w:type="dxa"/>
                </w:tcPr>
                <w:p w14:paraId="277D12C2"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061303DA" w14:textId="77777777">
              <w:trPr>
                <w:gridAfter w:val="1"/>
                <w:wAfter w:w="34" w:type="dxa"/>
                <w:trHeight w:val="340"/>
              </w:trPr>
              <w:tc>
                <w:tcPr>
                  <w:tcW w:w="4118" w:type="dxa"/>
                  <w:gridSpan w:val="2"/>
                </w:tcPr>
                <w:p w14:paraId="76FE5CEC" w14:textId="77777777" w:rsidR="004976EB" w:rsidRDefault="00C8316C">
                  <w:pPr>
                    <w:pStyle w:val="TableParagraph"/>
                    <w:spacing w:before="22"/>
                    <w:ind w:left="39" w:right="10"/>
                    <w:jc w:val="center"/>
                    <w:rPr>
                      <w:sz w:val="24"/>
                    </w:rPr>
                  </w:pPr>
                  <w:r>
                    <w:rPr>
                      <w:spacing w:val="-2"/>
                      <w:sz w:val="24"/>
                    </w:rPr>
                    <w:t>Tenecteplase</w:t>
                  </w:r>
                </w:p>
              </w:tc>
              <w:tc>
                <w:tcPr>
                  <w:tcW w:w="3668" w:type="dxa"/>
                </w:tcPr>
                <w:p w14:paraId="173FCFC9"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03F5AAA0" w14:textId="77777777">
              <w:trPr>
                <w:gridAfter w:val="1"/>
                <w:wAfter w:w="34" w:type="dxa"/>
                <w:trHeight w:val="340"/>
              </w:trPr>
              <w:tc>
                <w:tcPr>
                  <w:tcW w:w="4118" w:type="dxa"/>
                  <w:gridSpan w:val="2"/>
                </w:tcPr>
                <w:p w14:paraId="22876DA8" w14:textId="77777777" w:rsidR="004976EB" w:rsidRDefault="00C8316C">
                  <w:pPr>
                    <w:pStyle w:val="TableParagraph"/>
                    <w:spacing w:before="22"/>
                    <w:ind w:left="39" w:right="5"/>
                    <w:jc w:val="center"/>
                    <w:rPr>
                      <w:sz w:val="24"/>
                    </w:rPr>
                  </w:pPr>
                  <w:r>
                    <w:rPr>
                      <w:spacing w:val="-2"/>
                      <w:sz w:val="24"/>
                    </w:rPr>
                    <w:t>Amiodaron</w:t>
                  </w:r>
                </w:p>
              </w:tc>
              <w:tc>
                <w:tcPr>
                  <w:tcW w:w="3668" w:type="dxa"/>
                </w:tcPr>
                <w:p w14:paraId="408686FF"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3583E41" w14:textId="77777777">
              <w:trPr>
                <w:gridAfter w:val="1"/>
                <w:wAfter w:w="34" w:type="dxa"/>
                <w:trHeight w:val="340"/>
              </w:trPr>
              <w:tc>
                <w:tcPr>
                  <w:tcW w:w="4118" w:type="dxa"/>
                  <w:gridSpan w:val="2"/>
                </w:tcPr>
                <w:p w14:paraId="029F6245" w14:textId="77777777" w:rsidR="004976EB" w:rsidRDefault="00C8316C">
                  <w:pPr>
                    <w:pStyle w:val="TableParagraph"/>
                    <w:spacing w:before="22"/>
                    <w:ind w:left="39" w:right="8"/>
                    <w:jc w:val="center"/>
                    <w:rPr>
                      <w:sz w:val="24"/>
                    </w:rPr>
                  </w:pPr>
                  <w:r>
                    <w:rPr>
                      <w:sz w:val="24"/>
                    </w:rPr>
                    <w:t>Lysergic</w:t>
                  </w:r>
                  <w:r>
                    <w:rPr>
                      <w:spacing w:val="-5"/>
                      <w:sz w:val="24"/>
                    </w:rPr>
                    <w:t xml:space="preserve"> </w:t>
                  </w:r>
                  <w:r>
                    <w:rPr>
                      <w:sz w:val="24"/>
                    </w:rPr>
                    <w:t>acid</w:t>
                  </w:r>
                  <w:r>
                    <w:rPr>
                      <w:spacing w:val="-3"/>
                      <w:sz w:val="24"/>
                    </w:rPr>
                    <w:t xml:space="preserve"> </w:t>
                  </w:r>
                  <w:r>
                    <w:rPr>
                      <w:spacing w:val="-2"/>
                      <w:sz w:val="24"/>
                    </w:rPr>
                    <w:t>Diethylamide</w:t>
                  </w:r>
                </w:p>
              </w:tc>
              <w:tc>
                <w:tcPr>
                  <w:tcW w:w="3668" w:type="dxa"/>
                </w:tcPr>
                <w:p w14:paraId="37898FA3"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CEDD5AA" w14:textId="77777777">
              <w:trPr>
                <w:gridAfter w:val="1"/>
                <w:wAfter w:w="34" w:type="dxa"/>
                <w:trHeight w:val="340"/>
              </w:trPr>
              <w:tc>
                <w:tcPr>
                  <w:tcW w:w="4118" w:type="dxa"/>
                  <w:gridSpan w:val="2"/>
                </w:tcPr>
                <w:p w14:paraId="5B590C84" w14:textId="77777777" w:rsidR="004976EB" w:rsidRDefault="00C8316C">
                  <w:pPr>
                    <w:pStyle w:val="TableParagraph"/>
                    <w:spacing w:before="22"/>
                    <w:ind w:left="39" w:right="5"/>
                    <w:jc w:val="center"/>
                    <w:rPr>
                      <w:sz w:val="24"/>
                    </w:rPr>
                  </w:pPr>
                  <w:r>
                    <w:rPr>
                      <w:spacing w:val="-2"/>
                      <w:sz w:val="24"/>
                    </w:rPr>
                    <w:t>levocarnitine</w:t>
                  </w:r>
                </w:p>
              </w:tc>
              <w:tc>
                <w:tcPr>
                  <w:tcW w:w="3668" w:type="dxa"/>
                </w:tcPr>
                <w:p w14:paraId="02421A0B" w14:textId="77777777" w:rsidR="004976EB" w:rsidRDefault="00C8316C">
                  <w:pPr>
                    <w:pStyle w:val="TableParagraph"/>
                    <w:spacing w:before="52"/>
                    <w:ind w:left="104" w:right="75"/>
                    <w:jc w:val="center"/>
                    <w:rPr>
                      <w:rFonts w:ascii="Arial MT"/>
                      <w:sz w:val="20"/>
                    </w:rPr>
                  </w:pPr>
                  <w:r>
                    <w:rPr>
                      <w:rFonts w:ascii="Arial MT"/>
                      <w:spacing w:val="-10"/>
                      <w:sz w:val="20"/>
                    </w:rPr>
                    <w:t>1</w:t>
                  </w:r>
                </w:p>
              </w:tc>
            </w:tr>
          </w:tbl>
          <w:p w14:paraId="0B2AA10C" w14:textId="77777777" w:rsidR="004976EB" w:rsidRDefault="004976EB">
            <w:pPr>
              <w:spacing w:line="360" w:lineRule="auto"/>
              <w:jc w:val="both"/>
              <w:rPr>
                <w:rFonts w:asciiTheme="majorBidi" w:eastAsia="Times New Roman" w:hAnsiTheme="majorBidi" w:cstheme="majorBidi"/>
                <w:sz w:val="24"/>
                <w:szCs w:val="24"/>
                <w:lang w:val="en-US" w:eastAsia="en-IN"/>
              </w:rPr>
            </w:pPr>
          </w:p>
          <w:p w14:paraId="7D70FC02" w14:textId="77777777" w:rsidR="004976EB" w:rsidRDefault="004976EB">
            <w:pPr>
              <w:spacing w:line="360" w:lineRule="auto"/>
              <w:jc w:val="both"/>
              <w:rPr>
                <w:rFonts w:asciiTheme="majorBidi" w:eastAsia="Times New Roman" w:hAnsiTheme="majorBidi" w:cstheme="majorBidi"/>
                <w:sz w:val="24"/>
                <w:szCs w:val="24"/>
                <w:lang w:eastAsia="en-IN"/>
              </w:rPr>
            </w:pPr>
          </w:p>
          <w:p w14:paraId="7280D0D5" w14:textId="77777777" w:rsidR="004976EB" w:rsidRDefault="004976EB">
            <w:pPr>
              <w:spacing w:line="360" w:lineRule="auto"/>
              <w:jc w:val="both"/>
              <w:rPr>
                <w:rFonts w:asciiTheme="majorBidi" w:eastAsia="Times New Roman" w:hAnsiTheme="majorBidi" w:cstheme="majorBidi"/>
                <w:sz w:val="24"/>
                <w:szCs w:val="24"/>
                <w:lang w:eastAsia="en-IN"/>
              </w:rPr>
            </w:pPr>
          </w:p>
          <w:p w14:paraId="52D8822D" w14:textId="77777777" w:rsidR="004976EB" w:rsidRDefault="004976EB">
            <w:pPr>
              <w:spacing w:line="360" w:lineRule="auto"/>
              <w:jc w:val="both"/>
              <w:rPr>
                <w:rFonts w:asciiTheme="majorBidi" w:eastAsia="Times New Roman" w:hAnsiTheme="majorBidi" w:cstheme="majorBidi"/>
                <w:sz w:val="24"/>
                <w:szCs w:val="24"/>
                <w:lang w:eastAsia="en-IN"/>
              </w:rPr>
            </w:pPr>
          </w:p>
          <w:p w14:paraId="5706C97E" w14:textId="77777777" w:rsidR="004976EB" w:rsidRDefault="004976EB">
            <w:pPr>
              <w:spacing w:line="360" w:lineRule="auto"/>
              <w:jc w:val="both"/>
              <w:rPr>
                <w:rFonts w:asciiTheme="majorBidi" w:eastAsia="Times New Roman" w:hAnsiTheme="majorBidi" w:cstheme="majorBidi"/>
                <w:sz w:val="24"/>
                <w:szCs w:val="24"/>
                <w:lang w:eastAsia="en-IN"/>
              </w:rPr>
            </w:pPr>
          </w:p>
          <w:p w14:paraId="3A6CDC1D" w14:textId="77777777" w:rsidR="004976EB" w:rsidRDefault="004976EB">
            <w:pPr>
              <w:spacing w:line="360" w:lineRule="auto"/>
              <w:jc w:val="both"/>
              <w:rPr>
                <w:rFonts w:asciiTheme="majorBidi" w:eastAsia="Times New Roman" w:hAnsiTheme="majorBidi" w:cstheme="majorBidi"/>
                <w:sz w:val="24"/>
                <w:szCs w:val="24"/>
                <w:lang w:eastAsia="en-IN"/>
              </w:rPr>
            </w:pPr>
          </w:p>
          <w:p w14:paraId="7D45093E" w14:textId="77777777" w:rsidR="004976EB" w:rsidRDefault="004976EB">
            <w:pPr>
              <w:spacing w:line="360" w:lineRule="auto"/>
              <w:jc w:val="both"/>
              <w:rPr>
                <w:rFonts w:asciiTheme="majorBidi" w:eastAsia="Times New Roman" w:hAnsiTheme="majorBidi" w:cstheme="majorBidi"/>
                <w:sz w:val="24"/>
                <w:szCs w:val="24"/>
                <w:lang w:eastAsia="en-IN"/>
              </w:rPr>
            </w:pPr>
          </w:p>
          <w:p w14:paraId="5C807F0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4895A115"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3455410" w14:textId="77777777">
        <w:trPr>
          <w:trHeight w:val="120"/>
        </w:trPr>
        <w:tc>
          <w:tcPr>
            <w:tcW w:w="8815" w:type="dxa"/>
            <w:tcBorders>
              <w:top w:val="nil"/>
              <w:left w:val="nil"/>
              <w:bottom w:val="nil"/>
              <w:right w:val="nil"/>
            </w:tcBorders>
          </w:tcPr>
          <w:p w14:paraId="63CD7D04" w14:textId="77777777" w:rsidR="004976EB" w:rsidRDefault="00C8316C">
            <w:pPr>
              <w:spacing w:line="360" w:lineRule="auto"/>
              <w:jc w:val="both"/>
              <w:rPr>
                <w:rFonts w:asciiTheme="majorBidi" w:eastAsia="Times New Roman" w:hAnsiTheme="majorBidi" w:cstheme="majorBidi"/>
                <w:sz w:val="24"/>
                <w:szCs w:val="24"/>
                <w:lang w:eastAsia="en-IN"/>
              </w:rPr>
            </w:pPr>
            <w:r>
              <w:rPr>
                <w:noProof/>
                <w:lang w:val="en-US"/>
              </w:rPr>
              <w:drawing>
                <wp:anchor distT="0" distB="0" distL="114300" distR="114300" simplePos="0" relativeHeight="251663360" behindDoc="0" locked="0" layoutInCell="1" allowOverlap="1" wp14:anchorId="17F20C8B" wp14:editId="3BD7F5A8">
                  <wp:simplePos x="0" y="0"/>
                  <wp:positionH relativeFrom="column">
                    <wp:posOffset>-184785</wp:posOffset>
                  </wp:positionH>
                  <wp:positionV relativeFrom="paragraph">
                    <wp:posOffset>-364490</wp:posOffset>
                  </wp:positionV>
                  <wp:extent cx="5943600" cy="8548370"/>
                  <wp:effectExtent l="0" t="0" r="0" b="5080"/>
                  <wp:wrapNone/>
                  <wp:docPr id="13071883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c>
          <w:tcPr>
            <w:tcW w:w="4395" w:type="dxa"/>
            <w:tcBorders>
              <w:top w:val="nil"/>
              <w:left w:val="nil"/>
              <w:bottom w:val="nil"/>
              <w:right w:val="nil"/>
            </w:tcBorders>
          </w:tcPr>
          <w:p w14:paraId="5D41E04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8E7EB7C" w14:textId="77777777">
        <w:trPr>
          <w:trHeight w:val="120"/>
        </w:trPr>
        <w:tc>
          <w:tcPr>
            <w:tcW w:w="8815" w:type="dxa"/>
            <w:tcBorders>
              <w:top w:val="nil"/>
              <w:left w:val="nil"/>
              <w:bottom w:val="nil"/>
              <w:right w:val="nil"/>
            </w:tcBorders>
          </w:tcPr>
          <w:p w14:paraId="55B6CEF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612EBBCF"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611317D" w14:textId="77777777">
        <w:trPr>
          <w:trHeight w:val="120"/>
        </w:trPr>
        <w:tc>
          <w:tcPr>
            <w:tcW w:w="8815" w:type="dxa"/>
            <w:tcBorders>
              <w:top w:val="nil"/>
              <w:left w:val="nil"/>
              <w:bottom w:val="nil"/>
              <w:right w:val="nil"/>
            </w:tcBorders>
          </w:tcPr>
          <w:p w14:paraId="5441D47B"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C8143C1"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631ADD1" w14:textId="77777777">
        <w:trPr>
          <w:trHeight w:val="120"/>
        </w:trPr>
        <w:tc>
          <w:tcPr>
            <w:tcW w:w="8815" w:type="dxa"/>
            <w:tcBorders>
              <w:top w:val="nil"/>
              <w:left w:val="nil"/>
              <w:bottom w:val="nil"/>
              <w:right w:val="nil"/>
            </w:tcBorders>
          </w:tcPr>
          <w:p w14:paraId="5CA42AF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2110A25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A65094E" w14:textId="77777777">
        <w:trPr>
          <w:trHeight w:val="120"/>
        </w:trPr>
        <w:tc>
          <w:tcPr>
            <w:tcW w:w="8815" w:type="dxa"/>
            <w:tcBorders>
              <w:top w:val="nil"/>
              <w:left w:val="nil"/>
              <w:bottom w:val="nil"/>
              <w:right w:val="nil"/>
            </w:tcBorders>
          </w:tcPr>
          <w:p w14:paraId="0AE5F136"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326366A1"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0C417E2" w14:textId="77777777">
        <w:trPr>
          <w:trHeight w:val="120"/>
        </w:trPr>
        <w:tc>
          <w:tcPr>
            <w:tcW w:w="8815" w:type="dxa"/>
            <w:tcBorders>
              <w:top w:val="nil"/>
              <w:left w:val="nil"/>
              <w:bottom w:val="nil"/>
              <w:right w:val="nil"/>
            </w:tcBorders>
          </w:tcPr>
          <w:p w14:paraId="0122AE8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2A8D7B6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95F58B7" w14:textId="77777777">
        <w:trPr>
          <w:trHeight w:val="120"/>
        </w:trPr>
        <w:tc>
          <w:tcPr>
            <w:tcW w:w="8815" w:type="dxa"/>
            <w:tcBorders>
              <w:top w:val="nil"/>
              <w:left w:val="nil"/>
              <w:bottom w:val="nil"/>
              <w:right w:val="nil"/>
            </w:tcBorders>
          </w:tcPr>
          <w:p w14:paraId="4DD4E29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B04FCB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A21EE1D" w14:textId="77777777">
        <w:trPr>
          <w:trHeight w:val="120"/>
        </w:trPr>
        <w:tc>
          <w:tcPr>
            <w:tcW w:w="8815" w:type="dxa"/>
            <w:tcBorders>
              <w:top w:val="nil"/>
              <w:left w:val="nil"/>
              <w:bottom w:val="nil"/>
              <w:right w:val="nil"/>
            </w:tcBorders>
          </w:tcPr>
          <w:p w14:paraId="29DB175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551BE4B6"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D1CF7A5" w14:textId="77777777">
        <w:trPr>
          <w:trHeight w:val="120"/>
        </w:trPr>
        <w:tc>
          <w:tcPr>
            <w:tcW w:w="8815" w:type="dxa"/>
            <w:tcBorders>
              <w:top w:val="nil"/>
              <w:left w:val="nil"/>
              <w:bottom w:val="nil"/>
              <w:right w:val="nil"/>
            </w:tcBorders>
          </w:tcPr>
          <w:p w14:paraId="72B899C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2EEFB5C4"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C9DAF53" w14:textId="77777777">
        <w:trPr>
          <w:trHeight w:val="120"/>
        </w:trPr>
        <w:tc>
          <w:tcPr>
            <w:tcW w:w="8815" w:type="dxa"/>
            <w:tcBorders>
              <w:top w:val="nil"/>
              <w:left w:val="nil"/>
              <w:bottom w:val="nil"/>
              <w:right w:val="nil"/>
            </w:tcBorders>
          </w:tcPr>
          <w:p w14:paraId="1B554DC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3296C20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7EF5E60" w14:textId="77777777">
        <w:trPr>
          <w:trHeight w:val="120"/>
        </w:trPr>
        <w:tc>
          <w:tcPr>
            <w:tcW w:w="8815" w:type="dxa"/>
            <w:tcBorders>
              <w:top w:val="nil"/>
              <w:left w:val="nil"/>
              <w:bottom w:val="nil"/>
              <w:right w:val="nil"/>
            </w:tcBorders>
          </w:tcPr>
          <w:p w14:paraId="285BF2D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6A81282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7FA64D5" w14:textId="77777777">
        <w:trPr>
          <w:trHeight w:val="120"/>
        </w:trPr>
        <w:tc>
          <w:tcPr>
            <w:tcW w:w="8815" w:type="dxa"/>
            <w:tcBorders>
              <w:top w:val="nil"/>
              <w:left w:val="nil"/>
              <w:bottom w:val="nil"/>
              <w:right w:val="nil"/>
            </w:tcBorders>
          </w:tcPr>
          <w:p w14:paraId="350477C5"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077393D1"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28E0D01" w14:textId="77777777">
        <w:trPr>
          <w:trHeight w:val="120"/>
        </w:trPr>
        <w:tc>
          <w:tcPr>
            <w:tcW w:w="8815" w:type="dxa"/>
            <w:tcBorders>
              <w:top w:val="nil"/>
              <w:left w:val="nil"/>
              <w:bottom w:val="nil"/>
              <w:right w:val="nil"/>
            </w:tcBorders>
          </w:tcPr>
          <w:p w14:paraId="5BFB2A26"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4D8CEDDD"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84F5613" w14:textId="77777777">
        <w:trPr>
          <w:trHeight w:val="120"/>
        </w:trPr>
        <w:tc>
          <w:tcPr>
            <w:tcW w:w="8815" w:type="dxa"/>
            <w:tcBorders>
              <w:top w:val="nil"/>
              <w:left w:val="nil"/>
              <w:bottom w:val="nil"/>
              <w:right w:val="nil"/>
            </w:tcBorders>
          </w:tcPr>
          <w:p w14:paraId="0E95B16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1FC3DF04"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DC76BDF" w14:textId="77777777">
        <w:trPr>
          <w:trHeight w:val="120"/>
        </w:trPr>
        <w:tc>
          <w:tcPr>
            <w:tcW w:w="8815" w:type="dxa"/>
            <w:tcBorders>
              <w:top w:val="nil"/>
              <w:left w:val="nil"/>
              <w:bottom w:val="nil"/>
              <w:right w:val="nil"/>
            </w:tcBorders>
          </w:tcPr>
          <w:p w14:paraId="56A5E48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353CEFC7"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7D1A306" w14:textId="77777777">
        <w:trPr>
          <w:trHeight w:val="120"/>
        </w:trPr>
        <w:tc>
          <w:tcPr>
            <w:tcW w:w="8815" w:type="dxa"/>
            <w:tcBorders>
              <w:top w:val="nil"/>
              <w:left w:val="nil"/>
              <w:bottom w:val="nil"/>
              <w:right w:val="nil"/>
            </w:tcBorders>
          </w:tcPr>
          <w:p w14:paraId="66824E42"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30012ABF"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710023E" w14:textId="77777777">
        <w:trPr>
          <w:trHeight w:val="120"/>
        </w:trPr>
        <w:tc>
          <w:tcPr>
            <w:tcW w:w="8815" w:type="dxa"/>
            <w:tcBorders>
              <w:top w:val="nil"/>
              <w:left w:val="nil"/>
              <w:bottom w:val="nil"/>
              <w:right w:val="nil"/>
            </w:tcBorders>
          </w:tcPr>
          <w:p w14:paraId="0067FB85"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3028C4B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E306A06" w14:textId="77777777">
        <w:trPr>
          <w:trHeight w:val="120"/>
        </w:trPr>
        <w:tc>
          <w:tcPr>
            <w:tcW w:w="8815" w:type="dxa"/>
            <w:tcBorders>
              <w:top w:val="nil"/>
              <w:left w:val="nil"/>
              <w:bottom w:val="nil"/>
              <w:right w:val="nil"/>
            </w:tcBorders>
          </w:tcPr>
          <w:p w14:paraId="2C32D140"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34925E17"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6114058" w14:textId="77777777">
        <w:trPr>
          <w:trHeight w:val="120"/>
        </w:trPr>
        <w:tc>
          <w:tcPr>
            <w:tcW w:w="8815" w:type="dxa"/>
            <w:tcBorders>
              <w:top w:val="nil"/>
              <w:left w:val="nil"/>
              <w:bottom w:val="nil"/>
              <w:right w:val="nil"/>
            </w:tcBorders>
          </w:tcPr>
          <w:p w14:paraId="526067EE"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57800A20"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61BD5AA" w14:textId="77777777">
        <w:trPr>
          <w:trHeight w:val="120"/>
        </w:trPr>
        <w:tc>
          <w:tcPr>
            <w:tcW w:w="8815" w:type="dxa"/>
            <w:tcBorders>
              <w:top w:val="nil"/>
              <w:left w:val="nil"/>
              <w:bottom w:val="nil"/>
              <w:right w:val="nil"/>
            </w:tcBorders>
          </w:tcPr>
          <w:p w14:paraId="3EDE5E30"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3D038B1"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3F9CE15" w14:textId="77777777">
        <w:trPr>
          <w:trHeight w:val="120"/>
        </w:trPr>
        <w:tc>
          <w:tcPr>
            <w:tcW w:w="8815" w:type="dxa"/>
            <w:tcBorders>
              <w:top w:val="nil"/>
              <w:left w:val="nil"/>
              <w:bottom w:val="nil"/>
              <w:right w:val="nil"/>
            </w:tcBorders>
          </w:tcPr>
          <w:p w14:paraId="44E09BD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7C88DEE" w14:textId="77777777" w:rsidR="004976EB" w:rsidRDefault="004976EB">
            <w:pPr>
              <w:spacing w:line="360" w:lineRule="auto"/>
              <w:jc w:val="both"/>
              <w:rPr>
                <w:rFonts w:asciiTheme="majorBidi" w:eastAsia="Times New Roman" w:hAnsiTheme="majorBidi" w:cstheme="majorBidi"/>
                <w:sz w:val="24"/>
                <w:szCs w:val="24"/>
                <w:lang w:eastAsia="en-IN"/>
              </w:rPr>
            </w:pPr>
          </w:p>
        </w:tc>
      </w:tr>
    </w:tbl>
    <w:p w14:paraId="0163E7C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br/>
      </w:r>
    </w:p>
    <w:p w14:paraId="70BE8EB5" w14:textId="77777777" w:rsidR="004976EB" w:rsidRDefault="00C8316C">
      <w:pPr>
        <w:spacing w:line="360" w:lineRule="auto"/>
        <w:jc w:val="center"/>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Fig</w:t>
      </w:r>
      <w:r>
        <w:rPr>
          <w:rFonts w:asciiTheme="majorBidi" w:eastAsia="Times New Roman" w:hAnsiTheme="majorBidi" w:cstheme="majorBidi"/>
          <w:b/>
          <w:bCs/>
          <w:sz w:val="24"/>
          <w:szCs w:val="24"/>
          <w:lang w:val="en-US" w:eastAsia="en-IN"/>
        </w:rPr>
        <w:t>.</w:t>
      </w:r>
      <w:r>
        <w:rPr>
          <w:rFonts w:asciiTheme="majorBidi" w:eastAsia="Times New Roman" w:hAnsiTheme="majorBidi" w:cstheme="majorBidi"/>
          <w:b/>
          <w:bCs/>
          <w:sz w:val="24"/>
          <w:szCs w:val="24"/>
          <w:lang w:eastAsia="en-IN"/>
        </w:rPr>
        <w:t xml:space="preserve"> 5: Distribution of Patients According to Drug</w:t>
      </w:r>
    </w:p>
    <w:p w14:paraId="5975AD6A"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128AA409"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6BC3AFA7"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4D36975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 xml:space="preserve">ILLUSTRATION- </w:t>
      </w:r>
      <w:r>
        <w:rPr>
          <w:rFonts w:asciiTheme="majorBidi" w:eastAsia="Times New Roman" w:hAnsiTheme="majorBidi" w:cstheme="majorBidi"/>
          <w:sz w:val="24"/>
          <w:szCs w:val="24"/>
          <w:lang w:eastAsia="en-IN"/>
        </w:rPr>
        <w:br/>
      </w:r>
      <w:commentRangeStart w:id="99"/>
      <w:r>
        <w:rPr>
          <w:rFonts w:asciiTheme="majorBidi" w:eastAsia="Times New Roman" w:hAnsiTheme="majorBidi" w:cstheme="majorBidi"/>
          <w:sz w:val="24"/>
          <w:szCs w:val="24"/>
          <w:lang w:eastAsia="en-IN"/>
        </w:rPr>
        <w:t xml:space="preserve">Out of 100 patients we observed that 90 patients were given with Pantoprazole, 46 with Ondansetron, 45 with </w:t>
      </w:r>
      <w:proofErr w:type="spellStart"/>
      <w:r>
        <w:rPr>
          <w:rFonts w:asciiTheme="majorBidi" w:eastAsia="Times New Roman" w:hAnsiTheme="majorBidi" w:cstheme="majorBidi"/>
          <w:sz w:val="24"/>
          <w:szCs w:val="24"/>
          <w:lang w:eastAsia="en-IN"/>
        </w:rPr>
        <w:t>Optineuron</w:t>
      </w:r>
      <w:proofErr w:type="spellEnd"/>
      <w:r>
        <w:rPr>
          <w:rFonts w:asciiTheme="majorBidi" w:eastAsia="Times New Roman" w:hAnsiTheme="majorBidi" w:cstheme="majorBidi"/>
          <w:sz w:val="24"/>
          <w:szCs w:val="24"/>
          <w:lang w:eastAsia="en-IN"/>
        </w:rPr>
        <w:t xml:space="preserve">, 28 with Acetaminophen, 16 with Levetiracetam, 13 with Sodium Chloride, 12 with Budesonide, 11 Calcium gluconates, 11 with Salbutamol, 10 with Aspirin, 10 with </w:t>
      </w:r>
      <w:proofErr w:type="spellStart"/>
      <w:r>
        <w:rPr>
          <w:rFonts w:asciiTheme="majorBidi" w:eastAsia="Times New Roman" w:hAnsiTheme="majorBidi" w:cstheme="majorBidi"/>
          <w:sz w:val="24"/>
          <w:szCs w:val="24"/>
          <w:lang w:eastAsia="en-IN"/>
        </w:rPr>
        <w:t>Magnex</w:t>
      </w:r>
      <w:proofErr w:type="spellEnd"/>
      <w:r>
        <w:rPr>
          <w:rFonts w:asciiTheme="majorBidi" w:eastAsia="Times New Roman" w:hAnsiTheme="majorBidi" w:cstheme="majorBidi"/>
          <w:sz w:val="24"/>
          <w:szCs w:val="24"/>
          <w:lang w:eastAsia="en-IN"/>
        </w:rPr>
        <w:t xml:space="preserve"> forte, 10 with Furosemide, 9 with Hydrocortisone, 7 with Phytonadone,7 with Atorvastatin, 7 with Clindamycin, 7 with </w:t>
      </w:r>
      <w:proofErr w:type="spellStart"/>
      <w:r>
        <w:rPr>
          <w:rFonts w:asciiTheme="majorBidi" w:eastAsia="Times New Roman" w:hAnsiTheme="majorBidi" w:cstheme="majorBidi"/>
          <w:sz w:val="24"/>
          <w:szCs w:val="24"/>
          <w:lang w:eastAsia="en-IN"/>
        </w:rPr>
        <w:t>Duolin</w:t>
      </w:r>
      <w:proofErr w:type="spellEnd"/>
      <w:r>
        <w:rPr>
          <w:rFonts w:asciiTheme="majorBidi" w:eastAsia="Times New Roman" w:hAnsiTheme="majorBidi" w:cstheme="majorBidi"/>
          <w:sz w:val="24"/>
          <w:szCs w:val="24"/>
          <w:lang w:eastAsia="en-IN"/>
        </w:rPr>
        <w:t>, 5 with Tramadol, 5 with Noradrenaline, 5 with Clopidogrel, 4 with mannitol, 4 with Dextrose, 4 with Magnesium sulphate, 4 with Meropenem, 4 with Piperacillin, 3 with Insulin, 3 with Enoxaparin and others like Dexamethasone, Tetanus toxoid, Cefuroxime, Levothyroxine, Ceftriaxone, levocarnitine, Rosuvastatin, Doxycycline, Metoprolol, Clonazepam, Alteplase, Nitro-glycerine, Telmisartan, Ipratropium bromide etc.</w:t>
      </w:r>
      <w:commentRangeEnd w:id="99"/>
      <w:r w:rsidR="00017773">
        <w:rPr>
          <w:rStyle w:val="CommentReference"/>
        </w:rPr>
        <w:commentReference w:id="99"/>
      </w:r>
    </w:p>
    <w:p w14:paraId="42581628"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hAnsiTheme="majorBidi" w:cstheme="majorBidi"/>
          <w:b/>
          <w:bCs/>
          <w:sz w:val="24"/>
          <w:szCs w:val="24"/>
          <w:lang w:eastAsia="en-IN"/>
        </w:rPr>
        <w:t xml:space="preserve">TABLE 6: </w:t>
      </w:r>
      <w:r>
        <w:rPr>
          <w:rFonts w:asciiTheme="majorBidi" w:eastAsia="Times New Roman" w:hAnsiTheme="majorBidi" w:cstheme="majorBidi"/>
          <w:b/>
          <w:bCs/>
          <w:sz w:val="24"/>
          <w:szCs w:val="24"/>
          <w:lang w:eastAsia="en-IN"/>
        </w:rPr>
        <w:t>DISTRIBUTION OF DRUG ACCORDING TO CLASS:</w:t>
      </w: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39"/>
        <w:gridCol w:w="2782"/>
      </w:tblGrid>
      <w:tr w:rsidR="004976EB" w14:paraId="57205C6A" w14:textId="77777777">
        <w:trPr>
          <w:trHeight w:val="648"/>
        </w:trPr>
        <w:tc>
          <w:tcPr>
            <w:tcW w:w="5439" w:type="dxa"/>
          </w:tcPr>
          <w:p w14:paraId="4856CF8D" w14:textId="77777777" w:rsidR="004976EB" w:rsidRDefault="00C8316C">
            <w:pPr>
              <w:pStyle w:val="TableParagraph"/>
              <w:spacing w:line="268" w:lineRule="exact"/>
              <w:ind w:left="454" w:right="159"/>
              <w:jc w:val="center"/>
              <w:rPr>
                <w:b/>
                <w:bCs/>
                <w:sz w:val="24"/>
              </w:rPr>
            </w:pPr>
            <w:r>
              <w:rPr>
                <w:b/>
                <w:bCs/>
                <w:sz w:val="24"/>
              </w:rPr>
              <w:t>DRUGS</w:t>
            </w:r>
            <w:r>
              <w:rPr>
                <w:b/>
                <w:bCs/>
                <w:spacing w:val="-3"/>
                <w:sz w:val="24"/>
              </w:rPr>
              <w:t xml:space="preserve"> </w:t>
            </w:r>
            <w:r>
              <w:rPr>
                <w:b/>
                <w:bCs/>
                <w:spacing w:val="-2"/>
                <w:sz w:val="24"/>
              </w:rPr>
              <w:t>CLASS</w:t>
            </w:r>
          </w:p>
        </w:tc>
        <w:tc>
          <w:tcPr>
            <w:tcW w:w="2782" w:type="dxa"/>
          </w:tcPr>
          <w:p w14:paraId="456537F4" w14:textId="77777777" w:rsidR="004976EB" w:rsidRDefault="00C8316C">
            <w:pPr>
              <w:pStyle w:val="TableParagraph"/>
              <w:spacing w:line="268" w:lineRule="exact"/>
              <w:ind w:left="408" w:right="208"/>
              <w:jc w:val="center"/>
              <w:rPr>
                <w:b/>
                <w:bCs/>
                <w:sz w:val="24"/>
              </w:rPr>
            </w:pPr>
            <w:r>
              <w:rPr>
                <w:b/>
                <w:bCs/>
                <w:sz w:val="24"/>
              </w:rPr>
              <w:t>NO</w:t>
            </w:r>
            <w:r>
              <w:rPr>
                <w:b/>
                <w:bCs/>
                <w:spacing w:val="-4"/>
                <w:sz w:val="24"/>
              </w:rPr>
              <w:t xml:space="preserve"> </w:t>
            </w:r>
            <w:r>
              <w:rPr>
                <w:b/>
                <w:bCs/>
                <w:sz w:val="24"/>
              </w:rPr>
              <w:t>OF</w:t>
            </w:r>
            <w:r>
              <w:rPr>
                <w:b/>
                <w:bCs/>
                <w:spacing w:val="-5"/>
                <w:sz w:val="24"/>
              </w:rPr>
              <w:t xml:space="preserve"> </w:t>
            </w:r>
            <w:r>
              <w:rPr>
                <w:b/>
                <w:bCs/>
                <w:spacing w:val="-2"/>
                <w:sz w:val="24"/>
              </w:rPr>
              <w:t>PATIENTS</w:t>
            </w:r>
          </w:p>
        </w:tc>
      </w:tr>
      <w:tr w:rsidR="004976EB" w14:paraId="32666678" w14:textId="77777777">
        <w:trPr>
          <w:trHeight w:val="414"/>
        </w:trPr>
        <w:tc>
          <w:tcPr>
            <w:tcW w:w="5439" w:type="dxa"/>
          </w:tcPr>
          <w:p w14:paraId="0F862102" w14:textId="77777777" w:rsidR="004976EB" w:rsidRDefault="00C8316C">
            <w:pPr>
              <w:pStyle w:val="TableParagraph"/>
              <w:spacing w:line="270" w:lineRule="exact"/>
              <w:ind w:left="456" w:right="159"/>
              <w:jc w:val="center"/>
              <w:rPr>
                <w:sz w:val="24"/>
              </w:rPr>
            </w:pPr>
            <w:r>
              <w:rPr>
                <w:spacing w:val="-2"/>
                <w:sz w:val="24"/>
              </w:rPr>
              <w:t>Anticonvulsant</w:t>
            </w:r>
          </w:p>
        </w:tc>
        <w:tc>
          <w:tcPr>
            <w:tcW w:w="2782" w:type="dxa"/>
          </w:tcPr>
          <w:p w14:paraId="27ACFCAE" w14:textId="77777777" w:rsidR="004976EB" w:rsidRDefault="00C8316C">
            <w:pPr>
              <w:pStyle w:val="TableParagraph"/>
              <w:spacing w:line="270" w:lineRule="exact"/>
              <w:ind w:left="410" w:right="208"/>
              <w:jc w:val="center"/>
              <w:rPr>
                <w:sz w:val="24"/>
              </w:rPr>
            </w:pPr>
            <w:r>
              <w:rPr>
                <w:spacing w:val="-5"/>
                <w:sz w:val="24"/>
              </w:rPr>
              <w:t>16</w:t>
            </w:r>
          </w:p>
        </w:tc>
      </w:tr>
      <w:tr w:rsidR="004976EB" w14:paraId="10890E92" w14:textId="77777777">
        <w:trPr>
          <w:trHeight w:val="412"/>
        </w:trPr>
        <w:tc>
          <w:tcPr>
            <w:tcW w:w="5439" w:type="dxa"/>
          </w:tcPr>
          <w:p w14:paraId="1D75D978" w14:textId="77777777" w:rsidR="004976EB" w:rsidRDefault="00C8316C">
            <w:pPr>
              <w:pStyle w:val="TableParagraph"/>
              <w:spacing w:line="270" w:lineRule="exact"/>
              <w:ind w:left="452" w:right="159"/>
              <w:jc w:val="center"/>
              <w:rPr>
                <w:sz w:val="24"/>
              </w:rPr>
            </w:pPr>
            <w:r>
              <w:rPr>
                <w:spacing w:val="-2"/>
                <w:sz w:val="24"/>
              </w:rPr>
              <w:t>Corticosteroid</w:t>
            </w:r>
          </w:p>
        </w:tc>
        <w:tc>
          <w:tcPr>
            <w:tcW w:w="2782" w:type="dxa"/>
          </w:tcPr>
          <w:p w14:paraId="4D249C32" w14:textId="77777777" w:rsidR="004976EB" w:rsidRDefault="00C8316C">
            <w:pPr>
              <w:pStyle w:val="TableParagraph"/>
              <w:spacing w:line="270" w:lineRule="exact"/>
              <w:ind w:left="410" w:right="208"/>
              <w:jc w:val="center"/>
              <w:rPr>
                <w:sz w:val="24"/>
              </w:rPr>
            </w:pPr>
            <w:r>
              <w:rPr>
                <w:spacing w:val="-5"/>
                <w:sz w:val="24"/>
              </w:rPr>
              <w:t>12</w:t>
            </w:r>
          </w:p>
        </w:tc>
      </w:tr>
      <w:tr w:rsidR="004976EB" w14:paraId="5DD6445C" w14:textId="77777777">
        <w:trPr>
          <w:trHeight w:val="412"/>
        </w:trPr>
        <w:tc>
          <w:tcPr>
            <w:tcW w:w="5439" w:type="dxa"/>
          </w:tcPr>
          <w:p w14:paraId="7500B9CC" w14:textId="77777777" w:rsidR="004976EB" w:rsidRDefault="00C8316C">
            <w:pPr>
              <w:pStyle w:val="TableParagraph"/>
              <w:spacing w:line="270" w:lineRule="exact"/>
              <w:ind w:left="451" w:right="159"/>
              <w:jc w:val="center"/>
              <w:rPr>
                <w:sz w:val="24"/>
              </w:rPr>
            </w:pPr>
            <w:r>
              <w:rPr>
                <w:spacing w:val="-2"/>
                <w:sz w:val="24"/>
              </w:rPr>
              <w:t>Bronchodilator</w:t>
            </w:r>
          </w:p>
        </w:tc>
        <w:tc>
          <w:tcPr>
            <w:tcW w:w="2782" w:type="dxa"/>
          </w:tcPr>
          <w:p w14:paraId="37E4C13E" w14:textId="77777777" w:rsidR="004976EB" w:rsidRDefault="00C8316C">
            <w:pPr>
              <w:pStyle w:val="TableParagraph"/>
              <w:spacing w:line="270" w:lineRule="exact"/>
              <w:ind w:left="410" w:right="208"/>
              <w:jc w:val="center"/>
              <w:rPr>
                <w:sz w:val="24"/>
              </w:rPr>
            </w:pPr>
            <w:r>
              <w:rPr>
                <w:spacing w:val="-5"/>
                <w:sz w:val="24"/>
              </w:rPr>
              <w:t>11</w:t>
            </w:r>
          </w:p>
        </w:tc>
      </w:tr>
      <w:tr w:rsidR="004976EB" w14:paraId="4E00B287" w14:textId="77777777">
        <w:trPr>
          <w:trHeight w:val="414"/>
        </w:trPr>
        <w:tc>
          <w:tcPr>
            <w:tcW w:w="5439" w:type="dxa"/>
          </w:tcPr>
          <w:p w14:paraId="0009594A" w14:textId="77777777" w:rsidR="004976EB" w:rsidRDefault="00C8316C">
            <w:pPr>
              <w:pStyle w:val="TableParagraph"/>
              <w:spacing w:line="270" w:lineRule="exact"/>
              <w:ind w:left="447" w:right="159"/>
              <w:jc w:val="center"/>
              <w:rPr>
                <w:sz w:val="24"/>
              </w:rPr>
            </w:pPr>
            <w:proofErr w:type="spellStart"/>
            <w:r>
              <w:rPr>
                <w:sz w:val="24"/>
              </w:rPr>
              <w:t>Hepato</w:t>
            </w:r>
            <w:proofErr w:type="spellEnd"/>
            <w:r>
              <w:rPr>
                <w:spacing w:val="-8"/>
                <w:sz w:val="24"/>
              </w:rPr>
              <w:t xml:space="preserve"> </w:t>
            </w:r>
            <w:r>
              <w:rPr>
                <w:sz w:val="24"/>
              </w:rPr>
              <w:t>Protective</w:t>
            </w:r>
            <w:r>
              <w:rPr>
                <w:spacing w:val="-5"/>
                <w:sz w:val="24"/>
              </w:rPr>
              <w:t xml:space="preserve"> </w:t>
            </w:r>
            <w:r>
              <w:rPr>
                <w:spacing w:val="-4"/>
                <w:sz w:val="24"/>
              </w:rPr>
              <w:t>Agent</w:t>
            </w:r>
          </w:p>
        </w:tc>
        <w:tc>
          <w:tcPr>
            <w:tcW w:w="2782" w:type="dxa"/>
          </w:tcPr>
          <w:p w14:paraId="01B31386" w14:textId="77777777" w:rsidR="004976EB" w:rsidRDefault="00C8316C">
            <w:pPr>
              <w:pStyle w:val="TableParagraph"/>
              <w:spacing w:line="270" w:lineRule="exact"/>
              <w:ind w:left="415" w:right="208"/>
              <w:jc w:val="center"/>
              <w:rPr>
                <w:sz w:val="24"/>
              </w:rPr>
            </w:pPr>
            <w:r>
              <w:rPr>
                <w:spacing w:val="-10"/>
                <w:sz w:val="24"/>
              </w:rPr>
              <w:t>1</w:t>
            </w:r>
          </w:p>
        </w:tc>
      </w:tr>
      <w:tr w:rsidR="004976EB" w14:paraId="390A2B1D" w14:textId="77777777">
        <w:trPr>
          <w:trHeight w:val="413"/>
        </w:trPr>
        <w:tc>
          <w:tcPr>
            <w:tcW w:w="5439" w:type="dxa"/>
          </w:tcPr>
          <w:p w14:paraId="0BCDCB0B" w14:textId="77777777" w:rsidR="004976EB" w:rsidRDefault="00C8316C">
            <w:pPr>
              <w:pStyle w:val="TableParagraph"/>
              <w:spacing w:line="271" w:lineRule="exact"/>
              <w:ind w:left="452" w:right="159"/>
              <w:jc w:val="center"/>
              <w:rPr>
                <w:sz w:val="24"/>
              </w:rPr>
            </w:pPr>
            <w:r>
              <w:rPr>
                <w:sz w:val="24"/>
              </w:rPr>
              <w:t xml:space="preserve">Nutritional </w:t>
            </w:r>
            <w:r>
              <w:rPr>
                <w:spacing w:val="-2"/>
                <w:sz w:val="24"/>
              </w:rPr>
              <w:t>Supplement</w:t>
            </w:r>
          </w:p>
        </w:tc>
        <w:tc>
          <w:tcPr>
            <w:tcW w:w="2782" w:type="dxa"/>
          </w:tcPr>
          <w:p w14:paraId="70F318C5" w14:textId="77777777" w:rsidR="004976EB" w:rsidRDefault="00C8316C">
            <w:pPr>
              <w:pStyle w:val="TableParagraph"/>
              <w:spacing w:line="271" w:lineRule="exact"/>
              <w:ind w:left="415" w:right="208"/>
              <w:jc w:val="center"/>
              <w:rPr>
                <w:sz w:val="24"/>
              </w:rPr>
            </w:pPr>
            <w:r>
              <w:rPr>
                <w:spacing w:val="-10"/>
                <w:sz w:val="24"/>
              </w:rPr>
              <w:t>1</w:t>
            </w:r>
          </w:p>
        </w:tc>
      </w:tr>
      <w:tr w:rsidR="004976EB" w14:paraId="405429BE" w14:textId="77777777">
        <w:trPr>
          <w:trHeight w:val="414"/>
        </w:trPr>
        <w:tc>
          <w:tcPr>
            <w:tcW w:w="5439" w:type="dxa"/>
          </w:tcPr>
          <w:p w14:paraId="5624C097" w14:textId="77777777" w:rsidR="004976EB" w:rsidRDefault="00C8316C">
            <w:pPr>
              <w:pStyle w:val="TableParagraph"/>
              <w:spacing w:line="268" w:lineRule="exact"/>
              <w:ind w:left="450" w:right="159"/>
              <w:jc w:val="center"/>
              <w:rPr>
                <w:sz w:val="24"/>
              </w:rPr>
            </w:pPr>
            <w:r>
              <w:rPr>
                <w:sz w:val="24"/>
              </w:rPr>
              <w:t>Adrenoceptor</w:t>
            </w:r>
            <w:r>
              <w:rPr>
                <w:spacing w:val="-5"/>
                <w:sz w:val="24"/>
              </w:rPr>
              <w:t xml:space="preserve"> </w:t>
            </w:r>
            <w:r>
              <w:rPr>
                <w:spacing w:val="-2"/>
                <w:sz w:val="24"/>
              </w:rPr>
              <w:t>Agonists</w:t>
            </w:r>
          </w:p>
        </w:tc>
        <w:tc>
          <w:tcPr>
            <w:tcW w:w="2782" w:type="dxa"/>
          </w:tcPr>
          <w:p w14:paraId="5AFD3E84" w14:textId="77777777" w:rsidR="004976EB" w:rsidRDefault="00C8316C">
            <w:pPr>
              <w:pStyle w:val="TableParagraph"/>
              <w:spacing w:line="268" w:lineRule="exact"/>
              <w:ind w:left="415" w:right="208"/>
              <w:jc w:val="center"/>
              <w:rPr>
                <w:sz w:val="24"/>
              </w:rPr>
            </w:pPr>
            <w:r>
              <w:rPr>
                <w:spacing w:val="-10"/>
                <w:sz w:val="24"/>
              </w:rPr>
              <w:t>5</w:t>
            </w:r>
          </w:p>
        </w:tc>
      </w:tr>
      <w:tr w:rsidR="004976EB" w14:paraId="7CF9BFE9" w14:textId="77777777">
        <w:trPr>
          <w:trHeight w:val="414"/>
        </w:trPr>
        <w:tc>
          <w:tcPr>
            <w:tcW w:w="5439" w:type="dxa"/>
          </w:tcPr>
          <w:p w14:paraId="77D2250D" w14:textId="77777777" w:rsidR="004976EB" w:rsidRDefault="00C8316C">
            <w:pPr>
              <w:pStyle w:val="TableParagraph"/>
              <w:spacing w:line="270" w:lineRule="exact"/>
              <w:ind w:left="450" w:right="159"/>
              <w:jc w:val="center"/>
              <w:rPr>
                <w:sz w:val="24"/>
              </w:rPr>
            </w:pPr>
            <w:r>
              <w:rPr>
                <w:sz w:val="24"/>
              </w:rPr>
              <w:t>Dopamine</w:t>
            </w:r>
            <w:r>
              <w:rPr>
                <w:spacing w:val="-5"/>
                <w:sz w:val="24"/>
              </w:rPr>
              <w:t xml:space="preserve"> </w:t>
            </w:r>
            <w:r>
              <w:rPr>
                <w:spacing w:val="-2"/>
                <w:sz w:val="24"/>
              </w:rPr>
              <w:t>Agonist</w:t>
            </w:r>
          </w:p>
        </w:tc>
        <w:tc>
          <w:tcPr>
            <w:tcW w:w="2782" w:type="dxa"/>
          </w:tcPr>
          <w:p w14:paraId="53E46B6B" w14:textId="77777777" w:rsidR="004976EB" w:rsidRDefault="00C8316C">
            <w:pPr>
              <w:pStyle w:val="TableParagraph"/>
              <w:spacing w:line="270" w:lineRule="exact"/>
              <w:ind w:left="415" w:right="208"/>
              <w:jc w:val="center"/>
              <w:rPr>
                <w:sz w:val="24"/>
              </w:rPr>
            </w:pPr>
            <w:r>
              <w:rPr>
                <w:spacing w:val="-10"/>
                <w:sz w:val="24"/>
              </w:rPr>
              <w:t>2</w:t>
            </w:r>
          </w:p>
        </w:tc>
      </w:tr>
      <w:tr w:rsidR="004976EB" w14:paraId="48446F08" w14:textId="77777777">
        <w:trPr>
          <w:trHeight w:val="410"/>
        </w:trPr>
        <w:tc>
          <w:tcPr>
            <w:tcW w:w="5439" w:type="dxa"/>
          </w:tcPr>
          <w:p w14:paraId="144437E5" w14:textId="77777777" w:rsidR="004976EB" w:rsidRDefault="00C8316C">
            <w:pPr>
              <w:pStyle w:val="TableParagraph"/>
              <w:spacing w:line="268" w:lineRule="exact"/>
              <w:ind w:left="454" w:right="159"/>
              <w:jc w:val="center"/>
              <w:rPr>
                <w:sz w:val="24"/>
              </w:rPr>
            </w:pPr>
            <w:r>
              <w:rPr>
                <w:sz w:val="24"/>
              </w:rPr>
              <w:t xml:space="preserve">Anti </w:t>
            </w:r>
            <w:r>
              <w:rPr>
                <w:spacing w:val="-2"/>
                <w:sz w:val="24"/>
              </w:rPr>
              <w:t>Diuretic</w:t>
            </w:r>
          </w:p>
        </w:tc>
        <w:tc>
          <w:tcPr>
            <w:tcW w:w="2782" w:type="dxa"/>
          </w:tcPr>
          <w:p w14:paraId="1821158D" w14:textId="77777777" w:rsidR="004976EB" w:rsidRDefault="00C8316C">
            <w:pPr>
              <w:pStyle w:val="TableParagraph"/>
              <w:spacing w:line="268" w:lineRule="exact"/>
              <w:ind w:left="410" w:right="208"/>
              <w:jc w:val="center"/>
              <w:rPr>
                <w:sz w:val="24"/>
              </w:rPr>
            </w:pPr>
            <w:r>
              <w:rPr>
                <w:spacing w:val="-5"/>
                <w:sz w:val="24"/>
              </w:rPr>
              <w:t>11</w:t>
            </w:r>
          </w:p>
        </w:tc>
      </w:tr>
      <w:tr w:rsidR="004976EB" w14:paraId="7C787E0C" w14:textId="77777777">
        <w:trPr>
          <w:trHeight w:val="414"/>
        </w:trPr>
        <w:tc>
          <w:tcPr>
            <w:tcW w:w="5439" w:type="dxa"/>
          </w:tcPr>
          <w:p w14:paraId="04645137" w14:textId="77777777" w:rsidR="004976EB" w:rsidRDefault="00C8316C">
            <w:pPr>
              <w:pStyle w:val="TableParagraph"/>
              <w:spacing w:line="270" w:lineRule="exact"/>
              <w:ind w:left="451" w:right="159"/>
              <w:jc w:val="center"/>
              <w:rPr>
                <w:sz w:val="24"/>
              </w:rPr>
            </w:pPr>
            <w:r>
              <w:rPr>
                <w:sz w:val="24"/>
              </w:rPr>
              <w:t>Anti</w:t>
            </w:r>
            <w:r>
              <w:rPr>
                <w:spacing w:val="-2"/>
                <w:sz w:val="24"/>
              </w:rPr>
              <w:t xml:space="preserve"> Diabetic</w:t>
            </w:r>
          </w:p>
        </w:tc>
        <w:tc>
          <w:tcPr>
            <w:tcW w:w="2782" w:type="dxa"/>
          </w:tcPr>
          <w:p w14:paraId="178C4D27" w14:textId="77777777" w:rsidR="004976EB" w:rsidRDefault="00C8316C">
            <w:pPr>
              <w:pStyle w:val="TableParagraph"/>
              <w:spacing w:line="270" w:lineRule="exact"/>
              <w:ind w:left="415" w:right="208"/>
              <w:jc w:val="center"/>
              <w:rPr>
                <w:sz w:val="24"/>
              </w:rPr>
            </w:pPr>
            <w:r>
              <w:rPr>
                <w:spacing w:val="-10"/>
                <w:sz w:val="24"/>
              </w:rPr>
              <w:t>3</w:t>
            </w:r>
          </w:p>
        </w:tc>
      </w:tr>
      <w:tr w:rsidR="004976EB" w14:paraId="59F1E8B8" w14:textId="77777777">
        <w:trPr>
          <w:trHeight w:val="414"/>
        </w:trPr>
        <w:tc>
          <w:tcPr>
            <w:tcW w:w="5439" w:type="dxa"/>
          </w:tcPr>
          <w:p w14:paraId="35888AFF" w14:textId="77777777" w:rsidR="004976EB" w:rsidRDefault="00C8316C">
            <w:pPr>
              <w:pStyle w:val="TableParagraph"/>
              <w:spacing w:line="270" w:lineRule="exact"/>
              <w:ind w:left="451" w:right="159"/>
              <w:jc w:val="center"/>
              <w:rPr>
                <w:sz w:val="24"/>
              </w:rPr>
            </w:pPr>
            <w:r>
              <w:rPr>
                <w:sz w:val="24"/>
              </w:rPr>
              <w:t>Beta</w:t>
            </w:r>
            <w:r>
              <w:rPr>
                <w:spacing w:val="-4"/>
                <w:sz w:val="24"/>
              </w:rPr>
              <w:t xml:space="preserve"> </w:t>
            </w:r>
            <w:r>
              <w:rPr>
                <w:spacing w:val="-2"/>
                <w:sz w:val="24"/>
              </w:rPr>
              <w:t>Blocker</w:t>
            </w:r>
          </w:p>
        </w:tc>
        <w:tc>
          <w:tcPr>
            <w:tcW w:w="2782" w:type="dxa"/>
          </w:tcPr>
          <w:p w14:paraId="52491D32" w14:textId="77777777" w:rsidR="004976EB" w:rsidRDefault="00C8316C">
            <w:pPr>
              <w:pStyle w:val="TableParagraph"/>
              <w:spacing w:line="270" w:lineRule="exact"/>
              <w:ind w:left="415" w:right="208"/>
              <w:jc w:val="center"/>
              <w:rPr>
                <w:sz w:val="24"/>
              </w:rPr>
            </w:pPr>
            <w:r>
              <w:rPr>
                <w:spacing w:val="-10"/>
                <w:sz w:val="24"/>
              </w:rPr>
              <w:t>3</w:t>
            </w:r>
          </w:p>
        </w:tc>
      </w:tr>
      <w:tr w:rsidR="004976EB" w14:paraId="6336AD81" w14:textId="77777777">
        <w:trPr>
          <w:trHeight w:val="412"/>
        </w:trPr>
        <w:tc>
          <w:tcPr>
            <w:tcW w:w="5439" w:type="dxa"/>
          </w:tcPr>
          <w:p w14:paraId="3079C7B7" w14:textId="77777777" w:rsidR="004976EB" w:rsidRDefault="00C8316C">
            <w:pPr>
              <w:pStyle w:val="TableParagraph"/>
              <w:spacing w:line="268" w:lineRule="exact"/>
              <w:ind w:left="448" w:right="159"/>
              <w:jc w:val="center"/>
              <w:rPr>
                <w:sz w:val="24"/>
              </w:rPr>
            </w:pPr>
            <w:r>
              <w:rPr>
                <w:spacing w:val="-2"/>
                <w:sz w:val="24"/>
              </w:rPr>
              <w:t>Anticoagulant</w:t>
            </w:r>
          </w:p>
        </w:tc>
        <w:tc>
          <w:tcPr>
            <w:tcW w:w="2782" w:type="dxa"/>
          </w:tcPr>
          <w:p w14:paraId="4AEF8E66" w14:textId="77777777" w:rsidR="004976EB" w:rsidRDefault="00C8316C">
            <w:pPr>
              <w:pStyle w:val="TableParagraph"/>
              <w:spacing w:line="268" w:lineRule="exact"/>
              <w:ind w:left="415" w:right="208"/>
              <w:jc w:val="center"/>
              <w:rPr>
                <w:sz w:val="24"/>
              </w:rPr>
            </w:pPr>
            <w:r>
              <w:rPr>
                <w:spacing w:val="-10"/>
                <w:sz w:val="24"/>
              </w:rPr>
              <w:t>3</w:t>
            </w:r>
          </w:p>
        </w:tc>
      </w:tr>
      <w:tr w:rsidR="004976EB" w14:paraId="32212141" w14:textId="77777777">
        <w:trPr>
          <w:trHeight w:val="412"/>
        </w:trPr>
        <w:tc>
          <w:tcPr>
            <w:tcW w:w="5439" w:type="dxa"/>
          </w:tcPr>
          <w:p w14:paraId="43AB0E85" w14:textId="77777777" w:rsidR="004976EB" w:rsidRDefault="00C8316C">
            <w:pPr>
              <w:pStyle w:val="TableParagraph"/>
              <w:spacing w:line="268" w:lineRule="exact"/>
              <w:ind w:left="449" w:right="159"/>
              <w:jc w:val="center"/>
              <w:rPr>
                <w:sz w:val="24"/>
              </w:rPr>
            </w:pPr>
            <w:r>
              <w:rPr>
                <w:sz w:val="24"/>
              </w:rPr>
              <w:t>Loop</w:t>
            </w:r>
            <w:r>
              <w:rPr>
                <w:spacing w:val="-3"/>
                <w:sz w:val="24"/>
              </w:rPr>
              <w:t xml:space="preserve"> </w:t>
            </w:r>
            <w:r>
              <w:rPr>
                <w:spacing w:val="-2"/>
                <w:sz w:val="24"/>
              </w:rPr>
              <w:t>Diuretic</w:t>
            </w:r>
          </w:p>
        </w:tc>
        <w:tc>
          <w:tcPr>
            <w:tcW w:w="2782" w:type="dxa"/>
          </w:tcPr>
          <w:p w14:paraId="1458EA4C" w14:textId="77777777" w:rsidR="004976EB" w:rsidRDefault="00C8316C">
            <w:pPr>
              <w:pStyle w:val="TableParagraph"/>
              <w:spacing w:line="268" w:lineRule="exact"/>
              <w:ind w:left="415" w:right="208"/>
              <w:jc w:val="center"/>
              <w:rPr>
                <w:sz w:val="24"/>
              </w:rPr>
            </w:pPr>
            <w:r>
              <w:rPr>
                <w:spacing w:val="-10"/>
                <w:sz w:val="24"/>
              </w:rPr>
              <w:t>2</w:t>
            </w:r>
          </w:p>
        </w:tc>
      </w:tr>
      <w:tr w:rsidR="004976EB" w14:paraId="490C0F22" w14:textId="77777777">
        <w:trPr>
          <w:trHeight w:val="415"/>
        </w:trPr>
        <w:tc>
          <w:tcPr>
            <w:tcW w:w="5439" w:type="dxa"/>
          </w:tcPr>
          <w:p w14:paraId="3C058491" w14:textId="77777777" w:rsidR="004976EB" w:rsidRDefault="00C8316C">
            <w:pPr>
              <w:pStyle w:val="TableParagraph"/>
              <w:spacing w:line="271" w:lineRule="exact"/>
              <w:ind w:left="454" w:right="159"/>
              <w:jc w:val="center"/>
              <w:rPr>
                <w:sz w:val="24"/>
              </w:rPr>
            </w:pPr>
            <w:r>
              <w:rPr>
                <w:sz w:val="24"/>
              </w:rPr>
              <w:t xml:space="preserve">Opioid </w:t>
            </w:r>
            <w:r>
              <w:rPr>
                <w:spacing w:val="-2"/>
                <w:sz w:val="24"/>
              </w:rPr>
              <w:t>Analgesic</w:t>
            </w:r>
          </w:p>
        </w:tc>
        <w:tc>
          <w:tcPr>
            <w:tcW w:w="2782" w:type="dxa"/>
          </w:tcPr>
          <w:p w14:paraId="3ABB933B" w14:textId="77777777" w:rsidR="004976EB" w:rsidRDefault="00C8316C">
            <w:pPr>
              <w:pStyle w:val="TableParagraph"/>
              <w:spacing w:line="271" w:lineRule="exact"/>
              <w:ind w:left="415" w:right="208"/>
              <w:jc w:val="center"/>
              <w:rPr>
                <w:sz w:val="24"/>
              </w:rPr>
            </w:pPr>
            <w:r>
              <w:rPr>
                <w:spacing w:val="-10"/>
                <w:sz w:val="24"/>
              </w:rPr>
              <w:t>5</w:t>
            </w:r>
          </w:p>
        </w:tc>
      </w:tr>
      <w:tr w:rsidR="004976EB" w14:paraId="6DB42C4D" w14:textId="77777777">
        <w:trPr>
          <w:trHeight w:val="412"/>
        </w:trPr>
        <w:tc>
          <w:tcPr>
            <w:tcW w:w="5439" w:type="dxa"/>
          </w:tcPr>
          <w:p w14:paraId="6EAD56E0" w14:textId="77777777" w:rsidR="004976EB" w:rsidRDefault="00C8316C">
            <w:pPr>
              <w:pStyle w:val="TableParagraph"/>
              <w:spacing w:line="270" w:lineRule="exact"/>
              <w:ind w:left="448" w:right="159"/>
              <w:jc w:val="center"/>
              <w:rPr>
                <w:sz w:val="24"/>
              </w:rPr>
            </w:pPr>
            <w:r>
              <w:rPr>
                <w:sz w:val="24"/>
              </w:rPr>
              <w:t>Potassium</w:t>
            </w:r>
            <w:r>
              <w:rPr>
                <w:spacing w:val="-2"/>
                <w:sz w:val="24"/>
              </w:rPr>
              <w:t xml:space="preserve"> </w:t>
            </w:r>
            <w:r>
              <w:rPr>
                <w:sz w:val="24"/>
              </w:rPr>
              <w:t>Channal</w:t>
            </w:r>
            <w:r>
              <w:rPr>
                <w:spacing w:val="-1"/>
                <w:sz w:val="24"/>
              </w:rPr>
              <w:t xml:space="preserve"> </w:t>
            </w:r>
            <w:r>
              <w:rPr>
                <w:spacing w:val="-2"/>
                <w:sz w:val="24"/>
              </w:rPr>
              <w:t>Activator</w:t>
            </w:r>
          </w:p>
        </w:tc>
        <w:tc>
          <w:tcPr>
            <w:tcW w:w="2782" w:type="dxa"/>
          </w:tcPr>
          <w:p w14:paraId="0AEAD32D" w14:textId="77777777" w:rsidR="004976EB" w:rsidRDefault="00C8316C">
            <w:pPr>
              <w:pStyle w:val="TableParagraph"/>
              <w:spacing w:line="270" w:lineRule="exact"/>
              <w:ind w:left="415" w:right="208"/>
              <w:jc w:val="center"/>
              <w:rPr>
                <w:sz w:val="24"/>
              </w:rPr>
            </w:pPr>
            <w:r>
              <w:rPr>
                <w:spacing w:val="-10"/>
                <w:sz w:val="24"/>
              </w:rPr>
              <w:t>2</w:t>
            </w:r>
          </w:p>
        </w:tc>
      </w:tr>
      <w:tr w:rsidR="004976EB" w14:paraId="6186C42E" w14:textId="77777777">
        <w:trPr>
          <w:trHeight w:val="412"/>
        </w:trPr>
        <w:tc>
          <w:tcPr>
            <w:tcW w:w="5439" w:type="dxa"/>
          </w:tcPr>
          <w:p w14:paraId="341486B3" w14:textId="77777777" w:rsidR="004976EB" w:rsidRDefault="00C8316C">
            <w:pPr>
              <w:pStyle w:val="TableParagraph"/>
              <w:spacing w:line="268" w:lineRule="exact"/>
              <w:ind w:left="453" w:right="159"/>
              <w:jc w:val="center"/>
              <w:rPr>
                <w:sz w:val="24"/>
              </w:rPr>
            </w:pPr>
            <w:r>
              <w:rPr>
                <w:spacing w:val="-4"/>
                <w:sz w:val="24"/>
              </w:rPr>
              <w:t>Arbs</w:t>
            </w:r>
          </w:p>
        </w:tc>
        <w:tc>
          <w:tcPr>
            <w:tcW w:w="2782" w:type="dxa"/>
          </w:tcPr>
          <w:p w14:paraId="12805D44" w14:textId="77777777" w:rsidR="004976EB" w:rsidRDefault="00C8316C">
            <w:pPr>
              <w:pStyle w:val="TableParagraph"/>
              <w:spacing w:line="268" w:lineRule="exact"/>
              <w:ind w:left="415" w:right="208"/>
              <w:jc w:val="center"/>
              <w:rPr>
                <w:sz w:val="24"/>
              </w:rPr>
            </w:pPr>
            <w:r>
              <w:rPr>
                <w:spacing w:val="-10"/>
                <w:sz w:val="24"/>
              </w:rPr>
              <w:t>1</w:t>
            </w:r>
          </w:p>
        </w:tc>
      </w:tr>
      <w:tr w:rsidR="004976EB" w14:paraId="4E88BBBF" w14:textId="77777777">
        <w:trPr>
          <w:trHeight w:val="412"/>
        </w:trPr>
        <w:tc>
          <w:tcPr>
            <w:tcW w:w="5439" w:type="dxa"/>
          </w:tcPr>
          <w:p w14:paraId="0A2107AF" w14:textId="77777777" w:rsidR="004976EB" w:rsidRDefault="00C8316C">
            <w:pPr>
              <w:pStyle w:val="TableParagraph"/>
              <w:spacing w:line="270" w:lineRule="exact"/>
              <w:ind w:left="453" w:right="159"/>
              <w:jc w:val="center"/>
              <w:rPr>
                <w:sz w:val="24"/>
              </w:rPr>
            </w:pPr>
            <w:r>
              <w:rPr>
                <w:sz w:val="24"/>
              </w:rPr>
              <w:t>Metabolic</w:t>
            </w:r>
            <w:r>
              <w:rPr>
                <w:spacing w:val="-2"/>
                <w:sz w:val="24"/>
              </w:rPr>
              <w:t xml:space="preserve"> Modulator</w:t>
            </w:r>
          </w:p>
        </w:tc>
        <w:tc>
          <w:tcPr>
            <w:tcW w:w="2782" w:type="dxa"/>
          </w:tcPr>
          <w:p w14:paraId="3030786D" w14:textId="77777777" w:rsidR="004976EB" w:rsidRDefault="00C8316C">
            <w:pPr>
              <w:pStyle w:val="TableParagraph"/>
              <w:spacing w:line="270" w:lineRule="exact"/>
              <w:ind w:left="415" w:right="208"/>
              <w:jc w:val="center"/>
              <w:rPr>
                <w:sz w:val="24"/>
              </w:rPr>
            </w:pPr>
            <w:r>
              <w:rPr>
                <w:spacing w:val="-10"/>
                <w:sz w:val="24"/>
              </w:rPr>
              <w:t>1</w:t>
            </w:r>
          </w:p>
        </w:tc>
      </w:tr>
      <w:tr w:rsidR="004976EB" w14:paraId="5977C13B" w14:textId="77777777">
        <w:trPr>
          <w:trHeight w:val="414"/>
        </w:trPr>
        <w:tc>
          <w:tcPr>
            <w:tcW w:w="5439" w:type="dxa"/>
          </w:tcPr>
          <w:p w14:paraId="6E977988" w14:textId="77777777" w:rsidR="004976EB" w:rsidRDefault="00C8316C">
            <w:pPr>
              <w:pStyle w:val="TableParagraph"/>
              <w:spacing w:line="270" w:lineRule="exact"/>
              <w:ind w:left="449" w:right="159"/>
              <w:jc w:val="center"/>
              <w:rPr>
                <w:sz w:val="24"/>
              </w:rPr>
            </w:pPr>
            <w:r>
              <w:rPr>
                <w:spacing w:val="-2"/>
                <w:sz w:val="24"/>
              </w:rPr>
              <w:t>Vasodilator</w:t>
            </w:r>
          </w:p>
        </w:tc>
        <w:tc>
          <w:tcPr>
            <w:tcW w:w="2782" w:type="dxa"/>
          </w:tcPr>
          <w:p w14:paraId="441E4CDE" w14:textId="77777777" w:rsidR="004976EB" w:rsidRDefault="00C8316C">
            <w:pPr>
              <w:pStyle w:val="TableParagraph"/>
              <w:spacing w:line="270" w:lineRule="exact"/>
              <w:ind w:left="415" w:right="208"/>
              <w:jc w:val="center"/>
              <w:rPr>
                <w:sz w:val="24"/>
              </w:rPr>
            </w:pPr>
            <w:r>
              <w:rPr>
                <w:spacing w:val="-10"/>
                <w:sz w:val="24"/>
              </w:rPr>
              <w:t>1</w:t>
            </w:r>
          </w:p>
        </w:tc>
      </w:tr>
      <w:tr w:rsidR="004976EB" w14:paraId="5910BA4A" w14:textId="77777777">
        <w:trPr>
          <w:trHeight w:val="414"/>
        </w:trPr>
        <w:tc>
          <w:tcPr>
            <w:tcW w:w="5439" w:type="dxa"/>
          </w:tcPr>
          <w:p w14:paraId="623CD371" w14:textId="77777777" w:rsidR="004976EB" w:rsidRDefault="00C8316C">
            <w:pPr>
              <w:pStyle w:val="TableParagraph"/>
              <w:spacing w:line="270" w:lineRule="exact"/>
              <w:ind w:left="453" w:right="159"/>
              <w:jc w:val="center"/>
              <w:rPr>
                <w:sz w:val="24"/>
              </w:rPr>
            </w:pPr>
            <w:r>
              <w:rPr>
                <w:spacing w:val="-2"/>
                <w:sz w:val="24"/>
              </w:rPr>
              <w:t>Antilipemic</w:t>
            </w:r>
          </w:p>
        </w:tc>
        <w:tc>
          <w:tcPr>
            <w:tcW w:w="2782" w:type="dxa"/>
          </w:tcPr>
          <w:p w14:paraId="52887C2D" w14:textId="77777777" w:rsidR="004976EB" w:rsidRDefault="00C8316C">
            <w:pPr>
              <w:pStyle w:val="TableParagraph"/>
              <w:spacing w:line="270" w:lineRule="exact"/>
              <w:ind w:left="415" w:right="208"/>
              <w:jc w:val="center"/>
              <w:rPr>
                <w:sz w:val="24"/>
              </w:rPr>
            </w:pPr>
            <w:r>
              <w:rPr>
                <w:spacing w:val="-10"/>
                <w:sz w:val="24"/>
              </w:rPr>
              <w:t>1</w:t>
            </w:r>
          </w:p>
        </w:tc>
      </w:tr>
      <w:tr w:rsidR="004976EB" w14:paraId="74465C5A" w14:textId="77777777">
        <w:trPr>
          <w:trHeight w:val="410"/>
        </w:trPr>
        <w:tc>
          <w:tcPr>
            <w:tcW w:w="5439" w:type="dxa"/>
          </w:tcPr>
          <w:p w14:paraId="71C790F5" w14:textId="77777777" w:rsidR="004976EB" w:rsidRDefault="00C8316C">
            <w:pPr>
              <w:pStyle w:val="TableParagraph"/>
              <w:spacing w:line="268" w:lineRule="exact"/>
              <w:ind w:left="445" w:right="159"/>
              <w:jc w:val="center"/>
              <w:rPr>
                <w:sz w:val="24"/>
              </w:rPr>
            </w:pPr>
            <w:r>
              <w:rPr>
                <w:sz w:val="24"/>
              </w:rPr>
              <w:t>Laxative</w:t>
            </w:r>
            <w:r>
              <w:rPr>
                <w:spacing w:val="-9"/>
                <w:sz w:val="24"/>
              </w:rPr>
              <w:t xml:space="preserve"> </w:t>
            </w:r>
            <w:r>
              <w:rPr>
                <w:spacing w:val="-2"/>
                <w:sz w:val="24"/>
              </w:rPr>
              <w:t>Agent</w:t>
            </w:r>
          </w:p>
        </w:tc>
        <w:tc>
          <w:tcPr>
            <w:tcW w:w="2782" w:type="dxa"/>
          </w:tcPr>
          <w:p w14:paraId="1010EC4F" w14:textId="77777777" w:rsidR="004976EB" w:rsidRDefault="00C8316C">
            <w:pPr>
              <w:pStyle w:val="TableParagraph"/>
              <w:spacing w:line="268" w:lineRule="exact"/>
              <w:ind w:left="415" w:right="208"/>
              <w:jc w:val="center"/>
              <w:rPr>
                <w:sz w:val="24"/>
              </w:rPr>
            </w:pPr>
            <w:r>
              <w:rPr>
                <w:spacing w:val="-10"/>
                <w:sz w:val="24"/>
              </w:rPr>
              <w:t>1</w:t>
            </w:r>
          </w:p>
        </w:tc>
      </w:tr>
      <w:tr w:rsidR="004976EB" w14:paraId="45B93E3D" w14:textId="77777777">
        <w:trPr>
          <w:trHeight w:val="414"/>
        </w:trPr>
        <w:tc>
          <w:tcPr>
            <w:tcW w:w="5439" w:type="dxa"/>
          </w:tcPr>
          <w:p w14:paraId="4A51D7BD" w14:textId="77777777" w:rsidR="004976EB" w:rsidRDefault="00C8316C">
            <w:pPr>
              <w:pStyle w:val="TableParagraph"/>
              <w:spacing w:line="270" w:lineRule="exact"/>
              <w:ind w:left="448" w:right="159"/>
              <w:jc w:val="center"/>
              <w:rPr>
                <w:sz w:val="24"/>
              </w:rPr>
            </w:pPr>
            <w:r>
              <w:rPr>
                <w:spacing w:val="-2"/>
                <w:sz w:val="24"/>
              </w:rPr>
              <w:t>Tetracyclines</w:t>
            </w:r>
          </w:p>
        </w:tc>
        <w:tc>
          <w:tcPr>
            <w:tcW w:w="2782" w:type="dxa"/>
          </w:tcPr>
          <w:p w14:paraId="40CE4EFE" w14:textId="77777777" w:rsidR="004976EB" w:rsidRDefault="00C8316C">
            <w:pPr>
              <w:pStyle w:val="TableParagraph"/>
              <w:spacing w:line="270" w:lineRule="exact"/>
              <w:ind w:left="415" w:right="208"/>
              <w:jc w:val="center"/>
              <w:rPr>
                <w:sz w:val="24"/>
              </w:rPr>
            </w:pPr>
            <w:r>
              <w:rPr>
                <w:spacing w:val="-10"/>
                <w:sz w:val="24"/>
              </w:rPr>
              <w:t>1</w:t>
            </w:r>
          </w:p>
        </w:tc>
      </w:tr>
      <w:tr w:rsidR="004976EB" w14:paraId="4E554F19" w14:textId="77777777">
        <w:trPr>
          <w:trHeight w:val="415"/>
        </w:trPr>
        <w:tc>
          <w:tcPr>
            <w:tcW w:w="5439" w:type="dxa"/>
          </w:tcPr>
          <w:p w14:paraId="6E958D70" w14:textId="77777777" w:rsidR="004976EB" w:rsidRDefault="00C8316C">
            <w:pPr>
              <w:pStyle w:val="TableParagraph"/>
              <w:spacing w:line="271" w:lineRule="exact"/>
              <w:ind w:left="455" w:right="159"/>
              <w:jc w:val="center"/>
              <w:rPr>
                <w:sz w:val="24"/>
              </w:rPr>
            </w:pPr>
            <w:r>
              <w:rPr>
                <w:spacing w:val="-2"/>
                <w:sz w:val="24"/>
              </w:rPr>
              <w:t>Antibiotics</w:t>
            </w:r>
          </w:p>
        </w:tc>
        <w:tc>
          <w:tcPr>
            <w:tcW w:w="2782" w:type="dxa"/>
          </w:tcPr>
          <w:p w14:paraId="7A5FF560" w14:textId="77777777" w:rsidR="004976EB" w:rsidRDefault="00C8316C">
            <w:pPr>
              <w:pStyle w:val="TableParagraph"/>
              <w:spacing w:line="271" w:lineRule="exact"/>
              <w:ind w:left="410" w:right="208"/>
              <w:jc w:val="center"/>
              <w:rPr>
                <w:sz w:val="24"/>
              </w:rPr>
            </w:pPr>
            <w:r>
              <w:rPr>
                <w:spacing w:val="-5"/>
                <w:sz w:val="24"/>
              </w:rPr>
              <w:t>29</w:t>
            </w:r>
          </w:p>
        </w:tc>
      </w:tr>
      <w:tr w:rsidR="004976EB" w14:paraId="5352811B" w14:textId="77777777">
        <w:trPr>
          <w:trHeight w:val="412"/>
        </w:trPr>
        <w:tc>
          <w:tcPr>
            <w:tcW w:w="5439" w:type="dxa"/>
          </w:tcPr>
          <w:p w14:paraId="39C84939" w14:textId="77777777" w:rsidR="004976EB" w:rsidRDefault="00C8316C">
            <w:pPr>
              <w:pStyle w:val="TableParagraph"/>
              <w:spacing w:line="268" w:lineRule="exact"/>
              <w:ind w:left="447" w:right="159"/>
              <w:jc w:val="center"/>
              <w:rPr>
                <w:sz w:val="24"/>
              </w:rPr>
            </w:pPr>
            <w:r>
              <w:rPr>
                <w:sz w:val="24"/>
              </w:rPr>
              <w:t>Anticholinergic</w:t>
            </w:r>
            <w:r>
              <w:rPr>
                <w:spacing w:val="-7"/>
                <w:sz w:val="24"/>
              </w:rPr>
              <w:t xml:space="preserve"> </w:t>
            </w:r>
            <w:r>
              <w:rPr>
                <w:spacing w:val="-2"/>
                <w:sz w:val="24"/>
              </w:rPr>
              <w:t>Agents</w:t>
            </w:r>
          </w:p>
        </w:tc>
        <w:tc>
          <w:tcPr>
            <w:tcW w:w="2782" w:type="dxa"/>
          </w:tcPr>
          <w:p w14:paraId="53ADF310" w14:textId="77777777" w:rsidR="004976EB" w:rsidRDefault="00C8316C">
            <w:pPr>
              <w:pStyle w:val="TableParagraph"/>
              <w:spacing w:line="268" w:lineRule="exact"/>
              <w:ind w:left="415" w:right="208"/>
              <w:jc w:val="center"/>
              <w:rPr>
                <w:sz w:val="24"/>
              </w:rPr>
            </w:pPr>
            <w:r>
              <w:rPr>
                <w:spacing w:val="-10"/>
                <w:sz w:val="24"/>
              </w:rPr>
              <w:t>2</w:t>
            </w:r>
          </w:p>
        </w:tc>
      </w:tr>
      <w:tr w:rsidR="004976EB" w14:paraId="4B9225DB" w14:textId="77777777">
        <w:trPr>
          <w:trHeight w:val="544"/>
        </w:trPr>
        <w:tc>
          <w:tcPr>
            <w:tcW w:w="5439" w:type="dxa"/>
          </w:tcPr>
          <w:p w14:paraId="1F2FCFEA" w14:textId="77777777" w:rsidR="004976EB" w:rsidRDefault="00C8316C">
            <w:pPr>
              <w:pStyle w:val="TableParagraph"/>
              <w:spacing w:line="272" w:lineRule="exact"/>
              <w:ind w:left="2141" w:right="894" w:hanging="951"/>
              <w:rPr>
                <w:sz w:val="24"/>
              </w:rPr>
            </w:pPr>
            <w:r>
              <w:rPr>
                <w:sz w:val="24"/>
              </w:rPr>
              <w:t>Erythropoiesis</w:t>
            </w:r>
            <w:r>
              <w:rPr>
                <w:spacing w:val="-15"/>
                <w:sz w:val="24"/>
              </w:rPr>
              <w:t xml:space="preserve"> </w:t>
            </w:r>
            <w:r>
              <w:rPr>
                <w:sz w:val="24"/>
              </w:rPr>
              <w:t xml:space="preserve">Stimulating </w:t>
            </w:r>
            <w:r>
              <w:rPr>
                <w:spacing w:val="-2"/>
                <w:sz w:val="24"/>
              </w:rPr>
              <w:t>Agents</w:t>
            </w:r>
          </w:p>
        </w:tc>
        <w:tc>
          <w:tcPr>
            <w:tcW w:w="2782" w:type="dxa"/>
          </w:tcPr>
          <w:p w14:paraId="0847F517" w14:textId="77777777" w:rsidR="004976EB" w:rsidRDefault="00C8316C">
            <w:pPr>
              <w:pStyle w:val="TableParagraph"/>
              <w:spacing w:line="270" w:lineRule="exact"/>
              <w:ind w:left="415" w:right="208"/>
              <w:jc w:val="center"/>
              <w:rPr>
                <w:sz w:val="24"/>
              </w:rPr>
            </w:pPr>
            <w:r>
              <w:rPr>
                <w:spacing w:val="-10"/>
                <w:sz w:val="24"/>
              </w:rPr>
              <w:t>1</w:t>
            </w:r>
          </w:p>
        </w:tc>
      </w:tr>
      <w:tr w:rsidR="004976EB" w14:paraId="510D5320" w14:textId="77777777">
        <w:trPr>
          <w:trHeight w:val="414"/>
        </w:trPr>
        <w:tc>
          <w:tcPr>
            <w:tcW w:w="5439" w:type="dxa"/>
          </w:tcPr>
          <w:p w14:paraId="40C32CBB" w14:textId="77777777" w:rsidR="004976EB" w:rsidRDefault="00C8316C">
            <w:pPr>
              <w:pStyle w:val="TableParagraph"/>
              <w:spacing w:line="270" w:lineRule="exact"/>
              <w:ind w:left="451" w:right="159"/>
              <w:jc w:val="center"/>
              <w:rPr>
                <w:sz w:val="24"/>
              </w:rPr>
            </w:pPr>
            <w:r>
              <w:rPr>
                <w:spacing w:val="-2"/>
                <w:sz w:val="24"/>
              </w:rPr>
              <w:t>Antifibrinolytics</w:t>
            </w:r>
          </w:p>
        </w:tc>
        <w:tc>
          <w:tcPr>
            <w:tcW w:w="2782" w:type="dxa"/>
          </w:tcPr>
          <w:p w14:paraId="1A97EA89" w14:textId="77777777" w:rsidR="004976EB" w:rsidRDefault="00C8316C">
            <w:pPr>
              <w:pStyle w:val="TableParagraph"/>
              <w:spacing w:line="270" w:lineRule="exact"/>
              <w:ind w:left="415" w:right="208"/>
              <w:jc w:val="center"/>
              <w:rPr>
                <w:sz w:val="24"/>
              </w:rPr>
            </w:pPr>
            <w:r>
              <w:rPr>
                <w:spacing w:val="-10"/>
                <w:sz w:val="24"/>
              </w:rPr>
              <w:t>2</w:t>
            </w:r>
          </w:p>
        </w:tc>
      </w:tr>
      <w:tr w:rsidR="004976EB" w14:paraId="75412109" w14:textId="77777777">
        <w:trPr>
          <w:trHeight w:val="539"/>
        </w:trPr>
        <w:tc>
          <w:tcPr>
            <w:tcW w:w="5439" w:type="dxa"/>
          </w:tcPr>
          <w:p w14:paraId="073AC5CD" w14:textId="77777777" w:rsidR="004976EB" w:rsidRDefault="00C8316C">
            <w:pPr>
              <w:pStyle w:val="TableParagraph"/>
              <w:spacing w:line="268" w:lineRule="exact"/>
              <w:ind w:left="1797" w:right="967" w:hanging="534"/>
              <w:rPr>
                <w:sz w:val="24"/>
              </w:rPr>
            </w:pPr>
            <w:proofErr w:type="spellStart"/>
            <w:r>
              <w:rPr>
                <w:sz w:val="24"/>
              </w:rPr>
              <w:t>Hmgco</w:t>
            </w:r>
            <w:proofErr w:type="spellEnd"/>
            <w:r>
              <w:rPr>
                <w:sz w:val="24"/>
              </w:rPr>
              <w:t>-A</w:t>
            </w:r>
            <w:r>
              <w:rPr>
                <w:spacing w:val="-15"/>
                <w:sz w:val="24"/>
              </w:rPr>
              <w:t xml:space="preserve"> </w:t>
            </w:r>
            <w:r>
              <w:rPr>
                <w:sz w:val="24"/>
              </w:rPr>
              <w:t xml:space="preserve">REDUCTASE </w:t>
            </w:r>
            <w:r>
              <w:rPr>
                <w:spacing w:val="-2"/>
                <w:sz w:val="24"/>
              </w:rPr>
              <w:t>INHIBITORS</w:t>
            </w:r>
          </w:p>
        </w:tc>
        <w:tc>
          <w:tcPr>
            <w:tcW w:w="2782" w:type="dxa"/>
          </w:tcPr>
          <w:p w14:paraId="74C2EE69" w14:textId="77777777" w:rsidR="004976EB" w:rsidRDefault="00C8316C">
            <w:pPr>
              <w:pStyle w:val="TableParagraph"/>
              <w:spacing w:line="270" w:lineRule="exact"/>
              <w:ind w:left="415" w:right="208"/>
              <w:jc w:val="center"/>
              <w:rPr>
                <w:sz w:val="24"/>
              </w:rPr>
            </w:pPr>
            <w:r>
              <w:rPr>
                <w:spacing w:val="-10"/>
                <w:sz w:val="24"/>
              </w:rPr>
              <w:t>8</w:t>
            </w:r>
          </w:p>
        </w:tc>
      </w:tr>
      <w:tr w:rsidR="004976EB" w14:paraId="414A405F" w14:textId="77777777">
        <w:trPr>
          <w:trHeight w:val="414"/>
        </w:trPr>
        <w:tc>
          <w:tcPr>
            <w:tcW w:w="5439" w:type="dxa"/>
          </w:tcPr>
          <w:p w14:paraId="5E9D4FE0" w14:textId="77777777" w:rsidR="004976EB" w:rsidRDefault="00C8316C">
            <w:pPr>
              <w:pStyle w:val="TableParagraph"/>
              <w:spacing w:line="270" w:lineRule="exact"/>
              <w:ind w:left="449" w:right="159"/>
              <w:jc w:val="center"/>
              <w:rPr>
                <w:sz w:val="24"/>
              </w:rPr>
            </w:pPr>
            <w:r>
              <w:rPr>
                <w:sz w:val="24"/>
              </w:rPr>
              <w:t>Antiarrhythmic</w:t>
            </w:r>
            <w:r>
              <w:rPr>
                <w:spacing w:val="-7"/>
                <w:sz w:val="24"/>
              </w:rPr>
              <w:t xml:space="preserve"> </w:t>
            </w:r>
            <w:r>
              <w:rPr>
                <w:spacing w:val="-2"/>
                <w:sz w:val="24"/>
              </w:rPr>
              <w:t>Agents</w:t>
            </w:r>
          </w:p>
        </w:tc>
        <w:tc>
          <w:tcPr>
            <w:tcW w:w="2782" w:type="dxa"/>
          </w:tcPr>
          <w:p w14:paraId="540E3D15" w14:textId="77777777" w:rsidR="004976EB" w:rsidRDefault="00C8316C">
            <w:pPr>
              <w:pStyle w:val="TableParagraph"/>
              <w:spacing w:line="270" w:lineRule="exact"/>
              <w:ind w:left="415" w:right="208"/>
              <w:jc w:val="center"/>
              <w:rPr>
                <w:sz w:val="24"/>
              </w:rPr>
            </w:pPr>
            <w:r>
              <w:rPr>
                <w:spacing w:val="-10"/>
                <w:sz w:val="24"/>
              </w:rPr>
              <w:t>1</w:t>
            </w:r>
          </w:p>
        </w:tc>
      </w:tr>
      <w:tr w:rsidR="004976EB" w14:paraId="233DB6A1"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58944C02" w14:textId="77777777" w:rsidR="004976EB" w:rsidRDefault="00C8316C">
            <w:pPr>
              <w:pStyle w:val="TableParagraph"/>
              <w:spacing w:line="270" w:lineRule="exact"/>
              <w:ind w:left="449" w:right="159"/>
              <w:jc w:val="center"/>
              <w:rPr>
                <w:sz w:val="24"/>
              </w:rPr>
            </w:pPr>
            <w:r>
              <w:rPr>
                <w:sz w:val="24"/>
              </w:rPr>
              <w:t>Psychedelics</w:t>
            </w:r>
          </w:p>
        </w:tc>
        <w:tc>
          <w:tcPr>
            <w:tcW w:w="2782" w:type="dxa"/>
            <w:tcBorders>
              <w:top w:val="single" w:sz="4" w:space="0" w:color="000000"/>
              <w:left w:val="single" w:sz="4" w:space="0" w:color="000000"/>
              <w:bottom w:val="single" w:sz="4" w:space="0" w:color="000000"/>
              <w:right w:val="single" w:sz="4" w:space="0" w:color="000000"/>
            </w:tcBorders>
          </w:tcPr>
          <w:p w14:paraId="4C34DE37"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5225ED3C"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1193FF61" w14:textId="77777777" w:rsidR="004976EB" w:rsidRDefault="00C8316C">
            <w:pPr>
              <w:pStyle w:val="TableParagraph"/>
              <w:spacing w:line="270" w:lineRule="exact"/>
              <w:ind w:left="449" w:right="159"/>
              <w:jc w:val="center"/>
              <w:rPr>
                <w:sz w:val="24"/>
              </w:rPr>
            </w:pPr>
            <w:r>
              <w:rPr>
                <w:sz w:val="24"/>
              </w:rPr>
              <w:t>Electrolytes</w:t>
            </w:r>
          </w:p>
        </w:tc>
        <w:tc>
          <w:tcPr>
            <w:tcW w:w="2782" w:type="dxa"/>
            <w:tcBorders>
              <w:top w:val="single" w:sz="4" w:space="0" w:color="000000"/>
              <w:left w:val="single" w:sz="4" w:space="0" w:color="000000"/>
              <w:bottom w:val="single" w:sz="4" w:space="0" w:color="000000"/>
              <w:right w:val="single" w:sz="4" w:space="0" w:color="000000"/>
            </w:tcBorders>
          </w:tcPr>
          <w:p w14:paraId="75B8EB40" w14:textId="77777777" w:rsidR="004976EB" w:rsidRDefault="00C8316C">
            <w:pPr>
              <w:pStyle w:val="TableParagraph"/>
              <w:spacing w:line="270" w:lineRule="exact"/>
              <w:ind w:left="415" w:right="208"/>
              <w:jc w:val="center"/>
              <w:rPr>
                <w:spacing w:val="-10"/>
                <w:sz w:val="24"/>
              </w:rPr>
            </w:pPr>
            <w:r>
              <w:rPr>
                <w:spacing w:val="-10"/>
                <w:sz w:val="24"/>
              </w:rPr>
              <w:t>13</w:t>
            </w:r>
          </w:p>
        </w:tc>
      </w:tr>
      <w:tr w:rsidR="004976EB" w14:paraId="156722EE"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140B01B9" w14:textId="77777777" w:rsidR="004976EB" w:rsidRDefault="00C8316C">
            <w:pPr>
              <w:pStyle w:val="TableParagraph"/>
              <w:spacing w:line="270" w:lineRule="exact"/>
              <w:ind w:left="449" w:right="159"/>
              <w:jc w:val="center"/>
              <w:rPr>
                <w:sz w:val="24"/>
              </w:rPr>
            </w:pPr>
            <w:r>
              <w:rPr>
                <w:sz w:val="24"/>
              </w:rPr>
              <w:t>Anta Acids</w:t>
            </w:r>
          </w:p>
        </w:tc>
        <w:tc>
          <w:tcPr>
            <w:tcW w:w="2782" w:type="dxa"/>
            <w:tcBorders>
              <w:top w:val="single" w:sz="4" w:space="0" w:color="000000"/>
              <w:left w:val="single" w:sz="4" w:space="0" w:color="000000"/>
              <w:bottom w:val="single" w:sz="4" w:space="0" w:color="000000"/>
              <w:right w:val="single" w:sz="4" w:space="0" w:color="000000"/>
            </w:tcBorders>
          </w:tcPr>
          <w:p w14:paraId="054DD167" w14:textId="77777777" w:rsidR="004976EB" w:rsidRDefault="00C8316C">
            <w:pPr>
              <w:pStyle w:val="TableParagraph"/>
              <w:spacing w:line="270" w:lineRule="exact"/>
              <w:ind w:left="415" w:right="208"/>
              <w:jc w:val="center"/>
              <w:rPr>
                <w:spacing w:val="-10"/>
                <w:sz w:val="24"/>
              </w:rPr>
            </w:pPr>
            <w:r>
              <w:rPr>
                <w:spacing w:val="-10"/>
                <w:sz w:val="24"/>
              </w:rPr>
              <w:t>90</w:t>
            </w:r>
          </w:p>
        </w:tc>
      </w:tr>
      <w:tr w:rsidR="004976EB" w14:paraId="61120693"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30B3B504" w14:textId="77777777" w:rsidR="004976EB" w:rsidRDefault="00C8316C">
            <w:pPr>
              <w:pStyle w:val="TableParagraph"/>
              <w:spacing w:line="270" w:lineRule="exact"/>
              <w:ind w:left="449" w:right="159"/>
              <w:jc w:val="center"/>
              <w:rPr>
                <w:sz w:val="24"/>
              </w:rPr>
            </w:pPr>
            <w:r>
              <w:rPr>
                <w:sz w:val="24"/>
              </w:rPr>
              <w:t>Antiemetics</w:t>
            </w:r>
          </w:p>
        </w:tc>
        <w:tc>
          <w:tcPr>
            <w:tcW w:w="2782" w:type="dxa"/>
            <w:tcBorders>
              <w:top w:val="single" w:sz="4" w:space="0" w:color="000000"/>
              <w:left w:val="single" w:sz="4" w:space="0" w:color="000000"/>
              <w:bottom w:val="single" w:sz="4" w:space="0" w:color="000000"/>
              <w:right w:val="single" w:sz="4" w:space="0" w:color="000000"/>
            </w:tcBorders>
          </w:tcPr>
          <w:p w14:paraId="793428E6" w14:textId="77777777" w:rsidR="004976EB" w:rsidRDefault="00C8316C">
            <w:pPr>
              <w:pStyle w:val="TableParagraph"/>
              <w:spacing w:line="270" w:lineRule="exact"/>
              <w:ind w:left="415" w:right="208"/>
              <w:jc w:val="center"/>
              <w:rPr>
                <w:spacing w:val="-10"/>
                <w:sz w:val="24"/>
              </w:rPr>
            </w:pPr>
            <w:r>
              <w:rPr>
                <w:spacing w:val="-10"/>
                <w:sz w:val="24"/>
              </w:rPr>
              <w:t>46</w:t>
            </w:r>
          </w:p>
        </w:tc>
      </w:tr>
      <w:tr w:rsidR="004976EB" w14:paraId="38EA209F"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0B931B88" w14:textId="77777777" w:rsidR="004976EB" w:rsidRDefault="00C8316C">
            <w:pPr>
              <w:pStyle w:val="TableParagraph"/>
              <w:spacing w:line="270" w:lineRule="exact"/>
              <w:ind w:left="449" w:right="159"/>
              <w:jc w:val="center"/>
              <w:rPr>
                <w:sz w:val="24"/>
              </w:rPr>
            </w:pPr>
            <w:r>
              <w:rPr>
                <w:sz w:val="24"/>
              </w:rPr>
              <w:t>Diuretics</w:t>
            </w:r>
          </w:p>
        </w:tc>
        <w:tc>
          <w:tcPr>
            <w:tcW w:w="2782" w:type="dxa"/>
            <w:tcBorders>
              <w:top w:val="single" w:sz="4" w:space="0" w:color="000000"/>
              <w:left w:val="single" w:sz="4" w:space="0" w:color="000000"/>
              <w:bottom w:val="single" w:sz="4" w:space="0" w:color="000000"/>
              <w:right w:val="single" w:sz="4" w:space="0" w:color="000000"/>
            </w:tcBorders>
          </w:tcPr>
          <w:p w14:paraId="2593F9FD" w14:textId="77777777" w:rsidR="004976EB" w:rsidRDefault="00C8316C">
            <w:pPr>
              <w:pStyle w:val="TableParagraph"/>
              <w:spacing w:line="270" w:lineRule="exact"/>
              <w:ind w:left="415" w:right="208"/>
              <w:jc w:val="center"/>
              <w:rPr>
                <w:spacing w:val="-10"/>
                <w:sz w:val="24"/>
              </w:rPr>
            </w:pPr>
            <w:r>
              <w:rPr>
                <w:spacing w:val="-10"/>
                <w:sz w:val="24"/>
              </w:rPr>
              <w:t>4</w:t>
            </w:r>
          </w:p>
        </w:tc>
      </w:tr>
      <w:tr w:rsidR="004976EB" w14:paraId="0F597610"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08F25912" w14:textId="77777777" w:rsidR="004976EB" w:rsidRDefault="00C8316C">
            <w:pPr>
              <w:pStyle w:val="TableParagraph"/>
              <w:spacing w:line="270" w:lineRule="exact"/>
              <w:ind w:left="449" w:right="159"/>
              <w:jc w:val="center"/>
              <w:rPr>
                <w:sz w:val="24"/>
              </w:rPr>
            </w:pPr>
            <w:r>
              <w:rPr>
                <w:sz w:val="24"/>
              </w:rPr>
              <w:t>Multivitamins</w:t>
            </w:r>
          </w:p>
        </w:tc>
        <w:tc>
          <w:tcPr>
            <w:tcW w:w="2782" w:type="dxa"/>
            <w:tcBorders>
              <w:top w:val="single" w:sz="4" w:space="0" w:color="000000"/>
              <w:left w:val="single" w:sz="4" w:space="0" w:color="000000"/>
              <w:bottom w:val="single" w:sz="4" w:space="0" w:color="000000"/>
              <w:right w:val="single" w:sz="4" w:space="0" w:color="000000"/>
            </w:tcBorders>
          </w:tcPr>
          <w:p w14:paraId="544FAAD4" w14:textId="77777777" w:rsidR="004976EB" w:rsidRDefault="00C8316C">
            <w:pPr>
              <w:pStyle w:val="TableParagraph"/>
              <w:spacing w:line="270" w:lineRule="exact"/>
              <w:ind w:left="415" w:right="208"/>
              <w:jc w:val="center"/>
              <w:rPr>
                <w:spacing w:val="-10"/>
                <w:sz w:val="24"/>
              </w:rPr>
            </w:pPr>
            <w:r>
              <w:rPr>
                <w:spacing w:val="-10"/>
                <w:sz w:val="24"/>
              </w:rPr>
              <w:t>47</w:t>
            </w:r>
          </w:p>
        </w:tc>
      </w:tr>
      <w:tr w:rsidR="004976EB" w14:paraId="3474E143"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7612FEA1" w14:textId="77777777" w:rsidR="004976EB" w:rsidRDefault="00C8316C">
            <w:pPr>
              <w:pStyle w:val="TableParagraph"/>
              <w:spacing w:line="270" w:lineRule="exact"/>
              <w:ind w:left="449" w:right="159"/>
              <w:jc w:val="center"/>
              <w:rPr>
                <w:sz w:val="24"/>
              </w:rPr>
            </w:pPr>
            <w:r>
              <w:rPr>
                <w:sz w:val="24"/>
              </w:rPr>
              <w:t>Antiplatelet</w:t>
            </w:r>
          </w:p>
        </w:tc>
        <w:tc>
          <w:tcPr>
            <w:tcW w:w="2782" w:type="dxa"/>
            <w:tcBorders>
              <w:top w:val="single" w:sz="4" w:space="0" w:color="000000"/>
              <w:left w:val="single" w:sz="4" w:space="0" w:color="000000"/>
              <w:bottom w:val="single" w:sz="4" w:space="0" w:color="000000"/>
              <w:right w:val="single" w:sz="4" w:space="0" w:color="000000"/>
            </w:tcBorders>
          </w:tcPr>
          <w:p w14:paraId="51BF56E1" w14:textId="77777777" w:rsidR="004976EB" w:rsidRDefault="00C8316C">
            <w:pPr>
              <w:pStyle w:val="TableParagraph"/>
              <w:spacing w:line="270" w:lineRule="exact"/>
              <w:ind w:left="415" w:right="208"/>
              <w:jc w:val="center"/>
              <w:rPr>
                <w:spacing w:val="-10"/>
                <w:sz w:val="24"/>
              </w:rPr>
            </w:pPr>
            <w:r>
              <w:rPr>
                <w:spacing w:val="-10"/>
                <w:sz w:val="24"/>
              </w:rPr>
              <w:t>15</w:t>
            </w:r>
          </w:p>
        </w:tc>
      </w:tr>
      <w:tr w:rsidR="004976EB" w14:paraId="2FF6D959"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02F293EC" w14:textId="77777777" w:rsidR="004976EB" w:rsidRDefault="00C8316C">
            <w:pPr>
              <w:pStyle w:val="TableParagraph"/>
              <w:spacing w:line="270" w:lineRule="exact"/>
              <w:ind w:left="449" w:right="159"/>
              <w:jc w:val="center"/>
              <w:rPr>
                <w:sz w:val="24"/>
              </w:rPr>
            </w:pPr>
            <w:r>
              <w:rPr>
                <w:sz w:val="24"/>
              </w:rPr>
              <w:t>NSAIDS</w:t>
            </w:r>
          </w:p>
        </w:tc>
        <w:tc>
          <w:tcPr>
            <w:tcW w:w="2782" w:type="dxa"/>
            <w:tcBorders>
              <w:top w:val="single" w:sz="4" w:space="0" w:color="000000"/>
              <w:left w:val="single" w:sz="4" w:space="0" w:color="000000"/>
              <w:bottom w:val="single" w:sz="4" w:space="0" w:color="000000"/>
              <w:right w:val="single" w:sz="4" w:space="0" w:color="000000"/>
            </w:tcBorders>
          </w:tcPr>
          <w:p w14:paraId="2F216A46" w14:textId="77777777" w:rsidR="004976EB" w:rsidRDefault="00C8316C">
            <w:pPr>
              <w:pStyle w:val="TableParagraph"/>
              <w:spacing w:line="270" w:lineRule="exact"/>
              <w:ind w:left="415" w:right="208"/>
              <w:jc w:val="center"/>
              <w:rPr>
                <w:spacing w:val="-10"/>
                <w:sz w:val="24"/>
              </w:rPr>
            </w:pPr>
            <w:r>
              <w:rPr>
                <w:spacing w:val="-10"/>
                <w:sz w:val="24"/>
              </w:rPr>
              <w:t>10</w:t>
            </w:r>
          </w:p>
        </w:tc>
      </w:tr>
      <w:tr w:rsidR="004976EB" w14:paraId="3159AE96"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2BFCF49D" w14:textId="77777777" w:rsidR="004976EB" w:rsidRDefault="00C8316C">
            <w:pPr>
              <w:pStyle w:val="TableParagraph"/>
              <w:spacing w:line="270" w:lineRule="exact"/>
              <w:ind w:left="449" w:right="159"/>
              <w:jc w:val="center"/>
              <w:rPr>
                <w:sz w:val="24"/>
              </w:rPr>
            </w:pPr>
            <w:r>
              <w:rPr>
                <w:sz w:val="24"/>
              </w:rPr>
              <w:t>Analgesics</w:t>
            </w:r>
          </w:p>
        </w:tc>
        <w:tc>
          <w:tcPr>
            <w:tcW w:w="2782" w:type="dxa"/>
            <w:tcBorders>
              <w:top w:val="single" w:sz="4" w:space="0" w:color="000000"/>
              <w:left w:val="single" w:sz="4" w:space="0" w:color="000000"/>
              <w:bottom w:val="single" w:sz="4" w:space="0" w:color="000000"/>
              <w:right w:val="single" w:sz="4" w:space="0" w:color="000000"/>
            </w:tcBorders>
          </w:tcPr>
          <w:p w14:paraId="2240F73D" w14:textId="77777777" w:rsidR="004976EB" w:rsidRDefault="00C8316C">
            <w:pPr>
              <w:pStyle w:val="TableParagraph"/>
              <w:spacing w:line="270" w:lineRule="exact"/>
              <w:ind w:left="415" w:right="208"/>
              <w:jc w:val="center"/>
              <w:rPr>
                <w:spacing w:val="-10"/>
                <w:sz w:val="24"/>
              </w:rPr>
            </w:pPr>
            <w:r>
              <w:rPr>
                <w:spacing w:val="-10"/>
                <w:sz w:val="24"/>
              </w:rPr>
              <w:t>28</w:t>
            </w:r>
          </w:p>
        </w:tc>
      </w:tr>
      <w:tr w:rsidR="004976EB" w14:paraId="16064C6B"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588B78A6" w14:textId="77777777" w:rsidR="004976EB" w:rsidRDefault="00C8316C">
            <w:pPr>
              <w:pStyle w:val="TableParagraph"/>
              <w:spacing w:line="270" w:lineRule="exact"/>
              <w:ind w:left="449" w:right="159"/>
              <w:jc w:val="center"/>
              <w:rPr>
                <w:sz w:val="24"/>
              </w:rPr>
            </w:pPr>
            <w:r>
              <w:rPr>
                <w:sz w:val="24"/>
              </w:rPr>
              <w:t>Calcium Supplements</w:t>
            </w:r>
          </w:p>
        </w:tc>
        <w:tc>
          <w:tcPr>
            <w:tcW w:w="2782" w:type="dxa"/>
            <w:tcBorders>
              <w:top w:val="single" w:sz="4" w:space="0" w:color="000000"/>
              <w:left w:val="single" w:sz="4" w:space="0" w:color="000000"/>
              <w:bottom w:val="single" w:sz="4" w:space="0" w:color="000000"/>
              <w:right w:val="single" w:sz="4" w:space="0" w:color="000000"/>
            </w:tcBorders>
          </w:tcPr>
          <w:p w14:paraId="79A04F12" w14:textId="77777777" w:rsidR="004976EB" w:rsidRDefault="00C8316C">
            <w:pPr>
              <w:pStyle w:val="TableParagraph"/>
              <w:spacing w:line="270" w:lineRule="exact"/>
              <w:ind w:left="415" w:right="208"/>
              <w:jc w:val="center"/>
              <w:rPr>
                <w:spacing w:val="-10"/>
                <w:sz w:val="24"/>
              </w:rPr>
            </w:pPr>
            <w:r>
              <w:rPr>
                <w:spacing w:val="-10"/>
                <w:sz w:val="24"/>
              </w:rPr>
              <w:t>11</w:t>
            </w:r>
          </w:p>
        </w:tc>
      </w:tr>
      <w:tr w:rsidR="004976EB" w14:paraId="1AE82DAB"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0AAE677C" w14:textId="77777777" w:rsidR="004976EB" w:rsidRDefault="00C8316C">
            <w:pPr>
              <w:pStyle w:val="TableParagraph"/>
              <w:spacing w:line="270" w:lineRule="exact"/>
              <w:ind w:left="449" w:right="159"/>
              <w:jc w:val="center"/>
              <w:rPr>
                <w:sz w:val="24"/>
              </w:rPr>
            </w:pPr>
            <w:r>
              <w:rPr>
                <w:sz w:val="24"/>
              </w:rPr>
              <w:t>Glucose Elevating Agent</w:t>
            </w:r>
          </w:p>
        </w:tc>
        <w:tc>
          <w:tcPr>
            <w:tcW w:w="2782" w:type="dxa"/>
            <w:tcBorders>
              <w:top w:val="single" w:sz="4" w:space="0" w:color="000000"/>
              <w:left w:val="single" w:sz="4" w:space="0" w:color="000000"/>
              <w:bottom w:val="single" w:sz="4" w:space="0" w:color="000000"/>
              <w:right w:val="single" w:sz="4" w:space="0" w:color="000000"/>
            </w:tcBorders>
          </w:tcPr>
          <w:p w14:paraId="5FC4C5E1" w14:textId="77777777" w:rsidR="004976EB" w:rsidRDefault="00C8316C">
            <w:pPr>
              <w:pStyle w:val="TableParagraph"/>
              <w:spacing w:line="270" w:lineRule="exact"/>
              <w:ind w:left="415" w:right="208"/>
              <w:jc w:val="center"/>
              <w:rPr>
                <w:spacing w:val="-10"/>
                <w:sz w:val="24"/>
              </w:rPr>
            </w:pPr>
            <w:r>
              <w:rPr>
                <w:spacing w:val="-10"/>
                <w:sz w:val="24"/>
              </w:rPr>
              <w:t>4</w:t>
            </w:r>
          </w:p>
        </w:tc>
      </w:tr>
      <w:tr w:rsidR="004976EB" w14:paraId="0FD3E681"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582CC64C" w14:textId="77777777" w:rsidR="004976EB" w:rsidRDefault="00C8316C">
            <w:pPr>
              <w:pStyle w:val="TableParagraph"/>
              <w:spacing w:line="270" w:lineRule="exact"/>
              <w:ind w:left="449" w:right="159"/>
              <w:jc w:val="center"/>
              <w:rPr>
                <w:sz w:val="24"/>
              </w:rPr>
            </w:pPr>
            <w:proofErr w:type="spellStart"/>
            <w:r>
              <w:rPr>
                <w:sz w:val="24"/>
              </w:rPr>
              <w:t>Anaesthetic</w:t>
            </w:r>
            <w:proofErr w:type="spellEnd"/>
            <w:r>
              <w:rPr>
                <w:sz w:val="24"/>
              </w:rPr>
              <w:t xml:space="preserve"> Agent</w:t>
            </w:r>
          </w:p>
        </w:tc>
        <w:tc>
          <w:tcPr>
            <w:tcW w:w="2782" w:type="dxa"/>
            <w:tcBorders>
              <w:top w:val="single" w:sz="4" w:space="0" w:color="000000"/>
              <w:left w:val="single" w:sz="4" w:space="0" w:color="000000"/>
              <w:bottom w:val="single" w:sz="4" w:space="0" w:color="000000"/>
              <w:right w:val="single" w:sz="4" w:space="0" w:color="000000"/>
            </w:tcBorders>
          </w:tcPr>
          <w:p w14:paraId="48C02EE5" w14:textId="77777777" w:rsidR="004976EB" w:rsidRDefault="00C8316C">
            <w:pPr>
              <w:pStyle w:val="TableParagraph"/>
              <w:spacing w:line="270" w:lineRule="exact"/>
              <w:ind w:left="415" w:right="208"/>
              <w:jc w:val="center"/>
              <w:rPr>
                <w:spacing w:val="-10"/>
                <w:sz w:val="24"/>
              </w:rPr>
            </w:pPr>
            <w:r>
              <w:rPr>
                <w:spacing w:val="-10"/>
                <w:sz w:val="24"/>
              </w:rPr>
              <w:t>2</w:t>
            </w:r>
          </w:p>
        </w:tc>
      </w:tr>
      <w:tr w:rsidR="004976EB" w14:paraId="7779BF8E"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4F3E9823" w14:textId="77777777" w:rsidR="004976EB" w:rsidRDefault="00C8316C">
            <w:pPr>
              <w:pStyle w:val="TableParagraph"/>
              <w:spacing w:line="270" w:lineRule="exact"/>
              <w:ind w:left="449" w:right="159"/>
              <w:jc w:val="center"/>
              <w:rPr>
                <w:sz w:val="24"/>
              </w:rPr>
            </w:pPr>
            <w:r>
              <w:rPr>
                <w:sz w:val="24"/>
              </w:rPr>
              <w:t>Immune Booster</w:t>
            </w:r>
          </w:p>
        </w:tc>
        <w:tc>
          <w:tcPr>
            <w:tcW w:w="2782" w:type="dxa"/>
            <w:tcBorders>
              <w:top w:val="single" w:sz="4" w:space="0" w:color="000000"/>
              <w:left w:val="single" w:sz="4" w:space="0" w:color="000000"/>
              <w:bottom w:val="single" w:sz="4" w:space="0" w:color="000000"/>
              <w:right w:val="single" w:sz="4" w:space="0" w:color="000000"/>
            </w:tcBorders>
          </w:tcPr>
          <w:p w14:paraId="2F5F562D"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406D4D4D"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14B6A82B" w14:textId="77777777" w:rsidR="004976EB" w:rsidRDefault="00C8316C">
            <w:pPr>
              <w:pStyle w:val="TableParagraph"/>
              <w:spacing w:line="270" w:lineRule="exact"/>
              <w:ind w:left="449" w:right="159"/>
              <w:jc w:val="center"/>
              <w:rPr>
                <w:sz w:val="24"/>
              </w:rPr>
            </w:pPr>
            <w:r>
              <w:rPr>
                <w:sz w:val="24"/>
              </w:rPr>
              <w:t>Antithyroid Drugs</w:t>
            </w:r>
          </w:p>
        </w:tc>
        <w:tc>
          <w:tcPr>
            <w:tcW w:w="2782" w:type="dxa"/>
            <w:tcBorders>
              <w:top w:val="single" w:sz="4" w:space="0" w:color="000000"/>
              <w:left w:val="single" w:sz="4" w:space="0" w:color="000000"/>
              <w:bottom w:val="single" w:sz="4" w:space="0" w:color="000000"/>
              <w:right w:val="single" w:sz="4" w:space="0" w:color="000000"/>
            </w:tcBorders>
          </w:tcPr>
          <w:p w14:paraId="3E5E3D95"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2935444A"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3C3B6A73" w14:textId="77777777" w:rsidR="004976EB" w:rsidRDefault="00C8316C">
            <w:pPr>
              <w:pStyle w:val="TableParagraph"/>
              <w:spacing w:line="270" w:lineRule="exact"/>
              <w:ind w:left="449" w:right="159"/>
              <w:jc w:val="center"/>
              <w:rPr>
                <w:sz w:val="24"/>
              </w:rPr>
            </w:pPr>
            <w:r>
              <w:rPr>
                <w:sz w:val="24"/>
              </w:rPr>
              <w:t>Alkalizing Agent</w:t>
            </w:r>
          </w:p>
        </w:tc>
        <w:tc>
          <w:tcPr>
            <w:tcW w:w="2782" w:type="dxa"/>
            <w:tcBorders>
              <w:top w:val="single" w:sz="4" w:space="0" w:color="000000"/>
              <w:left w:val="single" w:sz="4" w:space="0" w:color="000000"/>
              <w:bottom w:val="single" w:sz="4" w:space="0" w:color="000000"/>
              <w:right w:val="single" w:sz="4" w:space="0" w:color="000000"/>
            </w:tcBorders>
          </w:tcPr>
          <w:p w14:paraId="4E6F91B2"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168D329E"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7B899090" w14:textId="77777777" w:rsidR="004976EB" w:rsidRDefault="00C8316C">
            <w:pPr>
              <w:pStyle w:val="TableParagraph"/>
              <w:spacing w:line="270" w:lineRule="exact"/>
              <w:ind w:left="449" w:right="159"/>
              <w:jc w:val="center"/>
              <w:rPr>
                <w:sz w:val="24"/>
              </w:rPr>
            </w:pPr>
            <w:r>
              <w:rPr>
                <w:sz w:val="24"/>
              </w:rPr>
              <w:t>Sulphonyl Ureas</w:t>
            </w:r>
          </w:p>
        </w:tc>
        <w:tc>
          <w:tcPr>
            <w:tcW w:w="2782" w:type="dxa"/>
            <w:tcBorders>
              <w:top w:val="single" w:sz="4" w:space="0" w:color="000000"/>
              <w:left w:val="single" w:sz="4" w:space="0" w:color="000000"/>
              <w:bottom w:val="single" w:sz="4" w:space="0" w:color="000000"/>
              <w:right w:val="single" w:sz="4" w:space="0" w:color="000000"/>
            </w:tcBorders>
          </w:tcPr>
          <w:p w14:paraId="677BE1AA"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2F5752A5"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41DB948A" w14:textId="77777777" w:rsidR="004976EB" w:rsidRDefault="00C8316C">
            <w:pPr>
              <w:pStyle w:val="TableParagraph"/>
              <w:spacing w:line="270" w:lineRule="exact"/>
              <w:ind w:left="449" w:right="159"/>
              <w:jc w:val="center"/>
              <w:rPr>
                <w:sz w:val="24"/>
              </w:rPr>
            </w:pPr>
            <w:r>
              <w:rPr>
                <w:sz w:val="24"/>
              </w:rPr>
              <w:t>Thrombolytics</w:t>
            </w:r>
          </w:p>
        </w:tc>
        <w:tc>
          <w:tcPr>
            <w:tcW w:w="2782" w:type="dxa"/>
            <w:tcBorders>
              <w:top w:val="single" w:sz="4" w:space="0" w:color="000000"/>
              <w:left w:val="single" w:sz="4" w:space="0" w:color="000000"/>
              <w:bottom w:val="single" w:sz="4" w:space="0" w:color="000000"/>
              <w:right w:val="single" w:sz="4" w:space="0" w:color="000000"/>
            </w:tcBorders>
          </w:tcPr>
          <w:p w14:paraId="1FDE545E" w14:textId="77777777" w:rsidR="004976EB" w:rsidRDefault="00C8316C">
            <w:pPr>
              <w:pStyle w:val="TableParagraph"/>
              <w:spacing w:line="270" w:lineRule="exact"/>
              <w:ind w:left="415" w:right="208"/>
              <w:jc w:val="center"/>
              <w:rPr>
                <w:spacing w:val="-10"/>
                <w:sz w:val="24"/>
              </w:rPr>
            </w:pPr>
            <w:r>
              <w:rPr>
                <w:spacing w:val="-10"/>
                <w:sz w:val="24"/>
              </w:rPr>
              <w:t>2</w:t>
            </w:r>
          </w:p>
        </w:tc>
      </w:tr>
      <w:tr w:rsidR="004976EB" w14:paraId="4F5FBD4F"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440A5C22" w14:textId="77777777" w:rsidR="004976EB" w:rsidRDefault="00C8316C">
            <w:pPr>
              <w:pStyle w:val="TableParagraph"/>
              <w:spacing w:line="270" w:lineRule="exact"/>
              <w:ind w:left="449" w:right="159"/>
              <w:jc w:val="center"/>
              <w:rPr>
                <w:sz w:val="24"/>
              </w:rPr>
            </w:pPr>
            <w:r>
              <w:rPr>
                <w:sz w:val="24"/>
              </w:rPr>
              <w:t>SSRIS</w:t>
            </w:r>
          </w:p>
        </w:tc>
        <w:tc>
          <w:tcPr>
            <w:tcW w:w="2782" w:type="dxa"/>
            <w:tcBorders>
              <w:top w:val="single" w:sz="4" w:space="0" w:color="000000"/>
              <w:left w:val="single" w:sz="4" w:space="0" w:color="000000"/>
              <w:bottom w:val="single" w:sz="4" w:space="0" w:color="000000"/>
              <w:right w:val="single" w:sz="4" w:space="0" w:color="000000"/>
            </w:tcBorders>
          </w:tcPr>
          <w:p w14:paraId="5C7D562C"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44F9E738"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26EE6C0C" w14:textId="77777777" w:rsidR="004976EB" w:rsidRDefault="00C8316C">
            <w:pPr>
              <w:pStyle w:val="TableParagraph"/>
              <w:spacing w:line="270" w:lineRule="exact"/>
              <w:ind w:left="449" w:right="159"/>
              <w:jc w:val="center"/>
              <w:rPr>
                <w:sz w:val="24"/>
              </w:rPr>
            </w:pPr>
            <w:r>
              <w:rPr>
                <w:sz w:val="24"/>
              </w:rPr>
              <w:t>Factor-Xa Inhibitors</w:t>
            </w:r>
          </w:p>
        </w:tc>
        <w:tc>
          <w:tcPr>
            <w:tcW w:w="2782" w:type="dxa"/>
            <w:tcBorders>
              <w:top w:val="single" w:sz="4" w:space="0" w:color="000000"/>
              <w:left w:val="single" w:sz="4" w:space="0" w:color="000000"/>
              <w:bottom w:val="single" w:sz="4" w:space="0" w:color="000000"/>
              <w:right w:val="single" w:sz="4" w:space="0" w:color="000000"/>
            </w:tcBorders>
          </w:tcPr>
          <w:p w14:paraId="23B3D4DD"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323CBFA8"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42282D61" w14:textId="77777777" w:rsidR="004976EB" w:rsidRDefault="00C8316C">
            <w:pPr>
              <w:pStyle w:val="TableParagraph"/>
              <w:spacing w:line="270" w:lineRule="exact"/>
              <w:ind w:left="449" w:right="159"/>
              <w:jc w:val="center"/>
              <w:rPr>
                <w:sz w:val="24"/>
              </w:rPr>
            </w:pPr>
            <w:proofErr w:type="spellStart"/>
            <w:r>
              <w:rPr>
                <w:sz w:val="24"/>
              </w:rPr>
              <w:t>Cns</w:t>
            </w:r>
            <w:proofErr w:type="spellEnd"/>
            <w:r>
              <w:rPr>
                <w:sz w:val="24"/>
              </w:rPr>
              <w:t xml:space="preserve"> </w:t>
            </w:r>
            <w:proofErr w:type="spellStart"/>
            <w:r>
              <w:rPr>
                <w:sz w:val="24"/>
              </w:rPr>
              <w:t>Depressents</w:t>
            </w:r>
            <w:proofErr w:type="spellEnd"/>
          </w:p>
        </w:tc>
        <w:tc>
          <w:tcPr>
            <w:tcW w:w="2782" w:type="dxa"/>
            <w:tcBorders>
              <w:top w:val="single" w:sz="4" w:space="0" w:color="000000"/>
              <w:left w:val="single" w:sz="4" w:space="0" w:color="000000"/>
              <w:bottom w:val="single" w:sz="4" w:space="0" w:color="000000"/>
              <w:right w:val="single" w:sz="4" w:space="0" w:color="000000"/>
            </w:tcBorders>
          </w:tcPr>
          <w:p w14:paraId="1A61BA82" w14:textId="77777777" w:rsidR="004976EB" w:rsidRDefault="00C8316C">
            <w:pPr>
              <w:pStyle w:val="TableParagraph"/>
              <w:spacing w:line="270" w:lineRule="exact"/>
              <w:ind w:left="415" w:right="208"/>
              <w:jc w:val="center"/>
              <w:rPr>
                <w:spacing w:val="-10"/>
                <w:sz w:val="24"/>
              </w:rPr>
            </w:pPr>
            <w:r>
              <w:rPr>
                <w:spacing w:val="-10"/>
                <w:sz w:val="24"/>
              </w:rPr>
              <w:t>2</w:t>
            </w:r>
          </w:p>
        </w:tc>
      </w:tr>
      <w:tr w:rsidR="004976EB" w14:paraId="5E193C47"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5F914CDF" w14:textId="77777777" w:rsidR="004976EB" w:rsidRDefault="00C8316C">
            <w:pPr>
              <w:pStyle w:val="TableParagraph"/>
              <w:spacing w:line="270" w:lineRule="exact"/>
              <w:ind w:left="449" w:right="159"/>
              <w:jc w:val="center"/>
              <w:rPr>
                <w:sz w:val="24"/>
              </w:rPr>
            </w:pPr>
            <w:r>
              <w:rPr>
                <w:sz w:val="24"/>
              </w:rPr>
              <w:t>Tissue Plasminogen Activator</w:t>
            </w:r>
          </w:p>
        </w:tc>
        <w:tc>
          <w:tcPr>
            <w:tcW w:w="2782" w:type="dxa"/>
            <w:tcBorders>
              <w:top w:val="single" w:sz="4" w:space="0" w:color="000000"/>
              <w:left w:val="single" w:sz="4" w:space="0" w:color="000000"/>
              <w:bottom w:val="single" w:sz="4" w:space="0" w:color="000000"/>
              <w:right w:val="single" w:sz="4" w:space="0" w:color="000000"/>
            </w:tcBorders>
          </w:tcPr>
          <w:p w14:paraId="643EF3BB"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42B597A9"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092A467D" w14:textId="77777777" w:rsidR="004976EB" w:rsidRDefault="00C8316C">
            <w:pPr>
              <w:pStyle w:val="TableParagraph"/>
              <w:spacing w:line="270" w:lineRule="exact"/>
              <w:ind w:left="449" w:right="159"/>
              <w:jc w:val="center"/>
              <w:rPr>
                <w:sz w:val="24"/>
              </w:rPr>
            </w:pPr>
            <w:proofErr w:type="spellStart"/>
            <w:r>
              <w:rPr>
                <w:sz w:val="24"/>
              </w:rPr>
              <w:t>Ltras</w:t>
            </w:r>
            <w:proofErr w:type="spellEnd"/>
          </w:p>
        </w:tc>
        <w:tc>
          <w:tcPr>
            <w:tcW w:w="2782" w:type="dxa"/>
            <w:tcBorders>
              <w:top w:val="single" w:sz="4" w:space="0" w:color="000000"/>
              <w:left w:val="single" w:sz="4" w:space="0" w:color="000000"/>
              <w:bottom w:val="single" w:sz="4" w:space="0" w:color="000000"/>
              <w:right w:val="single" w:sz="4" w:space="0" w:color="000000"/>
            </w:tcBorders>
          </w:tcPr>
          <w:p w14:paraId="35DEE2F5"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34EA1DE9"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4B88133F" w14:textId="77777777" w:rsidR="004976EB" w:rsidRDefault="00C8316C">
            <w:pPr>
              <w:pStyle w:val="TableParagraph"/>
              <w:spacing w:line="270" w:lineRule="exact"/>
              <w:ind w:left="449" w:right="159"/>
              <w:jc w:val="center"/>
              <w:rPr>
                <w:sz w:val="24"/>
              </w:rPr>
            </w:pPr>
            <w:proofErr w:type="spellStart"/>
            <w:r>
              <w:rPr>
                <w:sz w:val="24"/>
              </w:rPr>
              <w:t>Vitamine</w:t>
            </w:r>
            <w:proofErr w:type="spellEnd"/>
            <w:r>
              <w:rPr>
                <w:sz w:val="24"/>
              </w:rPr>
              <w:t xml:space="preserve"> Supplements</w:t>
            </w:r>
          </w:p>
        </w:tc>
        <w:tc>
          <w:tcPr>
            <w:tcW w:w="2782" w:type="dxa"/>
            <w:tcBorders>
              <w:top w:val="single" w:sz="4" w:space="0" w:color="000000"/>
              <w:left w:val="single" w:sz="4" w:space="0" w:color="000000"/>
              <w:bottom w:val="single" w:sz="4" w:space="0" w:color="000000"/>
              <w:right w:val="single" w:sz="4" w:space="0" w:color="000000"/>
            </w:tcBorders>
          </w:tcPr>
          <w:p w14:paraId="3E574475" w14:textId="77777777" w:rsidR="004976EB" w:rsidRDefault="00C8316C">
            <w:pPr>
              <w:pStyle w:val="TableParagraph"/>
              <w:spacing w:line="270" w:lineRule="exact"/>
              <w:ind w:left="415" w:right="208"/>
              <w:jc w:val="center"/>
              <w:rPr>
                <w:spacing w:val="-10"/>
                <w:sz w:val="24"/>
              </w:rPr>
            </w:pPr>
            <w:r>
              <w:rPr>
                <w:spacing w:val="-10"/>
                <w:sz w:val="24"/>
              </w:rPr>
              <w:t>7</w:t>
            </w:r>
          </w:p>
        </w:tc>
      </w:tr>
    </w:tbl>
    <w:p w14:paraId="148A5295" w14:textId="77777777" w:rsidR="004976EB" w:rsidRDefault="004976EB">
      <w:pPr>
        <w:spacing w:line="360" w:lineRule="auto"/>
        <w:jc w:val="both"/>
        <w:rPr>
          <w:rFonts w:asciiTheme="majorBidi" w:eastAsia="Times New Roman" w:hAnsiTheme="majorBidi" w:cstheme="majorBidi"/>
          <w:sz w:val="24"/>
          <w:szCs w:val="24"/>
          <w:lang w:eastAsia="en-IN"/>
        </w:rPr>
      </w:pPr>
    </w:p>
    <w:p w14:paraId="198ED6ED" w14:textId="77777777" w:rsidR="004976EB" w:rsidRDefault="004976EB">
      <w:pPr>
        <w:spacing w:line="360" w:lineRule="auto"/>
        <w:jc w:val="both"/>
        <w:rPr>
          <w:rFonts w:asciiTheme="majorBidi" w:eastAsia="Times New Roman" w:hAnsiTheme="majorBidi" w:cstheme="majorBidi"/>
          <w:sz w:val="24"/>
          <w:szCs w:val="24"/>
          <w:lang w:eastAsia="en-IN"/>
        </w:rPr>
      </w:pPr>
    </w:p>
    <w:p w14:paraId="17D80FCD" w14:textId="77777777" w:rsidR="004976EB" w:rsidRDefault="004976EB">
      <w:pPr>
        <w:spacing w:line="360" w:lineRule="auto"/>
        <w:jc w:val="both"/>
        <w:rPr>
          <w:rFonts w:asciiTheme="majorBidi" w:eastAsia="Times New Roman" w:hAnsiTheme="majorBidi" w:cstheme="majorBidi"/>
          <w:sz w:val="24"/>
          <w:szCs w:val="24"/>
          <w:lang w:eastAsia="en-IN"/>
        </w:rPr>
      </w:pPr>
    </w:p>
    <w:p w14:paraId="56E2ECCF" w14:textId="77777777" w:rsidR="004976EB" w:rsidRDefault="004976EB">
      <w:pPr>
        <w:spacing w:line="360" w:lineRule="auto"/>
        <w:jc w:val="both"/>
        <w:rPr>
          <w:rFonts w:asciiTheme="majorBidi" w:eastAsia="Times New Roman" w:hAnsiTheme="majorBidi" w:cstheme="majorBidi"/>
          <w:sz w:val="24"/>
          <w:szCs w:val="24"/>
          <w:lang w:eastAsia="en-IN"/>
        </w:rPr>
      </w:pPr>
    </w:p>
    <w:p w14:paraId="5AA3AA06" w14:textId="77777777" w:rsidR="004976EB" w:rsidRDefault="004976EB">
      <w:pPr>
        <w:spacing w:line="360" w:lineRule="auto"/>
        <w:jc w:val="both"/>
        <w:rPr>
          <w:rFonts w:asciiTheme="majorBidi" w:eastAsia="Times New Roman" w:hAnsiTheme="majorBidi" w:cstheme="majorBidi"/>
          <w:sz w:val="24"/>
          <w:szCs w:val="24"/>
          <w:lang w:eastAsia="en-IN"/>
        </w:rPr>
      </w:pPr>
    </w:p>
    <w:p w14:paraId="53BE8670" w14:textId="77777777" w:rsidR="004976EB" w:rsidRDefault="00C8316C">
      <w:pPr>
        <w:spacing w:line="360" w:lineRule="auto"/>
        <w:jc w:val="both"/>
        <w:rPr>
          <w:rFonts w:asciiTheme="majorBidi" w:eastAsia="Times New Roman" w:hAnsiTheme="majorBidi" w:cstheme="majorBidi"/>
          <w:sz w:val="24"/>
          <w:szCs w:val="24"/>
          <w:lang w:eastAsia="en-IN"/>
        </w:rPr>
      </w:pPr>
      <w:r>
        <w:rPr>
          <w:noProof/>
          <w:lang w:val="en-US"/>
        </w:rPr>
        <w:drawing>
          <wp:anchor distT="0" distB="0" distL="114300" distR="114300" simplePos="0" relativeHeight="251664384" behindDoc="0" locked="0" layoutInCell="1" allowOverlap="1" wp14:anchorId="66F7FA9B" wp14:editId="5255FE93">
            <wp:simplePos x="0" y="0"/>
            <wp:positionH relativeFrom="page">
              <wp:posOffset>637540</wp:posOffset>
            </wp:positionH>
            <wp:positionV relativeFrom="paragraph">
              <wp:posOffset>-84455</wp:posOffset>
            </wp:positionV>
            <wp:extent cx="6272530" cy="8803640"/>
            <wp:effectExtent l="0" t="0" r="13970" b="17145"/>
            <wp:wrapNone/>
            <wp:docPr id="3473513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F3863DB" w14:textId="77777777" w:rsidR="004976EB" w:rsidRDefault="004976EB">
      <w:pPr>
        <w:spacing w:line="360" w:lineRule="auto"/>
        <w:jc w:val="both"/>
        <w:rPr>
          <w:rFonts w:asciiTheme="majorBidi" w:eastAsia="Times New Roman" w:hAnsiTheme="majorBidi" w:cstheme="majorBidi"/>
          <w:sz w:val="24"/>
          <w:szCs w:val="24"/>
          <w:lang w:eastAsia="en-IN"/>
        </w:rPr>
      </w:pPr>
    </w:p>
    <w:p w14:paraId="415BBB59" w14:textId="77777777" w:rsidR="004976EB" w:rsidRDefault="004976EB">
      <w:pPr>
        <w:spacing w:line="360" w:lineRule="auto"/>
        <w:jc w:val="both"/>
        <w:rPr>
          <w:rFonts w:asciiTheme="majorBidi" w:eastAsia="Times New Roman" w:hAnsiTheme="majorBidi" w:cstheme="majorBidi"/>
          <w:sz w:val="24"/>
          <w:szCs w:val="24"/>
          <w:lang w:eastAsia="en-IN"/>
        </w:rPr>
      </w:pPr>
    </w:p>
    <w:p w14:paraId="772F29A8" w14:textId="77777777" w:rsidR="004976EB" w:rsidRDefault="004976EB">
      <w:pPr>
        <w:spacing w:line="360" w:lineRule="auto"/>
        <w:jc w:val="both"/>
        <w:rPr>
          <w:rFonts w:asciiTheme="majorBidi" w:eastAsia="Times New Roman" w:hAnsiTheme="majorBidi" w:cstheme="majorBidi"/>
          <w:sz w:val="24"/>
          <w:szCs w:val="24"/>
          <w:lang w:eastAsia="en-IN"/>
        </w:rPr>
      </w:pPr>
    </w:p>
    <w:p w14:paraId="675E1A8C" w14:textId="77777777" w:rsidR="004976EB" w:rsidRDefault="004976EB">
      <w:pPr>
        <w:spacing w:line="360" w:lineRule="auto"/>
        <w:jc w:val="both"/>
        <w:rPr>
          <w:rFonts w:asciiTheme="majorBidi" w:eastAsia="Times New Roman" w:hAnsiTheme="majorBidi" w:cstheme="majorBidi"/>
          <w:sz w:val="24"/>
          <w:szCs w:val="24"/>
          <w:lang w:eastAsia="en-IN"/>
        </w:rPr>
      </w:pPr>
    </w:p>
    <w:p w14:paraId="202D6B44" w14:textId="77777777" w:rsidR="004976EB" w:rsidRDefault="004976EB">
      <w:pPr>
        <w:spacing w:line="360" w:lineRule="auto"/>
        <w:jc w:val="both"/>
        <w:rPr>
          <w:rFonts w:asciiTheme="majorBidi" w:eastAsia="Times New Roman" w:hAnsiTheme="majorBidi" w:cstheme="majorBidi"/>
          <w:sz w:val="24"/>
          <w:szCs w:val="24"/>
          <w:lang w:eastAsia="en-IN"/>
        </w:rPr>
      </w:pPr>
    </w:p>
    <w:p w14:paraId="0978D398" w14:textId="77777777" w:rsidR="004976EB" w:rsidRDefault="004976EB">
      <w:pPr>
        <w:spacing w:line="360" w:lineRule="auto"/>
        <w:jc w:val="both"/>
        <w:rPr>
          <w:rFonts w:asciiTheme="majorBidi" w:eastAsia="Times New Roman" w:hAnsiTheme="majorBidi" w:cstheme="majorBidi"/>
          <w:sz w:val="24"/>
          <w:szCs w:val="24"/>
          <w:lang w:eastAsia="en-IN"/>
        </w:rPr>
      </w:pPr>
    </w:p>
    <w:p w14:paraId="7B5A110F" w14:textId="77777777" w:rsidR="004976EB" w:rsidRDefault="004976EB">
      <w:pPr>
        <w:spacing w:line="360" w:lineRule="auto"/>
        <w:jc w:val="both"/>
        <w:rPr>
          <w:rFonts w:asciiTheme="majorBidi" w:eastAsia="Times New Roman" w:hAnsiTheme="majorBidi" w:cstheme="majorBidi"/>
          <w:sz w:val="24"/>
          <w:szCs w:val="24"/>
          <w:lang w:eastAsia="en-IN"/>
        </w:rPr>
      </w:pPr>
    </w:p>
    <w:p w14:paraId="494D580C" w14:textId="77777777" w:rsidR="004976EB" w:rsidRDefault="004976EB">
      <w:pPr>
        <w:spacing w:line="360" w:lineRule="auto"/>
        <w:jc w:val="both"/>
        <w:rPr>
          <w:rFonts w:asciiTheme="majorBidi" w:eastAsia="Times New Roman" w:hAnsiTheme="majorBidi" w:cstheme="majorBidi"/>
          <w:sz w:val="24"/>
          <w:szCs w:val="24"/>
          <w:lang w:eastAsia="en-IN"/>
        </w:rPr>
      </w:pPr>
    </w:p>
    <w:p w14:paraId="373797E8" w14:textId="77777777" w:rsidR="004976EB" w:rsidRDefault="004976EB">
      <w:pPr>
        <w:spacing w:line="360" w:lineRule="auto"/>
        <w:jc w:val="both"/>
        <w:rPr>
          <w:rFonts w:asciiTheme="majorBidi" w:eastAsia="Times New Roman" w:hAnsiTheme="majorBidi" w:cstheme="majorBidi"/>
          <w:sz w:val="24"/>
          <w:szCs w:val="24"/>
          <w:lang w:eastAsia="en-IN"/>
        </w:rPr>
      </w:pPr>
    </w:p>
    <w:p w14:paraId="6ACB670F" w14:textId="77777777" w:rsidR="004976EB" w:rsidRDefault="004976EB">
      <w:pPr>
        <w:spacing w:line="360" w:lineRule="auto"/>
        <w:jc w:val="both"/>
        <w:rPr>
          <w:rFonts w:asciiTheme="majorBidi" w:eastAsia="Times New Roman" w:hAnsiTheme="majorBidi" w:cstheme="majorBidi"/>
          <w:sz w:val="24"/>
          <w:szCs w:val="24"/>
          <w:lang w:eastAsia="en-IN"/>
        </w:rPr>
      </w:pPr>
    </w:p>
    <w:p w14:paraId="183DAB1B" w14:textId="77777777" w:rsidR="004976EB" w:rsidRDefault="004976EB">
      <w:pPr>
        <w:spacing w:line="360" w:lineRule="auto"/>
        <w:jc w:val="both"/>
        <w:rPr>
          <w:rFonts w:asciiTheme="majorBidi" w:eastAsia="Times New Roman" w:hAnsiTheme="majorBidi" w:cstheme="majorBidi"/>
          <w:sz w:val="24"/>
          <w:szCs w:val="24"/>
          <w:lang w:eastAsia="en-IN"/>
        </w:rPr>
      </w:pPr>
    </w:p>
    <w:p w14:paraId="10D9D9A4" w14:textId="77777777" w:rsidR="004976EB" w:rsidRDefault="004976EB">
      <w:pPr>
        <w:spacing w:line="360" w:lineRule="auto"/>
        <w:jc w:val="both"/>
        <w:rPr>
          <w:rFonts w:asciiTheme="majorBidi" w:eastAsia="Times New Roman" w:hAnsiTheme="majorBidi" w:cstheme="majorBidi"/>
          <w:sz w:val="24"/>
          <w:szCs w:val="24"/>
          <w:lang w:eastAsia="en-IN"/>
        </w:rPr>
      </w:pPr>
    </w:p>
    <w:p w14:paraId="107F3036" w14:textId="77777777" w:rsidR="004976EB" w:rsidRDefault="004976EB">
      <w:pPr>
        <w:spacing w:line="360" w:lineRule="auto"/>
        <w:jc w:val="both"/>
        <w:rPr>
          <w:rFonts w:asciiTheme="majorBidi" w:eastAsia="Times New Roman" w:hAnsiTheme="majorBidi" w:cstheme="majorBidi"/>
          <w:sz w:val="24"/>
          <w:szCs w:val="24"/>
          <w:lang w:eastAsia="en-IN"/>
        </w:rPr>
      </w:pPr>
    </w:p>
    <w:p w14:paraId="7A6953F7" w14:textId="77777777" w:rsidR="004976EB" w:rsidRDefault="004976EB">
      <w:pPr>
        <w:spacing w:line="360" w:lineRule="auto"/>
        <w:jc w:val="both"/>
        <w:rPr>
          <w:rFonts w:asciiTheme="majorBidi" w:eastAsia="Times New Roman" w:hAnsiTheme="majorBidi" w:cstheme="majorBidi"/>
          <w:sz w:val="24"/>
          <w:szCs w:val="24"/>
          <w:lang w:eastAsia="en-IN"/>
        </w:rPr>
      </w:pPr>
    </w:p>
    <w:p w14:paraId="35C72E75" w14:textId="77777777" w:rsidR="004976EB" w:rsidRDefault="004976EB">
      <w:pPr>
        <w:spacing w:line="360" w:lineRule="auto"/>
        <w:jc w:val="both"/>
        <w:rPr>
          <w:rFonts w:asciiTheme="majorBidi" w:eastAsia="Times New Roman" w:hAnsiTheme="majorBidi" w:cstheme="majorBidi"/>
          <w:sz w:val="24"/>
          <w:szCs w:val="24"/>
          <w:lang w:eastAsia="en-IN"/>
        </w:rPr>
      </w:pPr>
    </w:p>
    <w:p w14:paraId="354DFE92" w14:textId="77777777" w:rsidR="004976EB" w:rsidRDefault="004976EB">
      <w:pPr>
        <w:spacing w:line="360" w:lineRule="auto"/>
        <w:jc w:val="both"/>
        <w:rPr>
          <w:rFonts w:asciiTheme="majorBidi" w:eastAsia="Times New Roman" w:hAnsiTheme="majorBidi" w:cstheme="majorBidi"/>
          <w:sz w:val="24"/>
          <w:szCs w:val="24"/>
          <w:lang w:eastAsia="en-IN"/>
        </w:rPr>
      </w:pPr>
    </w:p>
    <w:p w14:paraId="0C2BE622" w14:textId="77777777" w:rsidR="004976EB" w:rsidRDefault="004976EB">
      <w:pPr>
        <w:spacing w:line="360" w:lineRule="auto"/>
        <w:jc w:val="both"/>
        <w:rPr>
          <w:rFonts w:asciiTheme="majorBidi" w:eastAsia="Times New Roman" w:hAnsiTheme="majorBidi" w:cstheme="majorBidi"/>
          <w:sz w:val="24"/>
          <w:szCs w:val="24"/>
          <w:lang w:eastAsia="en-IN"/>
        </w:rPr>
      </w:pPr>
    </w:p>
    <w:p w14:paraId="0B285795" w14:textId="77777777" w:rsidR="004976EB" w:rsidRDefault="004976EB">
      <w:pPr>
        <w:spacing w:line="360" w:lineRule="auto"/>
        <w:jc w:val="both"/>
        <w:rPr>
          <w:rFonts w:asciiTheme="majorBidi" w:eastAsia="Times New Roman" w:hAnsiTheme="majorBidi" w:cstheme="majorBidi"/>
          <w:sz w:val="24"/>
          <w:szCs w:val="24"/>
          <w:lang w:eastAsia="en-IN"/>
        </w:rPr>
      </w:pPr>
    </w:p>
    <w:p w14:paraId="25B4AF92" w14:textId="77777777" w:rsidR="004976EB" w:rsidRDefault="004976EB">
      <w:pPr>
        <w:spacing w:line="360" w:lineRule="auto"/>
        <w:jc w:val="both"/>
        <w:rPr>
          <w:rFonts w:asciiTheme="majorBidi" w:eastAsia="Times New Roman" w:hAnsiTheme="majorBidi" w:cstheme="majorBidi"/>
          <w:sz w:val="24"/>
          <w:szCs w:val="24"/>
          <w:lang w:eastAsia="en-IN"/>
        </w:rPr>
      </w:pPr>
    </w:p>
    <w:p w14:paraId="1FC02F9C" w14:textId="77777777" w:rsidR="004976EB" w:rsidRDefault="004976EB">
      <w:pPr>
        <w:spacing w:line="360" w:lineRule="auto"/>
        <w:jc w:val="both"/>
        <w:rPr>
          <w:rFonts w:asciiTheme="majorBidi" w:eastAsia="Times New Roman" w:hAnsiTheme="majorBidi" w:cstheme="majorBidi"/>
          <w:sz w:val="24"/>
          <w:szCs w:val="24"/>
          <w:lang w:eastAsia="en-IN"/>
        </w:rPr>
      </w:pPr>
    </w:p>
    <w:p w14:paraId="2AEF36A9" w14:textId="77777777" w:rsidR="004976EB" w:rsidRDefault="004976EB">
      <w:pPr>
        <w:spacing w:line="360" w:lineRule="auto"/>
        <w:jc w:val="both"/>
        <w:rPr>
          <w:rFonts w:asciiTheme="majorBidi" w:eastAsia="Times New Roman" w:hAnsiTheme="majorBidi" w:cstheme="majorBidi"/>
          <w:sz w:val="24"/>
          <w:szCs w:val="24"/>
          <w:lang w:eastAsia="en-IN"/>
        </w:rPr>
      </w:pPr>
    </w:p>
    <w:p w14:paraId="3610B3B5" w14:textId="77777777" w:rsidR="004976EB" w:rsidRDefault="004976EB">
      <w:pPr>
        <w:spacing w:line="360" w:lineRule="auto"/>
        <w:jc w:val="both"/>
        <w:rPr>
          <w:rFonts w:asciiTheme="majorBidi" w:eastAsia="Times New Roman" w:hAnsiTheme="majorBidi" w:cstheme="majorBidi"/>
          <w:sz w:val="24"/>
          <w:szCs w:val="24"/>
          <w:lang w:eastAsia="en-IN"/>
        </w:rPr>
      </w:pPr>
    </w:p>
    <w:p w14:paraId="39CAF714" w14:textId="77777777" w:rsidR="004976EB" w:rsidRDefault="004976EB">
      <w:pPr>
        <w:spacing w:line="360" w:lineRule="auto"/>
        <w:jc w:val="both"/>
        <w:rPr>
          <w:rFonts w:asciiTheme="majorBidi" w:eastAsia="Times New Roman" w:hAnsiTheme="majorBidi" w:cstheme="majorBidi"/>
          <w:sz w:val="24"/>
          <w:szCs w:val="24"/>
          <w:lang w:eastAsia="en-IN"/>
        </w:rPr>
      </w:pPr>
    </w:p>
    <w:p w14:paraId="3A758951" w14:textId="77777777" w:rsidR="004976EB" w:rsidRDefault="004976EB">
      <w:pPr>
        <w:spacing w:line="360" w:lineRule="auto"/>
        <w:jc w:val="both"/>
        <w:rPr>
          <w:rFonts w:asciiTheme="majorBidi" w:eastAsia="Times New Roman" w:hAnsiTheme="majorBidi" w:cstheme="majorBidi"/>
          <w:sz w:val="24"/>
          <w:szCs w:val="24"/>
          <w:lang w:eastAsia="en-IN"/>
        </w:rPr>
      </w:pPr>
    </w:p>
    <w:p w14:paraId="4A21B41A"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 xml:space="preserve">                           </w:t>
      </w:r>
      <w:r>
        <w:rPr>
          <w:rFonts w:asciiTheme="majorBidi" w:eastAsia="Times New Roman" w:hAnsiTheme="majorBidi" w:cstheme="majorBidi"/>
          <w:b/>
          <w:bCs/>
          <w:sz w:val="24"/>
          <w:szCs w:val="24"/>
          <w:lang w:eastAsia="en-IN"/>
        </w:rPr>
        <w:t xml:space="preserve"> F</w:t>
      </w:r>
      <w:proofErr w:type="spellStart"/>
      <w:r>
        <w:rPr>
          <w:rFonts w:asciiTheme="majorBidi" w:eastAsia="Times New Roman" w:hAnsiTheme="majorBidi" w:cstheme="majorBidi"/>
          <w:b/>
          <w:bCs/>
          <w:sz w:val="24"/>
          <w:szCs w:val="24"/>
          <w:lang w:val="en-US" w:eastAsia="en-IN"/>
        </w:rPr>
        <w:t>ig</w:t>
      </w:r>
      <w:proofErr w:type="spellEnd"/>
      <w:r>
        <w:rPr>
          <w:rFonts w:asciiTheme="majorBidi" w:eastAsia="Times New Roman" w:hAnsiTheme="majorBidi" w:cstheme="majorBidi"/>
          <w:b/>
          <w:bCs/>
          <w:sz w:val="24"/>
          <w:szCs w:val="24"/>
          <w:lang w:val="en-US" w:eastAsia="en-IN"/>
        </w:rPr>
        <w:t xml:space="preserve">. </w:t>
      </w:r>
      <w:r>
        <w:rPr>
          <w:rFonts w:asciiTheme="majorBidi" w:eastAsia="Times New Roman" w:hAnsiTheme="majorBidi" w:cstheme="majorBidi"/>
          <w:b/>
          <w:bCs/>
          <w:sz w:val="24"/>
          <w:szCs w:val="24"/>
          <w:lang w:eastAsia="en-IN"/>
        </w:rPr>
        <w:t xml:space="preserve"> 6: Distribution of Drug According to Class</w:t>
      </w:r>
    </w:p>
    <w:p w14:paraId="0A0734D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 xml:space="preserve">ILLUSTRATION- </w:t>
      </w:r>
    </w:p>
    <w:p w14:paraId="51821AEE" w14:textId="77777777" w:rsidR="004976EB" w:rsidRDefault="00C8316C">
      <w:pPr>
        <w:spacing w:line="360" w:lineRule="auto"/>
        <w:jc w:val="both"/>
        <w:rPr>
          <w:rFonts w:asciiTheme="majorBidi" w:eastAsia="Times New Roman" w:hAnsiTheme="majorBidi" w:cstheme="majorBidi"/>
          <w:sz w:val="24"/>
          <w:szCs w:val="24"/>
          <w:lang w:eastAsia="en-IN"/>
        </w:rPr>
      </w:pPr>
      <w:commentRangeStart w:id="100"/>
      <w:r>
        <w:rPr>
          <w:rFonts w:asciiTheme="majorBidi" w:eastAsia="Times New Roman" w:hAnsiTheme="majorBidi" w:cstheme="majorBidi"/>
          <w:sz w:val="24"/>
          <w:szCs w:val="24"/>
          <w:lang w:eastAsia="en-IN"/>
        </w:rPr>
        <w:t xml:space="preserve">From the above figure we conclude that out of 100 patients 90 patients were using the class of proton pump inhibitor, 47 multivitamins, 46 antiemetic, 29 antibiotics, 28 analgesics, 16 anticonvulsants, 15 antiplatelet, 13 electrolytes, 12 corticosteroids, 11 bronchodilator, 11 antidiuretics, 11 calcium supplements, 10 NSAIDs, 8 HMG CO-A reductase inhibitor, 7 vitamin supplements, 6 diuretics, 5 Adreno-receptor agonists,5 opioid analgesic, 4 glucose elevating agent, 3 antidiuretics, 3 antidiabetic, 3 beta blockers, 3 anticoagulant, 2 </w:t>
      </w:r>
      <w:proofErr w:type="spellStart"/>
      <w:r>
        <w:rPr>
          <w:rFonts w:asciiTheme="majorBidi" w:eastAsia="Times New Roman" w:hAnsiTheme="majorBidi" w:cstheme="majorBidi"/>
          <w:sz w:val="24"/>
          <w:szCs w:val="24"/>
          <w:lang w:eastAsia="en-IN"/>
        </w:rPr>
        <w:t>anesthetic</w:t>
      </w:r>
      <w:proofErr w:type="spellEnd"/>
      <w:r>
        <w:rPr>
          <w:rFonts w:asciiTheme="majorBidi" w:eastAsia="Times New Roman" w:hAnsiTheme="majorBidi" w:cstheme="majorBidi"/>
          <w:sz w:val="24"/>
          <w:szCs w:val="24"/>
          <w:lang w:eastAsia="en-IN"/>
        </w:rPr>
        <w:t>, 2 thrombolytic, 2 CNS depressants, 2 dopamine agonist, 2 potassium channel activator, 2 anticholinergic agents, 2 antifibrinolytics and other classes like hepatoprotective agents, nutritional supplement arbs, vasodilator, antilipemic, laxative agent, metabolic modulator, erythropoiesis stimulating agent, antiarrhythmic agent, psychedelics agents, factor X-A inhibitor, thyroid drugs, immune booster and etc.</w:t>
      </w:r>
      <w:commentRangeEnd w:id="100"/>
      <w:r w:rsidR="00017773">
        <w:rPr>
          <w:rStyle w:val="CommentReference"/>
        </w:rPr>
        <w:commentReference w:id="100"/>
      </w:r>
    </w:p>
    <w:p w14:paraId="074FF09C"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DISCUSSION:</w:t>
      </w:r>
    </w:p>
    <w:p w14:paraId="20CE437A"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Analysing the drug utilization pattern in a care hospital </w:t>
      </w:r>
      <w:commentRangeStart w:id="101"/>
      <w:r>
        <w:rPr>
          <w:rFonts w:asciiTheme="majorBidi" w:eastAsia="Times New Roman" w:hAnsiTheme="majorBidi" w:cstheme="majorBidi"/>
          <w:sz w:val="24"/>
          <w:szCs w:val="24"/>
          <w:lang w:eastAsia="en-IN"/>
        </w:rPr>
        <w:t>was</w:t>
      </w:r>
      <w:commentRangeEnd w:id="101"/>
      <w:r w:rsidR="00017773">
        <w:rPr>
          <w:rStyle w:val="CommentReference"/>
        </w:rPr>
        <w:commentReference w:id="101"/>
      </w:r>
      <w:r>
        <w:rPr>
          <w:rFonts w:asciiTheme="majorBidi" w:eastAsia="Times New Roman" w:hAnsiTheme="majorBidi" w:cstheme="majorBidi"/>
          <w:sz w:val="24"/>
          <w:szCs w:val="24"/>
          <w:lang w:eastAsia="en-IN"/>
        </w:rPr>
        <w:t xml:space="preserve"> involved </w:t>
      </w:r>
      <w:commentRangeStart w:id="102"/>
      <w:r>
        <w:rPr>
          <w:rFonts w:asciiTheme="majorBidi" w:eastAsia="Times New Roman" w:hAnsiTheme="majorBidi" w:cstheme="majorBidi"/>
          <w:sz w:val="24"/>
          <w:szCs w:val="24"/>
          <w:lang w:eastAsia="en-IN"/>
        </w:rPr>
        <w:t>by</w:t>
      </w:r>
      <w:commentRangeEnd w:id="102"/>
      <w:r w:rsidR="00017773">
        <w:rPr>
          <w:rStyle w:val="CommentReference"/>
        </w:rPr>
        <w:commentReference w:id="102"/>
      </w:r>
      <w:r>
        <w:rPr>
          <w:rFonts w:asciiTheme="majorBidi" w:eastAsia="Times New Roman" w:hAnsiTheme="majorBidi" w:cstheme="majorBidi"/>
          <w:sz w:val="24"/>
          <w:szCs w:val="24"/>
          <w:lang w:eastAsia="en-IN"/>
        </w:rPr>
        <w:t xml:space="preserve"> a thorough examination of prescribing practices, therapeutic classes, and adherence to formulary guidelines. By assessing factors such as generic versus brand usage, and the duration of therapy, healthcare professionals can gain insights into the appropriateness and efficiency of medication regimens.</w:t>
      </w:r>
    </w:p>
    <w:p w14:paraId="23FF58A4"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Our study is a prospective observational study in which 100 patients were examined for around </w:t>
      </w:r>
      <w:commentRangeStart w:id="103"/>
      <w:r>
        <w:rPr>
          <w:rFonts w:asciiTheme="majorBidi" w:eastAsia="Times New Roman" w:hAnsiTheme="majorBidi" w:cstheme="majorBidi"/>
          <w:sz w:val="24"/>
          <w:szCs w:val="24"/>
          <w:lang w:eastAsia="en-IN"/>
        </w:rPr>
        <w:t>6month</w:t>
      </w:r>
      <w:commentRangeEnd w:id="103"/>
      <w:r w:rsidR="00017773">
        <w:rPr>
          <w:rStyle w:val="CommentReference"/>
        </w:rPr>
        <w:commentReference w:id="103"/>
      </w:r>
      <w:r>
        <w:rPr>
          <w:rFonts w:asciiTheme="majorBidi" w:eastAsia="Times New Roman" w:hAnsiTheme="majorBidi" w:cstheme="majorBidi"/>
          <w:sz w:val="24"/>
          <w:szCs w:val="24"/>
          <w:lang w:eastAsia="en-IN"/>
        </w:rPr>
        <w:t xml:space="preserve">. Throughout the study period,100 medication charts in total were </w:t>
      </w:r>
      <w:commentRangeStart w:id="104"/>
      <w:r>
        <w:rPr>
          <w:rFonts w:asciiTheme="majorBidi" w:eastAsia="Times New Roman" w:hAnsiTheme="majorBidi" w:cstheme="majorBidi"/>
          <w:sz w:val="24"/>
          <w:szCs w:val="24"/>
          <w:lang w:eastAsia="en-IN"/>
        </w:rPr>
        <w:t>examined</w:t>
      </w:r>
      <w:commentRangeEnd w:id="104"/>
      <w:r w:rsidR="00177745">
        <w:rPr>
          <w:rStyle w:val="CommentReference"/>
        </w:rPr>
        <w:commentReference w:id="104"/>
      </w:r>
      <w:r>
        <w:rPr>
          <w:rFonts w:asciiTheme="majorBidi" w:eastAsia="Times New Roman" w:hAnsiTheme="majorBidi" w:cstheme="majorBidi"/>
          <w:sz w:val="24"/>
          <w:szCs w:val="24"/>
          <w:lang w:eastAsia="en-IN"/>
        </w:rPr>
        <w:t xml:space="preserve"> and the patient’s chief </w:t>
      </w:r>
      <w:commentRangeStart w:id="105"/>
      <w:r>
        <w:rPr>
          <w:rFonts w:asciiTheme="majorBidi" w:eastAsia="Times New Roman" w:hAnsiTheme="majorBidi" w:cstheme="majorBidi"/>
          <w:sz w:val="24"/>
          <w:szCs w:val="24"/>
          <w:lang w:eastAsia="en-IN"/>
        </w:rPr>
        <w:t>complains</w:t>
      </w:r>
      <w:commentRangeEnd w:id="105"/>
      <w:r w:rsidR="00177745">
        <w:rPr>
          <w:rStyle w:val="CommentReference"/>
        </w:rPr>
        <w:commentReference w:id="105"/>
      </w:r>
      <w:r>
        <w:rPr>
          <w:rFonts w:asciiTheme="majorBidi" w:eastAsia="Times New Roman" w:hAnsiTheme="majorBidi" w:cstheme="majorBidi"/>
          <w:sz w:val="24"/>
          <w:szCs w:val="24"/>
          <w:lang w:eastAsia="en-IN"/>
        </w:rPr>
        <w:t xml:space="preserve"> regarding the symptoms were </w:t>
      </w:r>
      <w:commentRangeStart w:id="106"/>
      <w:r>
        <w:rPr>
          <w:rFonts w:asciiTheme="majorBidi" w:eastAsia="Times New Roman" w:hAnsiTheme="majorBidi" w:cstheme="majorBidi"/>
          <w:sz w:val="24"/>
          <w:szCs w:val="24"/>
          <w:lang w:eastAsia="en-IN"/>
        </w:rPr>
        <w:t>observed</w:t>
      </w:r>
      <w:commentRangeEnd w:id="106"/>
      <w:r w:rsidR="00177745">
        <w:rPr>
          <w:rStyle w:val="CommentReference"/>
        </w:rPr>
        <w:commentReference w:id="106"/>
      </w:r>
      <w:r>
        <w:rPr>
          <w:rFonts w:asciiTheme="majorBidi" w:eastAsia="Times New Roman" w:hAnsiTheme="majorBidi" w:cstheme="majorBidi"/>
          <w:sz w:val="24"/>
          <w:szCs w:val="24"/>
          <w:lang w:eastAsia="en-IN"/>
        </w:rPr>
        <w:t xml:space="preserve"> and a proper stabilizing treatment were provided in </w:t>
      </w:r>
      <w:commentRangeStart w:id="107"/>
      <w:r>
        <w:rPr>
          <w:rFonts w:asciiTheme="majorBidi" w:eastAsia="Times New Roman" w:hAnsiTheme="majorBidi" w:cstheme="majorBidi"/>
          <w:sz w:val="24"/>
          <w:szCs w:val="24"/>
          <w:lang w:eastAsia="en-IN"/>
        </w:rPr>
        <w:t>ER</w:t>
      </w:r>
      <w:commentRangeEnd w:id="107"/>
      <w:r w:rsidR="00177745">
        <w:rPr>
          <w:rStyle w:val="CommentReference"/>
        </w:rPr>
        <w:commentReference w:id="107"/>
      </w:r>
      <w:r>
        <w:rPr>
          <w:rFonts w:asciiTheme="majorBidi" w:eastAsia="Times New Roman" w:hAnsiTheme="majorBidi" w:cstheme="majorBidi"/>
          <w:sz w:val="24"/>
          <w:szCs w:val="24"/>
          <w:lang w:eastAsia="en-IN"/>
        </w:rPr>
        <w:t xml:space="preserve"> according to a particular diagnosis. In which we have observed that-</w:t>
      </w:r>
    </w:p>
    <w:p w14:paraId="15F863B2" w14:textId="77777777"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 male population </w:t>
      </w:r>
      <w:commentRangeStart w:id="108"/>
      <w:r>
        <w:rPr>
          <w:rFonts w:asciiTheme="majorBidi" w:eastAsia="Times New Roman" w:hAnsiTheme="majorBidi" w:cstheme="majorBidi"/>
          <w:sz w:val="24"/>
          <w:szCs w:val="24"/>
          <w:lang w:eastAsia="en-IN"/>
        </w:rPr>
        <w:t>are</w:t>
      </w:r>
      <w:commentRangeEnd w:id="108"/>
      <w:r w:rsidR="00177745">
        <w:rPr>
          <w:rStyle w:val="CommentReference"/>
        </w:rPr>
        <w:commentReference w:id="108"/>
      </w:r>
      <w:r>
        <w:rPr>
          <w:rFonts w:asciiTheme="majorBidi" w:eastAsia="Times New Roman" w:hAnsiTheme="majorBidi" w:cstheme="majorBidi"/>
          <w:sz w:val="24"/>
          <w:szCs w:val="24"/>
          <w:lang w:eastAsia="en-IN"/>
        </w:rPr>
        <w:t xml:space="preserve"> more recruited for this study as compare to </w:t>
      </w:r>
      <w:commentRangeStart w:id="109"/>
      <w:r>
        <w:rPr>
          <w:rFonts w:asciiTheme="majorBidi" w:eastAsia="Times New Roman" w:hAnsiTheme="majorBidi" w:cstheme="majorBidi"/>
          <w:sz w:val="24"/>
          <w:szCs w:val="24"/>
          <w:lang w:eastAsia="en-IN"/>
        </w:rPr>
        <w:t>female</w:t>
      </w:r>
      <w:commentRangeEnd w:id="109"/>
      <w:r w:rsidR="00177745">
        <w:rPr>
          <w:rStyle w:val="CommentReference"/>
        </w:rPr>
        <w:commentReference w:id="109"/>
      </w:r>
      <w:r>
        <w:rPr>
          <w:rFonts w:asciiTheme="majorBidi" w:eastAsia="Times New Roman" w:hAnsiTheme="majorBidi" w:cstheme="majorBidi"/>
          <w:sz w:val="24"/>
          <w:szCs w:val="24"/>
          <w:lang w:eastAsia="en-IN"/>
        </w:rPr>
        <w:t xml:space="preserve"> in </w:t>
      </w:r>
      <w:commentRangeStart w:id="110"/>
      <w:r>
        <w:rPr>
          <w:rFonts w:asciiTheme="majorBidi" w:eastAsia="Times New Roman" w:hAnsiTheme="majorBidi" w:cstheme="majorBidi"/>
          <w:sz w:val="24"/>
          <w:szCs w:val="24"/>
          <w:lang w:eastAsia="en-IN"/>
        </w:rPr>
        <w:t>emergency</w:t>
      </w:r>
      <w:commentRangeEnd w:id="110"/>
      <w:r w:rsidR="00177745">
        <w:rPr>
          <w:rStyle w:val="CommentReference"/>
        </w:rPr>
        <w:commentReference w:id="110"/>
      </w:r>
      <w:r>
        <w:rPr>
          <w:rFonts w:asciiTheme="majorBidi" w:eastAsia="Times New Roman" w:hAnsiTheme="majorBidi" w:cstheme="majorBidi"/>
          <w:sz w:val="24"/>
          <w:szCs w:val="24"/>
          <w:lang w:eastAsia="en-IN"/>
        </w:rPr>
        <w:t xml:space="preserve"> department. About 64% were male and 36% were female.</w:t>
      </w:r>
    </w:p>
    <w:p w14:paraId="75156E84" w14:textId="77777777"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Also, as per the </w:t>
      </w:r>
      <w:commentRangeStart w:id="111"/>
      <w:r>
        <w:rPr>
          <w:rFonts w:asciiTheme="majorBidi" w:eastAsia="Times New Roman" w:hAnsiTheme="majorBidi" w:cstheme="majorBidi"/>
          <w:sz w:val="24"/>
          <w:szCs w:val="24"/>
          <w:lang w:eastAsia="en-IN"/>
        </w:rPr>
        <w:t>data</w:t>
      </w:r>
      <w:commentRangeEnd w:id="111"/>
      <w:r w:rsidR="00177745">
        <w:rPr>
          <w:rStyle w:val="CommentReference"/>
        </w:rPr>
        <w:commentReference w:id="111"/>
      </w:r>
      <w:r>
        <w:rPr>
          <w:rFonts w:asciiTheme="majorBidi" w:eastAsia="Times New Roman" w:hAnsiTheme="majorBidi" w:cstheme="majorBidi"/>
          <w:sz w:val="24"/>
          <w:szCs w:val="24"/>
          <w:lang w:eastAsia="en-IN"/>
        </w:rPr>
        <w:t xml:space="preserve"> patients </w:t>
      </w:r>
      <w:commentRangeStart w:id="112"/>
      <w:r>
        <w:rPr>
          <w:rFonts w:asciiTheme="majorBidi" w:eastAsia="Times New Roman" w:hAnsiTheme="majorBidi" w:cstheme="majorBidi"/>
          <w:sz w:val="24"/>
          <w:szCs w:val="24"/>
          <w:lang w:eastAsia="en-IN"/>
        </w:rPr>
        <w:t>under</w:t>
      </w:r>
      <w:commentRangeEnd w:id="112"/>
      <w:r w:rsidR="00177745">
        <w:rPr>
          <w:rStyle w:val="CommentReference"/>
        </w:rPr>
        <w:commentReference w:id="112"/>
      </w:r>
      <w:r>
        <w:rPr>
          <w:rFonts w:asciiTheme="majorBidi" w:eastAsia="Times New Roman" w:hAnsiTheme="majorBidi" w:cstheme="majorBidi"/>
          <w:sz w:val="24"/>
          <w:szCs w:val="24"/>
          <w:lang w:eastAsia="en-IN"/>
        </w:rPr>
        <w:t xml:space="preserve"> 51-90 are more prone to disease, approximately 80% of the patients are </w:t>
      </w:r>
      <w:commentRangeStart w:id="113"/>
      <w:r>
        <w:rPr>
          <w:rFonts w:asciiTheme="majorBidi" w:eastAsia="Times New Roman" w:hAnsiTheme="majorBidi" w:cstheme="majorBidi"/>
          <w:sz w:val="24"/>
          <w:szCs w:val="24"/>
          <w:lang w:eastAsia="en-IN"/>
        </w:rPr>
        <w:t>under</w:t>
      </w:r>
      <w:commentRangeEnd w:id="113"/>
      <w:r w:rsidR="00177745">
        <w:rPr>
          <w:rStyle w:val="CommentReference"/>
        </w:rPr>
        <w:commentReference w:id="113"/>
      </w:r>
      <w:r>
        <w:rPr>
          <w:rFonts w:asciiTheme="majorBidi" w:eastAsia="Times New Roman" w:hAnsiTheme="majorBidi" w:cstheme="majorBidi"/>
          <w:sz w:val="24"/>
          <w:szCs w:val="24"/>
          <w:lang w:eastAsia="en-IN"/>
        </w:rPr>
        <w:t xml:space="preserve"> this age group.</w:t>
      </w:r>
    </w:p>
    <w:p w14:paraId="523DA966" w14:textId="77777777"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 most common disease </w:t>
      </w:r>
      <w:commentRangeStart w:id="114"/>
      <w:r>
        <w:rPr>
          <w:rFonts w:asciiTheme="majorBidi" w:eastAsia="Times New Roman" w:hAnsiTheme="majorBidi" w:cstheme="majorBidi"/>
          <w:sz w:val="24"/>
          <w:szCs w:val="24"/>
          <w:lang w:eastAsia="en-IN"/>
        </w:rPr>
        <w:t>which</w:t>
      </w:r>
      <w:commentRangeEnd w:id="114"/>
      <w:r w:rsidR="00177745">
        <w:rPr>
          <w:rStyle w:val="CommentReference"/>
        </w:rPr>
        <w:commentReference w:id="114"/>
      </w:r>
      <w:r>
        <w:rPr>
          <w:rFonts w:asciiTheme="majorBidi" w:eastAsia="Times New Roman" w:hAnsiTheme="majorBidi" w:cstheme="majorBidi"/>
          <w:sz w:val="24"/>
          <w:szCs w:val="24"/>
          <w:lang w:eastAsia="en-IN"/>
        </w:rPr>
        <w:t xml:space="preserve"> were observed in ER are-</w:t>
      </w:r>
      <w:commentRangeStart w:id="115"/>
      <w:r>
        <w:rPr>
          <w:rFonts w:asciiTheme="majorBidi" w:eastAsia="Times New Roman" w:hAnsiTheme="majorBidi" w:cstheme="majorBidi"/>
          <w:sz w:val="24"/>
          <w:szCs w:val="24"/>
          <w:lang w:eastAsia="en-IN"/>
        </w:rPr>
        <w:t>Acute ischemic stroke, Seizures, Encephalopathy</w:t>
      </w:r>
      <w:commentRangeEnd w:id="115"/>
      <w:r w:rsidR="00177745">
        <w:rPr>
          <w:rStyle w:val="CommentReference"/>
        </w:rPr>
        <w:commentReference w:id="115"/>
      </w:r>
      <w:r>
        <w:rPr>
          <w:rFonts w:asciiTheme="majorBidi" w:eastAsia="Times New Roman" w:hAnsiTheme="majorBidi" w:cstheme="majorBidi"/>
          <w:sz w:val="24"/>
          <w:szCs w:val="24"/>
          <w:lang w:eastAsia="en-IN"/>
        </w:rPr>
        <w:t xml:space="preserve">, CAD, CKD, ADHF, Parkinsonism, UTI, </w:t>
      </w:r>
      <w:commentRangeStart w:id="116"/>
      <w:proofErr w:type="spellStart"/>
      <w:r>
        <w:rPr>
          <w:rFonts w:asciiTheme="majorBidi" w:eastAsia="Times New Roman" w:hAnsiTheme="majorBidi" w:cstheme="majorBidi"/>
          <w:sz w:val="24"/>
          <w:szCs w:val="24"/>
          <w:lang w:eastAsia="en-IN"/>
        </w:rPr>
        <w:t>Hypoglycemic</w:t>
      </w:r>
      <w:proofErr w:type="spellEnd"/>
      <w:r>
        <w:rPr>
          <w:rFonts w:asciiTheme="majorBidi" w:eastAsia="Times New Roman" w:hAnsiTheme="majorBidi" w:cstheme="majorBidi"/>
          <w:sz w:val="24"/>
          <w:szCs w:val="24"/>
          <w:lang w:eastAsia="en-IN"/>
        </w:rPr>
        <w:t xml:space="preserve"> and </w:t>
      </w:r>
      <w:proofErr w:type="spellStart"/>
      <w:r>
        <w:rPr>
          <w:rFonts w:asciiTheme="majorBidi" w:eastAsia="Times New Roman" w:hAnsiTheme="majorBidi" w:cstheme="majorBidi"/>
          <w:sz w:val="24"/>
          <w:szCs w:val="24"/>
          <w:lang w:eastAsia="en-IN"/>
        </w:rPr>
        <w:t>Anemia</w:t>
      </w:r>
      <w:proofErr w:type="spellEnd"/>
      <w:r>
        <w:rPr>
          <w:rFonts w:asciiTheme="majorBidi" w:eastAsia="Times New Roman" w:hAnsiTheme="majorBidi" w:cstheme="majorBidi"/>
          <w:sz w:val="24"/>
          <w:szCs w:val="24"/>
          <w:lang w:eastAsia="en-IN"/>
        </w:rPr>
        <w:t>.</w:t>
      </w:r>
      <w:commentRangeEnd w:id="116"/>
      <w:r w:rsidR="00177745">
        <w:rPr>
          <w:rStyle w:val="CommentReference"/>
        </w:rPr>
        <w:commentReference w:id="116"/>
      </w:r>
    </w:p>
    <w:p w14:paraId="22989A2E" w14:textId="77777777"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As per our </w:t>
      </w:r>
      <w:commentRangeStart w:id="117"/>
      <w:r>
        <w:rPr>
          <w:rFonts w:asciiTheme="majorBidi" w:eastAsia="Times New Roman" w:hAnsiTheme="majorBidi" w:cstheme="majorBidi"/>
          <w:sz w:val="24"/>
          <w:szCs w:val="24"/>
          <w:lang w:eastAsia="en-IN"/>
        </w:rPr>
        <w:t>study</w:t>
      </w:r>
      <w:commentRangeEnd w:id="117"/>
      <w:r w:rsidR="00177745">
        <w:rPr>
          <w:rStyle w:val="CommentReference"/>
        </w:rPr>
        <w:commentReference w:id="117"/>
      </w:r>
      <w:r>
        <w:rPr>
          <w:rFonts w:asciiTheme="majorBidi" w:eastAsia="Times New Roman" w:hAnsiTheme="majorBidi" w:cstheme="majorBidi"/>
          <w:sz w:val="24"/>
          <w:szCs w:val="24"/>
          <w:lang w:eastAsia="en-IN"/>
        </w:rPr>
        <w:t xml:space="preserve"> we also </w:t>
      </w:r>
      <w:proofErr w:type="spellStart"/>
      <w:r>
        <w:rPr>
          <w:rFonts w:asciiTheme="majorBidi" w:eastAsia="Times New Roman" w:hAnsiTheme="majorBidi" w:cstheme="majorBidi"/>
          <w:sz w:val="24"/>
          <w:szCs w:val="24"/>
          <w:lang w:eastAsia="en-IN"/>
        </w:rPr>
        <w:t>analyzed</w:t>
      </w:r>
      <w:proofErr w:type="spellEnd"/>
      <w:r>
        <w:rPr>
          <w:rFonts w:asciiTheme="majorBidi" w:eastAsia="Times New Roman" w:hAnsiTheme="majorBidi" w:cstheme="majorBidi"/>
          <w:sz w:val="24"/>
          <w:szCs w:val="24"/>
          <w:lang w:eastAsia="en-IN"/>
        </w:rPr>
        <w:t xml:space="preserve"> some common comorbidities associated with the diagnosis </w:t>
      </w:r>
      <w:commentRangeStart w:id="118"/>
      <w:r>
        <w:rPr>
          <w:rFonts w:asciiTheme="majorBidi" w:eastAsia="Times New Roman" w:hAnsiTheme="majorBidi" w:cstheme="majorBidi"/>
          <w:sz w:val="24"/>
          <w:szCs w:val="24"/>
          <w:lang w:eastAsia="en-IN"/>
        </w:rPr>
        <w:t>are-</w:t>
      </w:r>
      <w:commentRangeEnd w:id="118"/>
      <w:r w:rsidR="001C5542">
        <w:rPr>
          <w:rStyle w:val="CommentReference"/>
        </w:rPr>
        <w:commentReference w:id="118"/>
      </w:r>
      <w:r>
        <w:rPr>
          <w:rFonts w:asciiTheme="majorBidi" w:eastAsia="Times New Roman" w:hAnsiTheme="majorBidi" w:cstheme="majorBidi"/>
          <w:sz w:val="24"/>
          <w:szCs w:val="24"/>
          <w:lang w:eastAsia="en-IN"/>
        </w:rPr>
        <w:t xml:space="preserve"> HTN, DM 2, </w:t>
      </w:r>
      <w:commentRangeStart w:id="119"/>
      <w:r>
        <w:rPr>
          <w:rFonts w:asciiTheme="majorBidi" w:eastAsia="Times New Roman" w:hAnsiTheme="majorBidi" w:cstheme="majorBidi"/>
          <w:sz w:val="24"/>
          <w:szCs w:val="24"/>
          <w:lang w:eastAsia="en-IN"/>
        </w:rPr>
        <w:t>Hypothyroidism</w:t>
      </w:r>
      <w:commentRangeEnd w:id="119"/>
      <w:r w:rsidR="001C5542">
        <w:rPr>
          <w:rStyle w:val="CommentReference"/>
        </w:rPr>
        <w:commentReference w:id="119"/>
      </w:r>
      <w:r>
        <w:rPr>
          <w:rFonts w:asciiTheme="majorBidi" w:eastAsia="Times New Roman" w:hAnsiTheme="majorBidi" w:cstheme="majorBidi"/>
          <w:sz w:val="24"/>
          <w:szCs w:val="24"/>
          <w:lang w:eastAsia="en-IN"/>
        </w:rPr>
        <w:t xml:space="preserve">, CAD, ADHF, CVA, Parkinsonism, CKD, </w:t>
      </w:r>
      <w:commentRangeStart w:id="120"/>
      <w:r>
        <w:rPr>
          <w:rFonts w:asciiTheme="majorBidi" w:eastAsia="Times New Roman" w:hAnsiTheme="majorBidi" w:cstheme="majorBidi"/>
          <w:sz w:val="24"/>
          <w:szCs w:val="24"/>
          <w:lang w:eastAsia="en-IN"/>
        </w:rPr>
        <w:t>Post stroke epilepsy</w:t>
      </w:r>
      <w:commentRangeEnd w:id="120"/>
      <w:r w:rsidR="001C5542">
        <w:rPr>
          <w:rStyle w:val="CommentReference"/>
        </w:rPr>
        <w:commentReference w:id="120"/>
      </w:r>
      <w:r>
        <w:rPr>
          <w:rFonts w:asciiTheme="majorBidi" w:eastAsia="Times New Roman" w:hAnsiTheme="majorBidi" w:cstheme="majorBidi"/>
          <w:sz w:val="24"/>
          <w:szCs w:val="24"/>
          <w:lang w:eastAsia="en-IN"/>
        </w:rPr>
        <w:t xml:space="preserve">, </w:t>
      </w:r>
      <w:commentRangeStart w:id="121"/>
      <w:r>
        <w:rPr>
          <w:rFonts w:asciiTheme="majorBidi" w:eastAsia="Times New Roman" w:hAnsiTheme="majorBidi" w:cstheme="majorBidi"/>
          <w:sz w:val="24"/>
          <w:szCs w:val="24"/>
          <w:lang w:eastAsia="en-IN"/>
        </w:rPr>
        <w:t>Asthma, Ischemic stroke, Epilepsy</w:t>
      </w:r>
      <w:commentRangeEnd w:id="121"/>
      <w:r w:rsidR="001C5542">
        <w:rPr>
          <w:rStyle w:val="CommentReference"/>
        </w:rPr>
        <w:commentReference w:id="121"/>
      </w:r>
      <w:r>
        <w:rPr>
          <w:rFonts w:asciiTheme="majorBidi" w:eastAsia="Times New Roman" w:hAnsiTheme="majorBidi" w:cstheme="majorBidi"/>
          <w:sz w:val="24"/>
          <w:szCs w:val="24"/>
          <w:lang w:eastAsia="en-IN"/>
        </w:rPr>
        <w:t xml:space="preserve">, PTC and STUNT, </w:t>
      </w:r>
      <w:proofErr w:type="spellStart"/>
      <w:r>
        <w:rPr>
          <w:rFonts w:asciiTheme="majorBidi" w:eastAsia="Times New Roman" w:hAnsiTheme="majorBidi" w:cstheme="majorBidi"/>
          <w:sz w:val="24"/>
          <w:szCs w:val="24"/>
          <w:lang w:eastAsia="en-IN"/>
        </w:rPr>
        <w:t>asc</w:t>
      </w:r>
      <w:proofErr w:type="spellEnd"/>
      <w:r>
        <w:rPr>
          <w:rFonts w:asciiTheme="majorBidi" w:eastAsia="Times New Roman" w:hAnsiTheme="majorBidi" w:cstheme="majorBidi"/>
          <w:sz w:val="24"/>
          <w:szCs w:val="24"/>
          <w:lang w:eastAsia="en-IN"/>
        </w:rPr>
        <w:t xml:space="preserve"> NSTEMI, </w:t>
      </w:r>
      <w:commentRangeStart w:id="122"/>
      <w:r>
        <w:rPr>
          <w:rFonts w:asciiTheme="majorBidi" w:eastAsia="Times New Roman" w:hAnsiTheme="majorBidi" w:cstheme="majorBidi"/>
          <w:sz w:val="24"/>
          <w:szCs w:val="24"/>
          <w:lang w:eastAsia="en-IN"/>
        </w:rPr>
        <w:t>Hemiparesis</w:t>
      </w:r>
      <w:commentRangeEnd w:id="122"/>
      <w:r w:rsidR="001C5542">
        <w:rPr>
          <w:rStyle w:val="CommentReference"/>
        </w:rPr>
        <w:commentReference w:id="122"/>
      </w:r>
      <w:r>
        <w:rPr>
          <w:rFonts w:asciiTheme="majorBidi" w:eastAsia="Times New Roman" w:hAnsiTheme="majorBidi" w:cstheme="majorBidi"/>
          <w:sz w:val="24"/>
          <w:szCs w:val="24"/>
          <w:lang w:eastAsia="en-IN"/>
        </w:rPr>
        <w:t>.</w:t>
      </w:r>
    </w:p>
    <w:p w14:paraId="535F8E4F" w14:textId="77777777"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Also, we observed the common class of drugs </w:t>
      </w:r>
      <w:commentRangeStart w:id="123"/>
      <w:r>
        <w:rPr>
          <w:rFonts w:asciiTheme="majorBidi" w:eastAsia="Times New Roman" w:hAnsiTheme="majorBidi" w:cstheme="majorBidi"/>
          <w:sz w:val="24"/>
          <w:szCs w:val="24"/>
          <w:lang w:eastAsia="en-IN"/>
        </w:rPr>
        <w:t xml:space="preserve">which where </w:t>
      </w:r>
      <w:commentRangeEnd w:id="123"/>
      <w:r w:rsidR="001C5542">
        <w:rPr>
          <w:rStyle w:val="CommentReference"/>
        </w:rPr>
        <w:commentReference w:id="123"/>
      </w:r>
      <w:r>
        <w:rPr>
          <w:rFonts w:asciiTheme="majorBidi" w:eastAsia="Times New Roman" w:hAnsiTheme="majorBidi" w:cstheme="majorBidi"/>
          <w:sz w:val="24"/>
          <w:szCs w:val="24"/>
          <w:lang w:eastAsia="en-IN"/>
        </w:rPr>
        <w:t xml:space="preserve">commonly used in </w:t>
      </w:r>
      <w:commentRangeStart w:id="124"/>
      <w:r>
        <w:rPr>
          <w:rFonts w:asciiTheme="majorBidi" w:eastAsia="Times New Roman" w:hAnsiTheme="majorBidi" w:cstheme="majorBidi"/>
          <w:sz w:val="24"/>
          <w:szCs w:val="24"/>
          <w:lang w:eastAsia="en-IN"/>
        </w:rPr>
        <w:t>ER</w:t>
      </w:r>
      <w:commentRangeEnd w:id="124"/>
      <w:r w:rsidR="001C5542">
        <w:rPr>
          <w:rStyle w:val="CommentReference"/>
        </w:rPr>
        <w:commentReference w:id="124"/>
      </w:r>
      <w:r>
        <w:rPr>
          <w:rFonts w:asciiTheme="majorBidi" w:eastAsia="Times New Roman" w:hAnsiTheme="majorBidi" w:cstheme="majorBidi"/>
          <w:sz w:val="24"/>
          <w:szCs w:val="24"/>
          <w:lang w:eastAsia="en-IN"/>
        </w:rPr>
        <w:t xml:space="preserve"> to stabilize the patients were </w:t>
      </w:r>
      <w:commentRangeStart w:id="125"/>
      <w:r>
        <w:rPr>
          <w:rFonts w:asciiTheme="majorBidi" w:eastAsia="Times New Roman" w:hAnsiTheme="majorBidi" w:cstheme="majorBidi"/>
          <w:sz w:val="24"/>
          <w:szCs w:val="24"/>
          <w:lang w:eastAsia="en-IN"/>
        </w:rPr>
        <w:t>proton pump inhibitor</w:t>
      </w:r>
      <w:commentRangeEnd w:id="125"/>
      <w:r w:rsidR="001C5542">
        <w:rPr>
          <w:rStyle w:val="CommentReference"/>
        </w:rPr>
        <w:commentReference w:id="125"/>
      </w:r>
      <w:r>
        <w:rPr>
          <w:rFonts w:asciiTheme="majorBidi" w:eastAsia="Times New Roman" w:hAnsiTheme="majorBidi" w:cstheme="majorBidi"/>
          <w:sz w:val="24"/>
          <w:szCs w:val="24"/>
          <w:lang w:eastAsia="en-IN"/>
        </w:rPr>
        <w:t xml:space="preserve">, multivitamins, </w:t>
      </w:r>
      <w:commentRangeStart w:id="126"/>
      <w:r>
        <w:rPr>
          <w:rFonts w:asciiTheme="majorBidi" w:eastAsia="Times New Roman" w:hAnsiTheme="majorBidi" w:cstheme="majorBidi"/>
          <w:sz w:val="24"/>
          <w:szCs w:val="24"/>
          <w:lang w:eastAsia="en-IN"/>
        </w:rPr>
        <w:t xml:space="preserve">antiemetic, antibiotics, analgesics, anticonvulsants, antiplatelet, electrolytes, corticosteroids, bronchodilator, antidiuretics, calcium supplements, NSAIDs, HMG CO-A reductase inhibitor, diuretics </w:t>
      </w:r>
      <w:commentRangeEnd w:id="126"/>
      <w:r w:rsidR="001C5542">
        <w:rPr>
          <w:rStyle w:val="CommentReference"/>
        </w:rPr>
        <w:commentReference w:id="126"/>
      </w:r>
      <w:r>
        <w:rPr>
          <w:rFonts w:asciiTheme="majorBidi" w:eastAsia="Times New Roman" w:hAnsiTheme="majorBidi" w:cstheme="majorBidi"/>
          <w:sz w:val="24"/>
          <w:szCs w:val="24"/>
          <w:lang w:eastAsia="en-IN"/>
        </w:rPr>
        <w:t>etc.</w:t>
      </w:r>
    </w:p>
    <w:p w14:paraId="13E33E00" w14:textId="77777777" w:rsidR="004976EB" w:rsidRDefault="00C8316C">
      <w:pPr>
        <w:spacing w:line="360" w:lineRule="auto"/>
        <w:jc w:val="both"/>
        <w:rPr>
          <w:rFonts w:asciiTheme="majorBidi" w:eastAsia="Times New Roman" w:hAnsiTheme="majorBidi" w:cstheme="majorBidi"/>
          <w:sz w:val="28"/>
          <w:szCs w:val="28"/>
          <w:lang w:eastAsia="en-IN"/>
        </w:rPr>
      </w:pPr>
      <w:r>
        <w:rPr>
          <w:rFonts w:asciiTheme="majorBidi" w:eastAsia="Times New Roman" w:hAnsiTheme="majorBidi" w:cstheme="majorBidi"/>
          <w:b/>
          <w:bCs/>
          <w:sz w:val="28"/>
          <w:szCs w:val="28"/>
          <w:lang w:eastAsia="en-IN"/>
        </w:rPr>
        <w:t>CONCLUSION:</w:t>
      </w:r>
    </w:p>
    <w:p w14:paraId="0FCE3C8D" w14:textId="77777777" w:rsidR="004976EB" w:rsidRDefault="00C8316C">
      <w:pPr>
        <w:spacing w:line="360" w:lineRule="auto"/>
        <w:jc w:val="both"/>
        <w:rPr>
          <w:rFonts w:asciiTheme="majorBidi" w:eastAsia="Times New Roman" w:hAnsiTheme="majorBidi" w:cstheme="majorBidi"/>
          <w:sz w:val="24"/>
          <w:szCs w:val="24"/>
          <w:lang w:eastAsia="en-IN"/>
        </w:rPr>
      </w:pPr>
      <w:commentRangeStart w:id="127"/>
      <w:r>
        <w:rPr>
          <w:rFonts w:asciiTheme="majorBidi" w:eastAsia="Times New Roman" w:hAnsiTheme="majorBidi" w:cstheme="majorBidi"/>
          <w:sz w:val="24"/>
          <w:szCs w:val="24"/>
          <w:lang w:eastAsia="en-IN"/>
        </w:rPr>
        <w:t xml:space="preserve">Antibiotics, Antacid (proton pump inhibitor), analgesic, antiplatelet, NSAIDS and multivitamins were the most frequent class of drugs administered to patients. </w:t>
      </w:r>
      <w:commentRangeEnd w:id="127"/>
      <w:r w:rsidR="001C5542">
        <w:rPr>
          <w:rStyle w:val="CommentReference"/>
        </w:rPr>
        <w:commentReference w:id="127"/>
      </w:r>
      <w:r>
        <w:rPr>
          <w:rFonts w:asciiTheme="majorBidi" w:eastAsia="Times New Roman" w:hAnsiTheme="majorBidi" w:cstheme="majorBidi"/>
          <w:sz w:val="24"/>
          <w:szCs w:val="24"/>
          <w:lang w:eastAsia="en-IN"/>
        </w:rPr>
        <w:t xml:space="preserve">As per our </w:t>
      </w:r>
      <w:commentRangeStart w:id="128"/>
      <w:r>
        <w:rPr>
          <w:rFonts w:asciiTheme="majorBidi" w:eastAsia="Times New Roman" w:hAnsiTheme="majorBidi" w:cstheme="majorBidi"/>
          <w:sz w:val="24"/>
          <w:szCs w:val="24"/>
          <w:lang w:eastAsia="en-IN"/>
        </w:rPr>
        <w:t>study</w:t>
      </w:r>
      <w:commentRangeEnd w:id="128"/>
      <w:r w:rsidR="001C5542">
        <w:rPr>
          <w:rStyle w:val="CommentReference"/>
        </w:rPr>
        <w:commentReference w:id="128"/>
      </w:r>
      <w:r>
        <w:rPr>
          <w:rFonts w:asciiTheme="majorBidi" w:eastAsia="Times New Roman" w:hAnsiTheme="majorBidi" w:cstheme="majorBidi"/>
          <w:sz w:val="24"/>
          <w:szCs w:val="24"/>
          <w:lang w:eastAsia="en-IN"/>
        </w:rPr>
        <w:t xml:space="preserve"> </w:t>
      </w:r>
      <w:commentRangeStart w:id="129"/>
      <w:r>
        <w:rPr>
          <w:rFonts w:asciiTheme="majorBidi" w:eastAsia="Times New Roman" w:hAnsiTheme="majorBidi" w:cstheme="majorBidi"/>
          <w:sz w:val="24"/>
          <w:szCs w:val="24"/>
          <w:lang w:eastAsia="en-IN"/>
        </w:rPr>
        <w:t>highest</w:t>
      </w:r>
      <w:commentRangeEnd w:id="129"/>
      <w:r w:rsidR="001C5542">
        <w:rPr>
          <w:rStyle w:val="CommentReference"/>
        </w:rPr>
        <w:commentReference w:id="129"/>
      </w:r>
      <w:r>
        <w:rPr>
          <w:rFonts w:asciiTheme="majorBidi" w:eastAsia="Times New Roman" w:hAnsiTheme="majorBidi" w:cstheme="majorBidi"/>
          <w:sz w:val="24"/>
          <w:szCs w:val="24"/>
          <w:lang w:eastAsia="en-IN"/>
        </w:rPr>
        <w:t xml:space="preserve"> number of drugs was prescribed for </w:t>
      </w:r>
      <w:commentRangeStart w:id="130"/>
      <w:r>
        <w:rPr>
          <w:rFonts w:asciiTheme="majorBidi" w:eastAsia="Times New Roman" w:hAnsiTheme="majorBidi" w:cstheme="majorBidi"/>
          <w:sz w:val="24"/>
          <w:szCs w:val="24"/>
          <w:lang w:eastAsia="en-IN"/>
        </w:rPr>
        <w:t>the</w:t>
      </w:r>
      <w:commentRangeEnd w:id="130"/>
      <w:r w:rsidR="001C5542">
        <w:rPr>
          <w:rStyle w:val="CommentReference"/>
        </w:rPr>
        <w:commentReference w:id="130"/>
      </w:r>
      <w:r>
        <w:rPr>
          <w:rFonts w:asciiTheme="majorBidi" w:eastAsia="Times New Roman" w:hAnsiTheme="majorBidi" w:cstheme="majorBidi"/>
          <w:sz w:val="24"/>
          <w:szCs w:val="24"/>
          <w:lang w:eastAsia="en-IN"/>
        </w:rPr>
        <w:t xml:space="preserve"> diseases like </w:t>
      </w:r>
      <w:commentRangeStart w:id="131"/>
      <w:r>
        <w:rPr>
          <w:rFonts w:asciiTheme="majorBidi" w:eastAsia="Times New Roman" w:hAnsiTheme="majorBidi" w:cstheme="majorBidi"/>
          <w:sz w:val="24"/>
          <w:szCs w:val="24"/>
          <w:lang w:eastAsia="en-IN"/>
        </w:rPr>
        <w:t>Seizures, Acute ischemic stroke, Encephalopathy,</w:t>
      </w:r>
      <w:commentRangeEnd w:id="131"/>
      <w:r w:rsidR="001C5542">
        <w:rPr>
          <w:rStyle w:val="CommentReference"/>
        </w:rPr>
        <w:commentReference w:id="131"/>
      </w:r>
      <w:r>
        <w:rPr>
          <w:rFonts w:asciiTheme="majorBidi" w:eastAsia="Times New Roman" w:hAnsiTheme="majorBidi" w:cstheme="majorBidi"/>
          <w:sz w:val="24"/>
          <w:szCs w:val="24"/>
          <w:lang w:eastAsia="en-IN"/>
        </w:rPr>
        <w:t xml:space="preserve"> CAD, ADHF, </w:t>
      </w:r>
      <w:commentRangeStart w:id="132"/>
      <w:r>
        <w:rPr>
          <w:rFonts w:asciiTheme="majorBidi" w:eastAsia="Times New Roman" w:hAnsiTheme="majorBidi" w:cstheme="majorBidi"/>
          <w:sz w:val="24"/>
          <w:szCs w:val="24"/>
          <w:lang w:eastAsia="en-IN"/>
        </w:rPr>
        <w:t xml:space="preserve">Pneumonia bronchitis and followed by Parkinsonism </w:t>
      </w:r>
      <w:commentRangeEnd w:id="132"/>
      <w:r w:rsidR="001C5542">
        <w:rPr>
          <w:rStyle w:val="CommentReference"/>
        </w:rPr>
        <w:commentReference w:id="132"/>
      </w:r>
      <w:r>
        <w:rPr>
          <w:rFonts w:asciiTheme="majorBidi" w:eastAsia="Times New Roman" w:hAnsiTheme="majorBidi" w:cstheme="majorBidi"/>
          <w:sz w:val="24"/>
          <w:szCs w:val="24"/>
          <w:lang w:eastAsia="en-IN"/>
        </w:rPr>
        <w:t xml:space="preserve">and CKD diseases. </w:t>
      </w:r>
    </w:p>
    <w:p w14:paraId="75F5A9B0"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There is </w:t>
      </w:r>
      <w:commentRangeStart w:id="133"/>
      <w:r>
        <w:rPr>
          <w:rFonts w:asciiTheme="majorBidi" w:eastAsia="Times New Roman" w:hAnsiTheme="majorBidi" w:cstheme="majorBidi"/>
          <w:sz w:val="24"/>
          <w:szCs w:val="24"/>
          <w:lang w:eastAsia="en-IN"/>
        </w:rPr>
        <w:t>need</w:t>
      </w:r>
      <w:commentRangeEnd w:id="133"/>
      <w:r w:rsidR="001C5542">
        <w:rPr>
          <w:rStyle w:val="CommentReference"/>
        </w:rPr>
        <w:commentReference w:id="133"/>
      </w:r>
      <w:r>
        <w:rPr>
          <w:rFonts w:asciiTheme="majorBidi" w:eastAsia="Times New Roman" w:hAnsiTheme="majorBidi" w:cstheme="majorBidi"/>
          <w:sz w:val="24"/>
          <w:szCs w:val="24"/>
          <w:lang w:eastAsia="en-IN"/>
        </w:rPr>
        <w:t xml:space="preserve"> for promotion of rationalized therapy in terms of increasing prescription of drugs from </w:t>
      </w:r>
      <w:commentRangeStart w:id="134"/>
      <w:r>
        <w:rPr>
          <w:rFonts w:asciiTheme="majorBidi" w:eastAsia="Times New Roman" w:hAnsiTheme="majorBidi" w:cstheme="majorBidi"/>
          <w:sz w:val="24"/>
          <w:szCs w:val="24"/>
          <w:lang w:eastAsia="en-IN"/>
        </w:rPr>
        <w:t>essential</w:t>
      </w:r>
      <w:commentRangeEnd w:id="134"/>
      <w:r w:rsidR="001C5542">
        <w:rPr>
          <w:rStyle w:val="CommentReference"/>
        </w:rPr>
        <w:commentReference w:id="134"/>
      </w:r>
      <w:r>
        <w:rPr>
          <w:rFonts w:asciiTheme="majorBidi" w:eastAsia="Times New Roman" w:hAnsiTheme="majorBidi" w:cstheme="majorBidi"/>
          <w:sz w:val="24"/>
          <w:szCs w:val="24"/>
          <w:lang w:eastAsia="en-IN"/>
        </w:rPr>
        <w:t xml:space="preserve"> drug list by generic name.</w:t>
      </w:r>
    </w:p>
    <w:p w14:paraId="6C7BB52D" w14:textId="77777777" w:rsidR="004976EB" w:rsidRDefault="004976EB">
      <w:pPr>
        <w:spacing w:line="360" w:lineRule="auto"/>
        <w:jc w:val="both"/>
        <w:rPr>
          <w:rFonts w:asciiTheme="majorBidi" w:eastAsia="Times New Roman" w:hAnsiTheme="majorBidi" w:cstheme="majorBidi"/>
          <w:sz w:val="24"/>
          <w:szCs w:val="24"/>
          <w:lang w:eastAsia="en-IN"/>
        </w:rPr>
      </w:pPr>
    </w:p>
    <w:p w14:paraId="60E28372" w14:textId="77777777" w:rsidR="004976EB" w:rsidRDefault="004976EB">
      <w:pPr>
        <w:spacing w:line="360" w:lineRule="auto"/>
        <w:jc w:val="both"/>
        <w:rPr>
          <w:rFonts w:asciiTheme="majorBidi" w:eastAsia="Times New Roman" w:hAnsiTheme="majorBidi" w:cstheme="majorBidi"/>
          <w:sz w:val="24"/>
          <w:szCs w:val="24"/>
          <w:lang w:eastAsia="en-IN"/>
        </w:rPr>
      </w:pPr>
    </w:p>
    <w:p w14:paraId="6CD98F3E" w14:textId="77777777" w:rsidR="004976EB" w:rsidRDefault="00C8316C">
      <w:pPr>
        <w:spacing w:line="360" w:lineRule="auto"/>
        <w:jc w:val="both"/>
        <w:rPr>
          <w:rFonts w:asciiTheme="majorBidi" w:eastAsia="Times New Roman" w:hAnsiTheme="majorBidi" w:cstheme="majorBidi"/>
          <w:b/>
          <w:bCs/>
          <w:sz w:val="28"/>
          <w:szCs w:val="28"/>
          <w:lang w:eastAsia="en-IN"/>
        </w:rPr>
      </w:pPr>
      <w:r>
        <w:rPr>
          <w:rFonts w:asciiTheme="majorBidi" w:eastAsia="Times New Roman" w:hAnsiTheme="majorBidi" w:cstheme="majorBidi"/>
          <w:sz w:val="28"/>
          <w:szCs w:val="28"/>
          <w:lang w:eastAsia="en-IN"/>
        </w:rPr>
        <w:br/>
      </w:r>
      <w:r>
        <w:rPr>
          <w:rFonts w:asciiTheme="majorBidi" w:eastAsia="Times New Roman" w:hAnsiTheme="majorBidi" w:cstheme="majorBidi"/>
          <w:b/>
          <w:bCs/>
          <w:sz w:val="28"/>
          <w:szCs w:val="28"/>
          <w:lang w:eastAsia="en-IN"/>
        </w:rPr>
        <w:t>REFERENCE:</w:t>
      </w:r>
    </w:p>
    <w:p w14:paraId="71592DC3"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 Niki Carver; Zohaib Jamal; Allison M. Dering Anderson. Drug utilization review, April 2023.</w:t>
      </w:r>
    </w:p>
    <w:p w14:paraId="053D95F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2. Kim SJ, Han KT, Kang HG, Park EC. Toward safer prescribing: evaluation of a prospective drug utilization review system on inappropriate prescriptions, prescribing patterns, and adverse drug events and related health expenditure in South Korea. Public Health. 2018 Oct; 163:128-136.</w:t>
      </w:r>
    </w:p>
    <w:p w14:paraId="26ADFB0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3. Amber M. Goedken, Sharon Huang, Randal P. McDonough, Michael J. Deninger, and William R. Doucette. Medication-Related Problems Identified Through Continuous Medication Monitoring 2018 Aug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10.3390.</w:t>
      </w:r>
    </w:p>
    <w:p w14:paraId="7B83B8B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4. P. A. Barot, S. D. Malhotra, D. A. Rana, V. J. Patel, and K. P. Patel, “Drug utilization in emergency medicine department at a tertiary care teaching hospital: a prospective study,” vol. 4, pp. 78–81, 2013.</w:t>
      </w:r>
    </w:p>
    <w:p w14:paraId="0751624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5. </w:t>
      </w:r>
      <w:proofErr w:type="spellStart"/>
      <w:r>
        <w:rPr>
          <w:rFonts w:asciiTheme="majorBidi" w:eastAsia="Times New Roman" w:hAnsiTheme="majorBidi" w:cstheme="majorBidi"/>
          <w:sz w:val="24"/>
          <w:szCs w:val="24"/>
          <w:lang w:eastAsia="en-IN"/>
        </w:rPr>
        <w:t>Niti</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mittal</w:t>
      </w:r>
      <w:proofErr w:type="spellEnd"/>
      <w:r>
        <w:rPr>
          <w:rFonts w:asciiTheme="majorBidi" w:eastAsia="Times New Roman" w:hAnsiTheme="majorBidi" w:cstheme="majorBidi"/>
          <w:sz w:val="24"/>
          <w:szCs w:val="24"/>
          <w:lang w:eastAsia="en-IN"/>
        </w:rPr>
        <w:t xml:space="preserve">, R. Mittal, et al. Drug utilization study in tertiary care </w:t>
      </w:r>
      <w:proofErr w:type="spellStart"/>
      <w:r>
        <w:rPr>
          <w:rFonts w:asciiTheme="majorBidi" w:eastAsia="Times New Roman" w:hAnsiTheme="majorBidi" w:cstheme="majorBidi"/>
          <w:sz w:val="24"/>
          <w:szCs w:val="24"/>
          <w:lang w:eastAsia="en-IN"/>
        </w:rPr>
        <w:t>center</w:t>
      </w:r>
      <w:proofErr w:type="spellEnd"/>
      <w:r>
        <w:rPr>
          <w:rFonts w:asciiTheme="majorBidi" w:eastAsia="Times New Roman" w:hAnsiTheme="majorBidi" w:cstheme="majorBidi"/>
          <w:sz w:val="24"/>
          <w:szCs w:val="24"/>
          <w:lang w:eastAsia="en-IN"/>
        </w:rPr>
        <w:t xml:space="preserve">: Recommendations for improving hospital drug dispensing policies ,2014 </w:t>
      </w:r>
      <w:proofErr w:type="spellStart"/>
      <w:r>
        <w:rPr>
          <w:rFonts w:asciiTheme="majorBidi" w:eastAsia="Times New Roman" w:hAnsiTheme="majorBidi" w:cstheme="majorBidi"/>
          <w:sz w:val="24"/>
          <w:szCs w:val="24"/>
          <w:lang w:eastAsia="en-IN"/>
        </w:rPr>
        <w:t>aug</w:t>
      </w:r>
      <w:proofErr w:type="spellEnd"/>
      <w:r>
        <w:rPr>
          <w:rFonts w:asciiTheme="majorBidi" w:eastAsia="Times New Roman" w:hAnsiTheme="majorBidi" w:cstheme="majorBidi"/>
          <w:sz w:val="24"/>
          <w:szCs w:val="24"/>
          <w:lang w:eastAsia="en-IN"/>
        </w:rPr>
        <w:t>, 76(4):308-314.</w:t>
      </w:r>
    </w:p>
    <w:p w14:paraId="5833062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6. </w:t>
      </w:r>
      <w:proofErr w:type="spellStart"/>
      <w:r>
        <w:rPr>
          <w:rFonts w:asciiTheme="majorBidi" w:eastAsia="Times New Roman" w:hAnsiTheme="majorBidi" w:cstheme="majorBidi"/>
          <w:sz w:val="24"/>
          <w:szCs w:val="24"/>
          <w:lang w:eastAsia="en-IN"/>
        </w:rPr>
        <w:t>Kirubel</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Minsamo</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Mishore</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Yabsira</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Girma</w:t>
      </w:r>
      <w:proofErr w:type="spellEnd"/>
      <w:r>
        <w:rPr>
          <w:rFonts w:asciiTheme="majorBidi" w:eastAsia="Times New Roman" w:hAnsiTheme="majorBidi" w:cstheme="majorBidi"/>
          <w:sz w:val="24"/>
          <w:szCs w:val="24"/>
          <w:lang w:eastAsia="en-IN"/>
        </w:rPr>
        <w:t xml:space="preserve">, Assefa Tola, Abraham Nigussie Mekuria and Yohanes Ayele: Evaluation of Medication Use Pattern Among Patients Presenting to the Emergency Department of Hiwot Fana Specialized University Hospital, Using WHO Prescribing Indicators on 2020 April.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10.3389/fphar.2020.00509.</w:t>
      </w:r>
    </w:p>
    <w:p w14:paraId="387F8B90"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7. Edwards ML, Yin PT, Kuehn M, Bratti K, Kirson N, Jena AB, Howell S. Physician perceptions of drug utilization management: Results of a national survey. </w:t>
      </w:r>
      <w:proofErr w:type="spellStart"/>
      <w:r>
        <w:rPr>
          <w:rFonts w:asciiTheme="majorBidi" w:eastAsia="Times New Roman" w:hAnsiTheme="majorBidi" w:cstheme="majorBidi"/>
          <w:sz w:val="24"/>
          <w:szCs w:val="24"/>
          <w:lang w:eastAsia="en-IN"/>
        </w:rPr>
        <w:t>PLoS</w:t>
      </w:r>
      <w:proofErr w:type="spellEnd"/>
      <w:r>
        <w:rPr>
          <w:rFonts w:asciiTheme="majorBidi" w:eastAsia="Times New Roman" w:hAnsiTheme="majorBidi" w:cstheme="majorBidi"/>
          <w:sz w:val="24"/>
          <w:szCs w:val="24"/>
          <w:lang w:eastAsia="en-IN"/>
        </w:rPr>
        <w:t xml:space="preserve"> One. 2022;17(9):e0274772.</w:t>
      </w:r>
    </w:p>
    <w:p w14:paraId="1019F027"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8. Mohd Altaf Dar, Shaina Kalsi and Shakil U. Rehman Drug Utilization Review: An Overview. Doi: 10.20959/wjpps20228-22903.</w:t>
      </w:r>
    </w:p>
    <w:p w14:paraId="4E1EBDAB"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9. </w:t>
      </w:r>
      <w:proofErr w:type="spellStart"/>
      <w:r>
        <w:rPr>
          <w:rFonts w:asciiTheme="majorBidi" w:eastAsia="Times New Roman" w:hAnsiTheme="majorBidi" w:cstheme="majorBidi"/>
          <w:sz w:val="24"/>
          <w:szCs w:val="24"/>
          <w:lang w:eastAsia="en-IN"/>
        </w:rPr>
        <w:t>Krahenbuhl</w:t>
      </w:r>
      <w:proofErr w:type="spellEnd"/>
      <w:r>
        <w:rPr>
          <w:rFonts w:asciiTheme="majorBidi" w:eastAsia="Times New Roman" w:hAnsiTheme="majorBidi" w:cstheme="majorBidi"/>
          <w:sz w:val="24"/>
          <w:szCs w:val="24"/>
          <w:lang w:eastAsia="en-IN"/>
        </w:rPr>
        <w:t xml:space="preserve">-Melcher A, </w:t>
      </w:r>
      <w:proofErr w:type="spellStart"/>
      <w:r>
        <w:rPr>
          <w:rFonts w:asciiTheme="majorBidi" w:eastAsia="Times New Roman" w:hAnsiTheme="majorBidi" w:cstheme="majorBidi"/>
          <w:sz w:val="24"/>
          <w:szCs w:val="24"/>
          <w:lang w:eastAsia="en-IN"/>
        </w:rPr>
        <w:t>Schlienger</w:t>
      </w:r>
      <w:proofErr w:type="spellEnd"/>
      <w:r>
        <w:rPr>
          <w:rFonts w:asciiTheme="majorBidi" w:eastAsia="Times New Roman" w:hAnsiTheme="majorBidi" w:cstheme="majorBidi"/>
          <w:sz w:val="24"/>
          <w:szCs w:val="24"/>
          <w:lang w:eastAsia="en-IN"/>
        </w:rPr>
        <w:t xml:space="preserve"> R, Lampert M, Haschke M, Drewe J, Krahenbuhl S. Drug-related problems in hospitals: A review of the recent literature. Drug Saf. 2007; 30:379–407.</w:t>
      </w:r>
    </w:p>
    <w:p w14:paraId="0C5F1720"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10. </w:t>
      </w:r>
      <w:proofErr w:type="spellStart"/>
      <w:r>
        <w:rPr>
          <w:rFonts w:asciiTheme="majorBidi" w:eastAsia="Times New Roman" w:hAnsiTheme="majorBidi" w:cstheme="majorBidi"/>
          <w:sz w:val="24"/>
          <w:szCs w:val="24"/>
          <w:lang w:eastAsia="en-IN"/>
        </w:rPr>
        <w:t>Croskerry</w:t>
      </w:r>
      <w:proofErr w:type="spellEnd"/>
      <w:r>
        <w:rPr>
          <w:rFonts w:asciiTheme="majorBidi" w:eastAsia="Times New Roman" w:hAnsiTheme="majorBidi" w:cstheme="majorBidi"/>
          <w:sz w:val="24"/>
          <w:szCs w:val="24"/>
          <w:lang w:eastAsia="en-IN"/>
        </w:rPr>
        <w:t xml:space="preserve"> P, Sinclair D. Emergency medicine: A practice prone to error? CJEM. 2001;3:271–6. [PubMed] [Google Scholar]</w:t>
      </w:r>
    </w:p>
    <w:p w14:paraId="3706DD79"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11. </w:t>
      </w:r>
      <w:proofErr w:type="spellStart"/>
      <w:r>
        <w:rPr>
          <w:rFonts w:asciiTheme="majorBidi" w:eastAsia="Times New Roman" w:hAnsiTheme="majorBidi" w:cstheme="majorBidi"/>
          <w:sz w:val="24"/>
          <w:szCs w:val="24"/>
          <w:lang w:eastAsia="en-IN"/>
        </w:rPr>
        <w:t>K.A.Al</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Balushi</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S.Al</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Shibli</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I.Al</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Zakwani</w:t>
      </w:r>
      <w:proofErr w:type="spellEnd"/>
      <w:r>
        <w:rPr>
          <w:rFonts w:asciiTheme="majorBidi" w:eastAsia="Times New Roman" w:hAnsiTheme="majorBidi" w:cstheme="majorBidi"/>
          <w:sz w:val="24"/>
          <w:szCs w:val="24"/>
          <w:lang w:eastAsia="en-IN"/>
        </w:rPr>
        <w:t xml:space="preserve">. Drug Utilization patters in emergency </w:t>
      </w:r>
      <w:proofErr w:type="spellStart"/>
      <w:r>
        <w:rPr>
          <w:rFonts w:asciiTheme="majorBidi" w:eastAsia="Times New Roman" w:hAnsiTheme="majorBidi" w:cstheme="majorBidi"/>
          <w:sz w:val="24"/>
          <w:szCs w:val="24"/>
          <w:lang w:eastAsia="en-IN"/>
        </w:rPr>
        <w:t>depar</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tment</w:t>
      </w:r>
      <w:proofErr w:type="spellEnd"/>
      <w:r>
        <w:rPr>
          <w:rFonts w:asciiTheme="majorBidi" w:eastAsia="Times New Roman" w:hAnsiTheme="majorBidi" w:cstheme="majorBidi"/>
          <w:sz w:val="24"/>
          <w:szCs w:val="24"/>
          <w:lang w:eastAsia="en-IN"/>
        </w:rPr>
        <w:t xml:space="preserve">: A Retrospective study.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10.4103/0976-0105.128226.</w:t>
      </w:r>
    </w:p>
    <w:p w14:paraId="1D6B434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12. Geneva: WHO; 1993. World Health Organization. How to Investigate Drug Use in Health Facilities: selected Drug Use Indicators; pp. 1–87. WHO/DAP/93.1.</w:t>
      </w:r>
    </w:p>
    <w:p w14:paraId="37019A5E"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13. Geneva: World Health Organization; World Health Organization. Rational use of drug report of the conference of experts 1987, 25-29 November 1985 Nairobi.</w:t>
      </w:r>
    </w:p>
    <w:p w14:paraId="538BE73B"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14. Trostle J. Inappropriate distribution of medicines by professionals in developing countries. Soc Sci Med. 1996; 42:1117–20. [PubMed].</w:t>
      </w:r>
    </w:p>
    <w:p w14:paraId="3932AF88"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15. Siddiqi S, Hamid S, Rafique G, Chaudhry SA, Ali N, Shahab S, et al. Prescription practices of public and private health care providers in </w:t>
      </w:r>
      <w:proofErr w:type="spellStart"/>
      <w:r>
        <w:rPr>
          <w:rFonts w:asciiTheme="majorBidi" w:eastAsia="Times New Roman" w:hAnsiTheme="majorBidi" w:cstheme="majorBidi"/>
          <w:sz w:val="24"/>
          <w:szCs w:val="24"/>
          <w:lang w:eastAsia="en-IN"/>
        </w:rPr>
        <w:t>Attock</w:t>
      </w:r>
      <w:proofErr w:type="spellEnd"/>
      <w:r>
        <w:rPr>
          <w:rFonts w:asciiTheme="majorBidi" w:eastAsia="Times New Roman" w:hAnsiTheme="majorBidi" w:cstheme="majorBidi"/>
          <w:sz w:val="24"/>
          <w:szCs w:val="24"/>
          <w:lang w:eastAsia="en-IN"/>
        </w:rPr>
        <w:t xml:space="preserve"> District of Pakistan. Int J Health Plann Manage. 2002;17:23–40. [PubMed] [Google Scholar],</w:t>
      </w:r>
    </w:p>
    <w:p w14:paraId="6884B9D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16. </w:t>
      </w:r>
      <w:proofErr w:type="spellStart"/>
      <w:r>
        <w:rPr>
          <w:rFonts w:asciiTheme="majorBidi" w:eastAsia="Times New Roman" w:hAnsiTheme="majorBidi" w:cstheme="majorBidi"/>
          <w:sz w:val="24"/>
          <w:szCs w:val="24"/>
          <w:lang w:eastAsia="en-IN"/>
        </w:rPr>
        <w:t>Ojeniran</w:t>
      </w:r>
      <w:proofErr w:type="spellEnd"/>
      <w:r>
        <w:rPr>
          <w:rFonts w:asciiTheme="majorBidi" w:eastAsia="Times New Roman" w:hAnsiTheme="majorBidi" w:cstheme="majorBidi"/>
          <w:sz w:val="24"/>
          <w:szCs w:val="24"/>
          <w:lang w:eastAsia="en-IN"/>
        </w:rPr>
        <w:t xml:space="preserve"> M, </w:t>
      </w:r>
      <w:proofErr w:type="spellStart"/>
      <w:r>
        <w:rPr>
          <w:rFonts w:asciiTheme="majorBidi" w:eastAsia="Times New Roman" w:hAnsiTheme="majorBidi" w:cstheme="majorBidi"/>
          <w:sz w:val="24"/>
          <w:szCs w:val="24"/>
          <w:lang w:eastAsia="en-IN"/>
        </w:rPr>
        <w:t>Shouval</w:t>
      </w:r>
      <w:proofErr w:type="spellEnd"/>
      <w:r>
        <w:rPr>
          <w:rFonts w:asciiTheme="majorBidi" w:eastAsia="Times New Roman" w:hAnsiTheme="majorBidi" w:cstheme="majorBidi"/>
          <w:sz w:val="24"/>
          <w:szCs w:val="24"/>
          <w:lang w:eastAsia="en-IN"/>
        </w:rPr>
        <w:t xml:space="preserve"> R, Miskin IN, Moses AE, Shmueli A. Costs of appropriate and inappropriate use of antibiotics in the emergency department. </w:t>
      </w:r>
      <w:proofErr w:type="spellStart"/>
      <w:r>
        <w:rPr>
          <w:rFonts w:asciiTheme="majorBidi" w:eastAsia="Times New Roman" w:hAnsiTheme="majorBidi" w:cstheme="majorBidi"/>
          <w:sz w:val="24"/>
          <w:szCs w:val="24"/>
          <w:lang w:eastAsia="en-IN"/>
        </w:rPr>
        <w:t>Isr</w:t>
      </w:r>
      <w:proofErr w:type="spellEnd"/>
      <w:r>
        <w:rPr>
          <w:rFonts w:asciiTheme="majorBidi" w:eastAsia="Times New Roman" w:hAnsiTheme="majorBidi" w:cstheme="majorBidi"/>
          <w:sz w:val="24"/>
          <w:szCs w:val="24"/>
          <w:lang w:eastAsia="en-IN"/>
        </w:rPr>
        <w:t xml:space="preserve"> Med </w:t>
      </w:r>
      <w:proofErr w:type="spellStart"/>
      <w:r>
        <w:rPr>
          <w:rFonts w:asciiTheme="majorBidi" w:eastAsia="Times New Roman" w:hAnsiTheme="majorBidi" w:cstheme="majorBidi"/>
          <w:sz w:val="24"/>
          <w:szCs w:val="24"/>
          <w:lang w:eastAsia="en-IN"/>
        </w:rPr>
        <w:t>Assoc</w:t>
      </w:r>
      <w:proofErr w:type="spellEnd"/>
      <w:r>
        <w:rPr>
          <w:rFonts w:asciiTheme="majorBidi" w:eastAsia="Times New Roman" w:hAnsiTheme="majorBidi" w:cstheme="majorBidi"/>
          <w:sz w:val="24"/>
          <w:szCs w:val="24"/>
          <w:lang w:eastAsia="en-IN"/>
        </w:rPr>
        <w:t xml:space="preserve"> J. 2010; 12:742–6.</w:t>
      </w:r>
    </w:p>
    <w:p w14:paraId="46DB3BBC"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17. C. </w:t>
      </w:r>
      <w:proofErr w:type="spellStart"/>
      <w:r>
        <w:rPr>
          <w:rFonts w:asciiTheme="majorBidi" w:eastAsia="Times New Roman" w:hAnsiTheme="majorBidi" w:cstheme="majorBidi"/>
          <w:sz w:val="24"/>
          <w:szCs w:val="24"/>
          <w:lang w:eastAsia="en-IN"/>
        </w:rPr>
        <w:t>Cheekavolu</w:t>
      </w:r>
      <w:proofErr w:type="spellEnd"/>
      <w:r>
        <w:rPr>
          <w:rFonts w:asciiTheme="majorBidi" w:eastAsia="Times New Roman" w:hAnsiTheme="majorBidi" w:cstheme="majorBidi"/>
          <w:sz w:val="24"/>
          <w:szCs w:val="24"/>
          <w:lang w:eastAsia="en-IN"/>
        </w:rPr>
        <w:t xml:space="preserve">, R. M. </w:t>
      </w:r>
      <w:proofErr w:type="spellStart"/>
      <w:r>
        <w:rPr>
          <w:rFonts w:asciiTheme="majorBidi" w:eastAsia="Times New Roman" w:hAnsiTheme="majorBidi" w:cstheme="majorBidi"/>
          <w:sz w:val="24"/>
          <w:szCs w:val="24"/>
          <w:lang w:eastAsia="en-IN"/>
        </w:rPr>
        <w:t>Pathapati</w:t>
      </w:r>
      <w:proofErr w:type="spellEnd"/>
      <w:r>
        <w:rPr>
          <w:rFonts w:asciiTheme="majorBidi" w:eastAsia="Times New Roman" w:hAnsiTheme="majorBidi" w:cstheme="majorBidi"/>
          <w:sz w:val="24"/>
          <w:szCs w:val="24"/>
          <w:lang w:eastAsia="en-IN"/>
        </w:rPr>
        <w:t xml:space="preserve">, K. Babasaheb Laxmansingh et al., “Evaluation of drug utilization patterns during initial treatment in the emergency room: a retro prospective </w:t>
      </w:r>
      <w:proofErr w:type="spellStart"/>
      <w:r>
        <w:rPr>
          <w:rFonts w:asciiTheme="majorBidi" w:eastAsia="Times New Roman" w:hAnsiTheme="majorBidi" w:cstheme="majorBidi"/>
          <w:sz w:val="24"/>
          <w:szCs w:val="24"/>
          <w:lang w:eastAsia="en-IN"/>
        </w:rPr>
        <w:t>pharmacoepidemiological</w:t>
      </w:r>
      <w:proofErr w:type="spellEnd"/>
      <w:r>
        <w:rPr>
          <w:rFonts w:asciiTheme="majorBidi" w:eastAsia="Times New Roman" w:hAnsiTheme="majorBidi" w:cstheme="majorBidi"/>
          <w:sz w:val="24"/>
          <w:szCs w:val="24"/>
          <w:lang w:eastAsia="en-IN"/>
        </w:rPr>
        <w:t xml:space="preserve"> study,” ISRN Pharmacology, vol. 2011, Article ID 261585, 3 pages, 2011.</w:t>
      </w:r>
    </w:p>
    <w:p w14:paraId="638F7D14"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18. S. D. Malhotra, D A. Rana, V J. Patel, K P. Patel, and P. A. Barot, “Drug utilization in</w:t>
      </w:r>
      <w:r>
        <w:rPr>
          <w:rFonts w:asciiTheme="majorBidi" w:eastAsia="Times New Roman" w:hAnsiTheme="majorBidi" w:cstheme="majorBidi"/>
          <w:sz w:val="24"/>
          <w:szCs w:val="24"/>
          <w:lang w:eastAsia="en-IN"/>
        </w:rPr>
        <w:br/>
        <w:t xml:space="preserve">emergency medicine department at a tertiary care teaching </w:t>
      </w:r>
      <w:proofErr w:type="spellStart"/>
      <w:r>
        <w:rPr>
          <w:rFonts w:asciiTheme="majorBidi" w:eastAsia="Times New Roman" w:hAnsiTheme="majorBidi" w:cstheme="majorBidi"/>
          <w:sz w:val="24"/>
          <w:szCs w:val="24"/>
          <w:lang w:eastAsia="en-IN"/>
        </w:rPr>
        <w:t>hospital:a</w:t>
      </w:r>
      <w:proofErr w:type="spellEnd"/>
      <w:r>
        <w:rPr>
          <w:rFonts w:asciiTheme="majorBidi" w:eastAsia="Times New Roman" w:hAnsiTheme="majorBidi" w:cstheme="majorBidi"/>
          <w:sz w:val="24"/>
          <w:szCs w:val="24"/>
          <w:lang w:eastAsia="en-IN"/>
        </w:rPr>
        <w:t xml:space="preserve"> prospective study,” Journal of Basic and Clinical Pharmacy, vol. 4, no. 4, pp. 78–81, 2013.</w:t>
      </w:r>
    </w:p>
    <w:p w14:paraId="12BE43AE"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19. Jafar Bazyar, Mehrdad Farrokhi, and Hamidreza Khankeh. Triage Systems in Mass Casualty Incidents and Disasters: A Review Study with A Worldwide Approach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10.3889/oamjms.2019.119.</w:t>
      </w:r>
    </w:p>
    <w:p w14:paraId="283734C4"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20. Robertson-Steel I. Evolution of triage systems. Emerg Med J. 2006 Feb;23(2):154-5.</w:t>
      </w:r>
    </w:p>
    <w:p w14:paraId="68F012C6"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21. </w:t>
      </w:r>
      <w:proofErr w:type="spellStart"/>
      <w:r>
        <w:rPr>
          <w:rFonts w:asciiTheme="majorBidi" w:eastAsia="Times New Roman" w:hAnsiTheme="majorBidi" w:cstheme="majorBidi"/>
          <w:sz w:val="24"/>
          <w:szCs w:val="24"/>
          <w:lang w:eastAsia="en-IN"/>
        </w:rPr>
        <w:t>Iserson</w:t>
      </w:r>
      <w:proofErr w:type="spellEnd"/>
      <w:r>
        <w:rPr>
          <w:rFonts w:asciiTheme="majorBidi" w:eastAsia="Times New Roman" w:hAnsiTheme="majorBidi" w:cstheme="majorBidi"/>
          <w:sz w:val="24"/>
          <w:szCs w:val="24"/>
          <w:lang w:eastAsia="en-IN"/>
        </w:rPr>
        <w:t xml:space="preserve"> KV, </w:t>
      </w:r>
      <w:proofErr w:type="spellStart"/>
      <w:r>
        <w:rPr>
          <w:rFonts w:asciiTheme="majorBidi" w:eastAsia="Times New Roman" w:hAnsiTheme="majorBidi" w:cstheme="majorBidi"/>
          <w:sz w:val="24"/>
          <w:szCs w:val="24"/>
          <w:lang w:eastAsia="en-IN"/>
        </w:rPr>
        <w:t>Moskop</w:t>
      </w:r>
      <w:proofErr w:type="spellEnd"/>
      <w:r>
        <w:rPr>
          <w:rFonts w:asciiTheme="majorBidi" w:eastAsia="Times New Roman" w:hAnsiTheme="majorBidi" w:cstheme="majorBidi"/>
          <w:sz w:val="24"/>
          <w:szCs w:val="24"/>
          <w:lang w:eastAsia="en-IN"/>
        </w:rPr>
        <w:t xml:space="preserve"> JC. Triage in medicine, part I: Concept, history, and types. Ann Emerg Med. 2007 Mar;49(3):275-81.</w:t>
      </w:r>
    </w:p>
    <w:p w14:paraId="5D0D326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22. Zachariasse JM, Seiger N, Rood PP, Alves CF, Freitas P, Smit FJ, Roukema GR, Moll HA, </w:t>
      </w:r>
      <w:proofErr w:type="spellStart"/>
      <w:r>
        <w:rPr>
          <w:rFonts w:asciiTheme="majorBidi" w:eastAsia="Times New Roman" w:hAnsiTheme="majorBidi" w:cstheme="majorBidi"/>
          <w:sz w:val="24"/>
          <w:szCs w:val="24"/>
          <w:lang w:eastAsia="en-IN"/>
        </w:rPr>
        <w:t>PLoS</w:t>
      </w:r>
      <w:proofErr w:type="spellEnd"/>
      <w:r>
        <w:rPr>
          <w:rFonts w:asciiTheme="majorBidi" w:eastAsia="Times New Roman" w:hAnsiTheme="majorBidi" w:cstheme="majorBidi"/>
          <w:sz w:val="24"/>
          <w:szCs w:val="24"/>
          <w:lang w:eastAsia="en-IN"/>
        </w:rPr>
        <w:t xml:space="preserve"> One. Validity of the Manchester Triage System in emergency care: A prospective observational study2017;12(2): e0170811.</w:t>
      </w:r>
    </w:p>
    <w:p w14:paraId="5E52CE7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23. FitzGerald G, Jelinek GA, Scott D, </w:t>
      </w:r>
      <w:proofErr w:type="spellStart"/>
      <w:r>
        <w:rPr>
          <w:rFonts w:asciiTheme="majorBidi" w:eastAsia="Times New Roman" w:hAnsiTheme="majorBidi" w:cstheme="majorBidi"/>
          <w:sz w:val="24"/>
          <w:szCs w:val="24"/>
          <w:lang w:eastAsia="en-IN"/>
        </w:rPr>
        <w:t>Gerdtz</w:t>
      </w:r>
      <w:proofErr w:type="spellEnd"/>
      <w:r>
        <w:rPr>
          <w:rFonts w:asciiTheme="majorBidi" w:eastAsia="Times New Roman" w:hAnsiTheme="majorBidi" w:cstheme="majorBidi"/>
          <w:sz w:val="24"/>
          <w:szCs w:val="24"/>
          <w:lang w:eastAsia="en-IN"/>
        </w:rPr>
        <w:t xml:space="preserve"> MF. Emergency department triage revisited. Emerg Med J. 2010 Feb;27(2):86-92.</w:t>
      </w:r>
    </w:p>
    <w:p w14:paraId="29C8790A"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24. Thim T, Krarup NH, Grove EL, Lofgren B. ABCDE – a systematic approach to critically ill patients. </w:t>
      </w:r>
      <w:proofErr w:type="spellStart"/>
      <w:r>
        <w:rPr>
          <w:rFonts w:asciiTheme="majorBidi" w:eastAsia="Times New Roman" w:hAnsiTheme="majorBidi" w:cstheme="majorBidi"/>
          <w:sz w:val="24"/>
          <w:szCs w:val="24"/>
          <w:lang w:eastAsia="en-IN"/>
        </w:rPr>
        <w:t>Ugeskr</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Laeger</w:t>
      </w:r>
      <w:proofErr w:type="spellEnd"/>
      <w:r>
        <w:rPr>
          <w:rFonts w:asciiTheme="majorBidi" w:eastAsia="Times New Roman" w:hAnsiTheme="majorBidi" w:cstheme="majorBidi"/>
          <w:sz w:val="24"/>
          <w:szCs w:val="24"/>
          <w:lang w:eastAsia="en-IN"/>
        </w:rPr>
        <w:t>. 2010;172(47):3264–3266.</w:t>
      </w:r>
    </w:p>
    <w:p w14:paraId="0AD8302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25. Troels Thim, Niels Henrik Vinther Krarup, Erik Lerkevang Grove, Claus Valter Rohde, and Bo Lofgren on Initial assessment and treatment with the Airway, Breathing, Circulation, Disability, Exposure (ABCDE) approach on 2012 Jan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10.2147.</w:t>
      </w:r>
    </w:p>
    <w:p w14:paraId="22BB1E0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26. Thim T, Krarup NH, Grove EL, Rohde CV, Lofgren B. Initial assessment and treatment with the airway, breathing, circulation, disability, exposure (ABCDE) approach. Int J Gen Med. 2012;5:117–121.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10.2147/IJGM.S28478. [PubMed] [Google Scholar].</w:t>
      </w:r>
    </w:p>
    <w:p w14:paraId="7F7AF928"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27. </w:t>
      </w:r>
      <w:proofErr w:type="spellStart"/>
      <w:r>
        <w:rPr>
          <w:rFonts w:asciiTheme="majorBidi" w:eastAsia="Times New Roman" w:hAnsiTheme="majorBidi" w:cstheme="majorBidi"/>
          <w:sz w:val="24"/>
          <w:szCs w:val="24"/>
          <w:lang w:eastAsia="en-IN"/>
        </w:rPr>
        <w:t>Babatabar-Darzi</w:t>
      </w:r>
      <w:proofErr w:type="spellEnd"/>
      <w:r>
        <w:rPr>
          <w:rFonts w:asciiTheme="majorBidi" w:eastAsia="Times New Roman" w:hAnsiTheme="majorBidi" w:cstheme="majorBidi"/>
          <w:sz w:val="24"/>
          <w:szCs w:val="24"/>
          <w:lang w:eastAsia="en-IN"/>
        </w:rPr>
        <w:t xml:space="preserve"> H., Jafari-Iraqi I., Mahmoudi H., Ebadi A. Overcrowding Management and Patient Safety: An Application of the Stabilization Model. Iran. J. </w:t>
      </w:r>
      <w:proofErr w:type="spellStart"/>
      <w:r>
        <w:rPr>
          <w:rFonts w:asciiTheme="majorBidi" w:eastAsia="Times New Roman" w:hAnsiTheme="majorBidi" w:cstheme="majorBidi"/>
          <w:sz w:val="24"/>
          <w:szCs w:val="24"/>
          <w:lang w:eastAsia="en-IN"/>
        </w:rPr>
        <w:t>Nurs</w:t>
      </w:r>
      <w:proofErr w:type="spellEnd"/>
      <w:r>
        <w:rPr>
          <w:rFonts w:asciiTheme="majorBidi" w:eastAsia="Times New Roman" w:hAnsiTheme="majorBidi" w:cstheme="majorBidi"/>
          <w:sz w:val="24"/>
          <w:szCs w:val="24"/>
          <w:lang w:eastAsia="en-IN"/>
        </w:rPr>
        <w:t xml:space="preserve">. Midwifery Res. 2020; 25:382.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10.4103/ijnmr.IJNMR_254_19.[PubMed] [Google Scholar].</w:t>
      </w:r>
    </w:p>
    <w:p w14:paraId="2BB569D8"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28. Lindner G., </w:t>
      </w:r>
      <w:proofErr w:type="spellStart"/>
      <w:r>
        <w:rPr>
          <w:rFonts w:asciiTheme="majorBidi" w:eastAsia="Times New Roman" w:hAnsiTheme="majorBidi" w:cstheme="majorBidi"/>
          <w:sz w:val="24"/>
          <w:szCs w:val="24"/>
          <w:lang w:eastAsia="en-IN"/>
        </w:rPr>
        <w:t>Woitok</w:t>
      </w:r>
      <w:proofErr w:type="spellEnd"/>
      <w:r>
        <w:rPr>
          <w:rFonts w:asciiTheme="majorBidi" w:eastAsia="Times New Roman" w:hAnsiTheme="majorBidi" w:cstheme="majorBidi"/>
          <w:sz w:val="24"/>
          <w:szCs w:val="24"/>
          <w:lang w:eastAsia="en-IN"/>
        </w:rPr>
        <w:t xml:space="preserve"> B.K. Emergency Department Overcrowding: Analysis and Strategies to Manage an International Phenomenon. Wien. Klin. Wochenschr. 2021;133:229–233.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10.1007/s00508-019-01596-7.</w:t>
      </w:r>
    </w:p>
    <w:p w14:paraId="69AA561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29. M. </w:t>
      </w:r>
      <w:proofErr w:type="spellStart"/>
      <w:r>
        <w:rPr>
          <w:rFonts w:asciiTheme="majorBidi" w:eastAsia="Times New Roman" w:hAnsiTheme="majorBidi" w:cstheme="majorBidi"/>
          <w:sz w:val="24"/>
          <w:szCs w:val="24"/>
          <w:lang w:eastAsia="en-IN"/>
        </w:rPr>
        <w:t>Kosuge</w:t>
      </w:r>
      <w:proofErr w:type="spellEnd"/>
      <w:r>
        <w:rPr>
          <w:rFonts w:asciiTheme="majorBidi" w:eastAsia="Times New Roman" w:hAnsiTheme="majorBidi" w:cstheme="majorBidi"/>
          <w:sz w:val="24"/>
          <w:szCs w:val="24"/>
          <w:lang w:eastAsia="en-IN"/>
        </w:rPr>
        <w:t>, K. Uchida, K. Imoto et al., “Frequency and implication of ST-T abnormalities on hospital admission electrocardiograms in patients with type A acute aortic dissection,” The American Journal of Cardiology, vol. 112, no. 3, pp. 424–429, 2013.</w:t>
      </w:r>
    </w:p>
    <w:p w14:paraId="46B67DC9"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30. Sharonjeet Kaur, Sujit Rajagopalan, Navjot Kaur, Nusrat Shafiq, Ashish Bhalla, Promila Pandhi, and Samir Malhotra . Drug Utilization Study in Medical Emergency Unit of a Tertiary Care Hospital in North India in 2014 May 5. Doi: 10.1155/2014/973578.</w:t>
      </w:r>
    </w:p>
    <w:p w14:paraId="62046D6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31. </w:t>
      </w:r>
      <w:proofErr w:type="spellStart"/>
      <w:r>
        <w:rPr>
          <w:rFonts w:asciiTheme="majorBidi" w:eastAsia="Times New Roman" w:hAnsiTheme="majorBidi" w:cstheme="majorBidi"/>
          <w:sz w:val="24"/>
          <w:szCs w:val="24"/>
          <w:lang w:eastAsia="en-IN"/>
        </w:rPr>
        <w:t>Pendhari</w:t>
      </w:r>
      <w:proofErr w:type="spellEnd"/>
      <w:r>
        <w:rPr>
          <w:rFonts w:asciiTheme="majorBidi" w:eastAsia="Times New Roman" w:hAnsiTheme="majorBidi" w:cstheme="majorBidi"/>
          <w:sz w:val="24"/>
          <w:szCs w:val="24"/>
          <w:lang w:eastAsia="en-IN"/>
        </w:rPr>
        <w:t xml:space="preserve"> SR, </w:t>
      </w:r>
      <w:proofErr w:type="spellStart"/>
      <w:r>
        <w:rPr>
          <w:rFonts w:asciiTheme="majorBidi" w:eastAsia="Times New Roman" w:hAnsiTheme="majorBidi" w:cstheme="majorBidi"/>
          <w:sz w:val="24"/>
          <w:szCs w:val="24"/>
          <w:lang w:eastAsia="en-IN"/>
        </w:rPr>
        <w:t>Chaudhari</w:t>
      </w:r>
      <w:proofErr w:type="spellEnd"/>
      <w:r>
        <w:rPr>
          <w:rFonts w:asciiTheme="majorBidi" w:eastAsia="Times New Roman" w:hAnsiTheme="majorBidi" w:cstheme="majorBidi"/>
          <w:sz w:val="24"/>
          <w:szCs w:val="24"/>
          <w:lang w:eastAsia="en-IN"/>
        </w:rPr>
        <w:t xml:space="preserve"> DR, </w:t>
      </w:r>
      <w:proofErr w:type="spellStart"/>
      <w:r>
        <w:rPr>
          <w:rFonts w:asciiTheme="majorBidi" w:eastAsia="Times New Roman" w:hAnsiTheme="majorBidi" w:cstheme="majorBidi"/>
          <w:sz w:val="24"/>
          <w:szCs w:val="24"/>
          <w:lang w:eastAsia="en-IN"/>
        </w:rPr>
        <w:t>Burute</w:t>
      </w:r>
      <w:proofErr w:type="spellEnd"/>
      <w:r>
        <w:rPr>
          <w:rFonts w:asciiTheme="majorBidi" w:eastAsia="Times New Roman" w:hAnsiTheme="majorBidi" w:cstheme="majorBidi"/>
          <w:sz w:val="24"/>
          <w:szCs w:val="24"/>
          <w:lang w:eastAsia="en-IN"/>
        </w:rPr>
        <w:t xml:space="preserve"> SR, Bite BM. A study on the drug utilization trends in the cardiovascular emergencies in a tertiary care hospital. Journal of Clinical and Diagnostic Research. 2013;7(4):666–670.</w:t>
      </w:r>
    </w:p>
    <w:p w14:paraId="5EE5B2A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32. Quick JD, </w:t>
      </w:r>
      <w:proofErr w:type="spellStart"/>
      <w:r>
        <w:rPr>
          <w:rFonts w:asciiTheme="majorBidi" w:eastAsia="Times New Roman" w:hAnsiTheme="majorBidi" w:cstheme="majorBidi"/>
          <w:sz w:val="24"/>
          <w:szCs w:val="24"/>
          <w:lang w:eastAsia="en-IN"/>
        </w:rPr>
        <w:t>Hogerzeil</w:t>
      </w:r>
      <w:proofErr w:type="spellEnd"/>
      <w:r>
        <w:rPr>
          <w:rFonts w:asciiTheme="majorBidi" w:eastAsia="Times New Roman" w:hAnsiTheme="majorBidi" w:cstheme="majorBidi"/>
          <w:sz w:val="24"/>
          <w:szCs w:val="24"/>
          <w:lang w:eastAsia="en-IN"/>
        </w:rPr>
        <w:t xml:space="preserve"> HV, </w:t>
      </w:r>
      <w:proofErr w:type="spellStart"/>
      <w:r>
        <w:rPr>
          <w:rFonts w:asciiTheme="majorBidi" w:eastAsia="Times New Roman" w:hAnsiTheme="majorBidi" w:cstheme="majorBidi"/>
          <w:sz w:val="24"/>
          <w:szCs w:val="24"/>
          <w:lang w:eastAsia="en-IN"/>
        </w:rPr>
        <w:t>Velásquez</w:t>
      </w:r>
      <w:proofErr w:type="spellEnd"/>
      <w:r>
        <w:rPr>
          <w:rFonts w:asciiTheme="majorBidi" w:eastAsia="Times New Roman" w:hAnsiTheme="majorBidi" w:cstheme="majorBidi"/>
          <w:sz w:val="24"/>
          <w:szCs w:val="24"/>
          <w:lang w:eastAsia="en-IN"/>
        </w:rPr>
        <w:t xml:space="preserve"> G, </w:t>
      </w:r>
      <w:proofErr w:type="spellStart"/>
      <w:r>
        <w:rPr>
          <w:rFonts w:asciiTheme="majorBidi" w:eastAsia="Times New Roman" w:hAnsiTheme="majorBidi" w:cstheme="majorBidi"/>
          <w:sz w:val="24"/>
          <w:szCs w:val="24"/>
          <w:lang w:eastAsia="en-IN"/>
        </w:rPr>
        <w:t>Rägo</w:t>
      </w:r>
      <w:proofErr w:type="spellEnd"/>
      <w:r>
        <w:rPr>
          <w:rFonts w:asciiTheme="majorBidi" w:eastAsia="Times New Roman" w:hAnsiTheme="majorBidi" w:cstheme="majorBidi"/>
          <w:sz w:val="24"/>
          <w:szCs w:val="24"/>
          <w:lang w:eastAsia="en-IN"/>
        </w:rPr>
        <w:t xml:space="preserve"> L. Twenty-five years of essential medicines. Bulletin of the World Health Organization. 2002;80(11):913–914.</w:t>
      </w:r>
    </w:p>
    <w:p w14:paraId="2D0481C6"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33. Nivya Jimmy, </w:t>
      </w:r>
      <w:proofErr w:type="spellStart"/>
      <w:r>
        <w:rPr>
          <w:rFonts w:asciiTheme="majorBidi" w:eastAsia="Times New Roman" w:hAnsiTheme="majorBidi" w:cstheme="majorBidi"/>
          <w:sz w:val="24"/>
          <w:szCs w:val="24"/>
          <w:lang w:eastAsia="en-IN"/>
        </w:rPr>
        <w:t>Jesslyn</w:t>
      </w:r>
      <w:proofErr w:type="spellEnd"/>
      <w:r>
        <w:rPr>
          <w:rFonts w:asciiTheme="majorBidi" w:eastAsia="Times New Roman" w:hAnsiTheme="majorBidi" w:cstheme="majorBidi"/>
          <w:sz w:val="24"/>
          <w:szCs w:val="24"/>
          <w:lang w:eastAsia="en-IN"/>
        </w:rPr>
        <w:t xml:space="preserve"> Maria </w:t>
      </w:r>
      <w:proofErr w:type="spellStart"/>
      <w:r>
        <w:rPr>
          <w:rFonts w:asciiTheme="majorBidi" w:eastAsia="Times New Roman" w:hAnsiTheme="majorBidi" w:cstheme="majorBidi"/>
          <w:sz w:val="24"/>
          <w:szCs w:val="24"/>
          <w:lang w:eastAsia="en-IN"/>
        </w:rPr>
        <w:t>Jaison</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Shahal</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Sidheque</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Nemichandra</w:t>
      </w:r>
      <w:proofErr w:type="spellEnd"/>
      <w:r>
        <w:rPr>
          <w:rFonts w:asciiTheme="majorBidi" w:eastAsia="Times New Roman" w:hAnsiTheme="majorBidi" w:cstheme="majorBidi"/>
          <w:sz w:val="24"/>
          <w:szCs w:val="24"/>
          <w:lang w:eastAsia="en-IN"/>
        </w:rPr>
        <w:t xml:space="preserve"> S C, </w:t>
      </w:r>
      <w:proofErr w:type="spellStart"/>
      <w:r>
        <w:rPr>
          <w:rFonts w:asciiTheme="majorBidi" w:eastAsia="Times New Roman" w:hAnsiTheme="majorBidi" w:cstheme="majorBidi"/>
          <w:sz w:val="24"/>
          <w:szCs w:val="24"/>
          <w:lang w:eastAsia="en-IN"/>
        </w:rPr>
        <w:t>Harshal</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Sundaramurthy</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Meghana</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Upadhaya</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Shasthara</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Paneyala</w:t>
      </w:r>
      <w:proofErr w:type="spellEnd"/>
      <w:r>
        <w:rPr>
          <w:rFonts w:asciiTheme="majorBidi" w:eastAsia="Times New Roman" w:hAnsiTheme="majorBidi" w:cstheme="majorBidi"/>
          <w:sz w:val="24"/>
          <w:szCs w:val="24"/>
          <w:lang w:eastAsia="en-IN"/>
        </w:rPr>
        <w:t xml:space="preserve"> has conducted a drug utilisation evaluation of medication used in the management of neurological disorder in 2023.</w:t>
      </w:r>
    </w:p>
    <w:p w14:paraId="20F34420"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34. Rithika Suresh and Preetha Selva has conducted a Prescription pattern study of the drugs used in the emergency department of a tertiary care hospital in 2020.</w:t>
      </w:r>
    </w:p>
    <w:p w14:paraId="2F894622" w14:textId="77777777" w:rsidR="004976EB" w:rsidRDefault="00C8316C">
      <w:pPr>
        <w:spacing w:line="360" w:lineRule="auto"/>
        <w:jc w:val="both"/>
        <w:rPr>
          <w:rFonts w:ascii="Times New Roman" w:eastAsia="Times New Roman" w:hAnsi="Times New Roman" w:cs="Times New Roman"/>
          <w:sz w:val="24"/>
          <w:szCs w:val="24"/>
          <w:lang w:eastAsia="en-IN"/>
        </w:rPr>
      </w:pPr>
      <w:r>
        <w:rPr>
          <w:rFonts w:asciiTheme="majorBidi" w:eastAsia="Times New Roman" w:hAnsiTheme="majorBidi" w:cstheme="majorBidi"/>
          <w:sz w:val="24"/>
          <w:szCs w:val="24"/>
          <w:lang w:eastAsia="en-IN"/>
        </w:rPr>
        <w:t>35. Emergency medicines list for the emergency department. Developed by ER medicine clinical service committee 2012 and appr</w:t>
      </w:r>
      <w:r>
        <w:rPr>
          <w:rFonts w:ascii="Times New Roman" w:eastAsia="Times New Roman" w:hAnsi="Times New Roman" w:cs="Times New Roman"/>
          <w:sz w:val="24"/>
          <w:szCs w:val="24"/>
          <w:lang w:eastAsia="en-IN"/>
        </w:rPr>
        <w:t>oved by CDC on OCT 2015.</w:t>
      </w:r>
    </w:p>
    <w:sectPr w:rsidR="004976E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28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ijita shah" w:date="2025-08-25T10:27:00Z" w:initials="vs">
    <w:p w14:paraId="404708C3" w14:textId="4D275115" w:rsidR="002416FD" w:rsidRDefault="002416FD" w:rsidP="009D7CD8">
      <w:pPr>
        <w:pStyle w:val="CommentText"/>
      </w:pPr>
      <w:r>
        <w:rPr>
          <w:rStyle w:val="CommentReference"/>
        </w:rPr>
        <w:annotationRef/>
      </w:r>
      <w:r>
        <w:t>Grammatical correction- add a comma (</w:t>
      </w:r>
      <w:proofErr w:type="spellStart"/>
      <w:r>
        <w:t>e.g</w:t>
      </w:r>
      <w:proofErr w:type="spellEnd"/>
      <w:r>
        <w:t>, outcomes,)</w:t>
      </w:r>
    </w:p>
  </w:comment>
  <w:comment w:id="1" w:author="vijita shah" w:date="2025-08-25T10:29:00Z" w:initials="vs">
    <w:p w14:paraId="5243D1DE" w14:textId="4248F136" w:rsidR="002416FD" w:rsidRDefault="002416FD">
      <w:pPr>
        <w:pStyle w:val="CommentText"/>
      </w:pPr>
      <w:r>
        <w:rPr>
          <w:rStyle w:val="CommentReference"/>
        </w:rPr>
        <w:annotationRef/>
      </w:r>
      <w:r>
        <w:t>Grammatical correction- replace with (the emergency)</w:t>
      </w:r>
    </w:p>
  </w:comment>
  <w:comment w:id="2" w:author="vijita shah" w:date="2025-08-25T10:30:00Z" w:initials="vs">
    <w:p w14:paraId="69112621" w14:textId="73B36943" w:rsidR="002416FD" w:rsidRDefault="002416FD">
      <w:pPr>
        <w:pStyle w:val="CommentText"/>
      </w:pPr>
      <w:r>
        <w:rPr>
          <w:rStyle w:val="CommentReference"/>
        </w:rPr>
        <w:annotationRef/>
      </w:r>
      <w:r>
        <w:t>Grammatical correction (inpatient)</w:t>
      </w:r>
    </w:p>
  </w:comment>
  <w:comment w:id="3" w:author="vijita shah" w:date="2025-08-25T10:31:00Z" w:initials="vs">
    <w:p w14:paraId="44DA2281" w14:textId="23147512" w:rsidR="002416FD" w:rsidRDefault="002416FD">
      <w:pPr>
        <w:pStyle w:val="CommentText"/>
      </w:pPr>
      <w:r>
        <w:rPr>
          <w:rStyle w:val="CommentReference"/>
        </w:rPr>
        <w:annotationRef/>
      </w:r>
      <w:r>
        <w:t>Grammatical correction (ethical committee)</w:t>
      </w:r>
    </w:p>
  </w:comment>
  <w:comment w:id="4" w:author="vijita shah" w:date="2025-08-25T10:32:00Z" w:initials="vs">
    <w:p w14:paraId="62DC02BD" w14:textId="4D7C15D0" w:rsidR="002416FD" w:rsidRDefault="002416FD">
      <w:pPr>
        <w:pStyle w:val="CommentText"/>
      </w:pPr>
      <w:r>
        <w:rPr>
          <w:rStyle w:val="CommentReference"/>
        </w:rPr>
        <w:annotationRef/>
      </w:r>
      <w:r>
        <w:t>Grammatical correction- fix the auxiliary (were)</w:t>
      </w:r>
    </w:p>
  </w:comment>
  <w:comment w:id="5" w:author="vijita shah" w:date="2025-08-25T10:33:00Z" w:initials="vs">
    <w:p w14:paraId="62671F31" w14:textId="4EFAFCA4" w:rsidR="002416FD" w:rsidRDefault="002416FD">
      <w:pPr>
        <w:pStyle w:val="CommentText"/>
      </w:pPr>
      <w:r>
        <w:rPr>
          <w:rStyle w:val="CommentReference"/>
        </w:rPr>
        <w:annotationRef/>
      </w:r>
      <w:r>
        <w:t>Add a comma</w:t>
      </w:r>
    </w:p>
  </w:comment>
  <w:comment w:id="6" w:author="vijita shah" w:date="2025-08-25T10:35:00Z" w:initials="vs">
    <w:p w14:paraId="2C5DB2B1" w14:textId="2B1C9E07" w:rsidR="002416FD" w:rsidRDefault="002416FD">
      <w:pPr>
        <w:pStyle w:val="CommentText"/>
      </w:pPr>
      <w:r>
        <w:rPr>
          <w:rStyle w:val="CommentReference"/>
        </w:rPr>
        <w:annotationRef/>
      </w:r>
      <w:r>
        <w:t>Replace with (months)</w:t>
      </w:r>
    </w:p>
  </w:comment>
  <w:comment w:id="7" w:author="vijita shah" w:date="2025-08-25T10:36:00Z" w:initials="vs">
    <w:p w14:paraId="03E73742" w14:textId="65DA2E0F" w:rsidR="002416FD" w:rsidRDefault="002416FD">
      <w:pPr>
        <w:pStyle w:val="CommentText"/>
      </w:pPr>
      <w:r>
        <w:rPr>
          <w:rStyle w:val="CommentReference"/>
        </w:rPr>
        <w:annotationRef/>
      </w:r>
      <w:r>
        <w:t xml:space="preserve">Replace with (The </w:t>
      </w:r>
      <w:r w:rsidR="00056D61">
        <w:t>)</w:t>
      </w:r>
    </w:p>
  </w:comment>
  <w:comment w:id="8" w:author="vijita shah" w:date="2025-08-25T10:37:00Z" w:initials="vs">
    <w:p w14:paraId="7E25D13C" w14:textId="3D45D4E5" w:rsidR="00056D61" w:rsidRDefault="00056D61">
      <w:pPr>
        <w:pStyle w:val="CommentText"/>
      </w:pPr>
      <w:r>
        <w:rPr>
          <w:rStyle w:val="CommentReference"/>
        </w:rPr>
        <w:annotationRef/>
      </w:r>
      <w:r>
        <w:t>Maintain  the agreement (males)</w:t>
      </w:r>
    </w:p>
  </w:comment>
  <w:comment w:id="9" w:author="vijita shah" w:date="2025-08-25T10:38:00Z" w:initials="vs">
    <w:p w14:paraId="3B051D6C" w14:textId="29F2E331" w:rsidR="00056D61" w:rsidRDefault="00056D61">
      <w:pPr>
        <w:pStyle w:val="CommentText"/>
      </w:pPr>
      <w:r>
        <w:rPr>
          <w:rStyle w:val="CommentReference"/>
        </w:rPr>
        <w:annotationRef/>
      </w:r>
      <w:r>
        <w:t>Replace with (than females)</w:t>
      </w:r>
    </w:p>
  </w:comment>
  <w:comment w:id="10" w:author="vijita shah" w:date="2025-08-25T10:38:00Z" w:initials="vs">
    <w:p w14:paraId="66029169" w14:textId="3A868881" w:rsidR="00056D61" w:rsidRDefault="00056D61">
      <w:pPr>
        <w:pStyle w:val="CommentText"/>
      </w:pPr>
      <w:r>
        <w:rPr>
          <w:rStyle w:val="CommentReference"/>
        </w:rPr>
        <w:annotationRef/>
      </w:r>
      <w:r>
        <w:t>Add comma</w:t>
      </w:r>
    </w:p>
  </w:comment>
  <w:comment w:id="11" w:author="vijita shah" w:date="2025-08-25T10:39:00Z" w:initials="vs">
    <w:p w14:paraId="562F90DB" w14:textId="0A12D8E6" w:rsidR="00056D61" w:rsidRDefault="00056D61">
      <w:pPr>
        <w:pStyle w:val="CommentText"/>
      </w:pPr>
      <w:r>
        <w:rPr>
          <w:rStyle w:val="CommentReference"/>
        </w:rPr>
        <w:annotationRef/>
      </w:r>
      <w:r>
        <w:t>Replace with (,51-60 years)</w:t>
      </w:r>
    </w:p>
  </w:comment>
  <w:comment w:id="12" w:author="vijita shah" w:date="2025-08-25T10:40:00Z" w:initials="vs">
    <w:p w14:paraId="1017B072" w14:textId="007E389D" w:rsidR="00056D61" w:rsidRDefault="00056D61">
      <w:pPr>
        <w:pStyle w:val="CommentText"/>
      </w:pPr>
      <w:r>
        <w:rPr>
          <w:rStyle w:val="CommentReference"/>
        </w:rPr>
        <w:annotationRef/>
      </w:r>
      <w:r>
        <w:t>to disease, i.e., 28%;then,61-70 years old</w:t>
      </w:r>
    </w:p>
  </w:comment>
  <w:comment w:id="13" w:author="vijita shah" w:date="2025-08-25T10:43:00Z" w:initials="vs">
    <w:p w14:paraId="054E9510" w14:textId="759A9729" w:rsidR="00056D61" w:rsidRDefault="00056D61">
      <w:pPr>
        <w:pStyle w:val="CommentText"/>
      </w:pPr>
      <w:r>
        <w:rPr>
          <w:rStyle w:val="CommentReference"/>
        </w:rPr>
        <w:annotationRef/>
      </w:r>
      <w:r>
        <w:t>add comma</w:t>
      </w:r>
    </w:p>
  </w:comment>
  <w:comment w:id="14" w:author="vijita shah" w:date="2025-08-25T10:43:00Z" w:initials="vs">
    <w:p w14:paraId="46A5F7EE" w14:textId="01CC6154" w:rsidR="00056D61" w:rsidRDefault="00056D61">
      <w:pPr>
        <w:pStyle w:val="CommentText"/>
      </w:pPr>
      <w:r>
        <w:rPr>
          <w:rStyle w:val="CommentReference"/>
        </w:rPr>
        <w:annotationRef/>
      </w:r>
      <w:r>
        <w:t>replace with (the emergency)</w:t>
      </w:r>
    </w:p>
  </w:comment>
  <w:comment w:id="15" w:author="vijita shah" w:date="2025-08-25T10:44:00Z" w:initials="vs">
    <w:p w14:paraId="18BE88DE" w14:textId="672A6A3C" w:rsidR="00056D61" w:rsidRDefault="00056D61">
      <w:pPr>
        <w:pStyle w:val="CommentText"/>
      </w:pPr>
      <w:r>
        <w:rPr>
          <w:rStyle w:val="CommentReference"/>
        </w:rPr>
        <w:annotationRef/>
      </w:r>
      <w:r>
        <w:t>change the verb tense (was)</w:t>
      </w:r>
    </w:p>
  </w:comment>
  <w:comment w:id="16" w:author="vijita shah" w:date="2025-08-25T10:45:00Z" w:initials="vs">
    <w:p w14:paraId="613A5C1B" w14:textId="10B2F5DC" w:rsidR="00056D61" w:rsidRDefault="00056D61">
      <w:pPr>
        <w:pStyle w:val="CommentText"/>
      </w:pPr>
      <w:r>
        <w:rPr>
          <w:rStyle w:val="CommentReference"/>
        </w:rPr>
        <w:annotationRef/>
      </w:r>
      <w:r>
        <w:t>replace with (91-100 years, i.e.,3%.)</w:t>
      </w:r>
    </w:p>
  </w:comment>
  <w:comment w:id="17" w:author="vijita shah" w:date="2025-08-25T10:47:00Z" w:initials="vs">
    <w:p w14:paraId="4A6B63A6" w14:textId="028D9D7B" w:rsidR="00812896" w:rsidRDefault="00812896">
      <w:pPr>
        <w:pStyle w:val="CommentText"/>
      </w:pPr>
      <w:r>
        <w:rPr>
          <w:rStyle w:val="CommentReference"/>
        </w:rPr>
        <w:annotationRef/>
      </w:r>
      <w:r>
        <w:t>swap out which (that)</w:t>
      </w:r>
    </w:p>
  </w:comment>
  <w:comment w:id="18" w:author="vijita shah" w:date="2025-08-25T10:48:00Z" w:initials="vs">
    <w:p w14:paraId="0DDF33EE" w14:textId="62FB68DC" w:rsidR="00812896" w:rsidRDefault="00812896">
      <w:pPr>
        <w:pStyle w:val="CommentText"/>
      </w:pPr>
      <w:r>
        <w:rPr>
          <w:rStyle w:val="CommentReference"/>
        </w:rPr>
        <w:annotationRef/>
      </w:r>
      <w:r>
        <w:t xml:space="preserve">correct capitalization and remove unnecessary abbreviation </w:t>
      </w:r>
    </w:p>
  </w:comment>
  <w:comment w:id="19" w:author="vijita shah" w:date="2025-08-25T10:50:00Z" w:initials="vs">
    <w:p w14:paraId="61F2BA0E" w14:textId="01534E78" w:rsidR="00812896" w:rsidRDefault="00812896">
      <w:pPr>
        <w:pStyle w:val="CommentText"/>
      </w:pPr>
      <w:r>
        <w:rPr>
          <w:rStyle w:val="CommentReference"/>
        </w:rPr>
        <w:annotationRef/>
      </w:r>
      <w:r>
        <w:t>add comma</w:t>
      </w:r>
    </w:p>
  </w:comment>
  <w:comment w:id="20" w:author="vijita shah" w:date="2025-08-25T10:51:00Z" w:initials="vs">
    <w:p w14:paraId="73F5FD46" w14:textId="40CA915B" w:rsidR="00812896" w:rsidRDefault="00812896">
      <w:pPr>
        <w:pStyle w:val="CommentText"/>
      </w:pPr>
      <w:r>
        <w:rPr>
          <w:rStyle w:val="CommentReference"/>
        </w:rPr>
        <w:annotationRef/>
      </w:r>
      <w:r>
        <w:t>replace with (common)</w:t>
      </w:r>
    </w:p>
  </w:comment>
  <w:comment w:id="21" w:author="vijita shah" w:date="2025-08-25T10:51:00Z" w:initials="vs">
    <w:p w14:paraId="36373882" w14:textId="176B9DB1" w:rsidR="00812896" w:rsidRDefault="00812896">
      <w:pPr>
        <w:pStyle w:val="CommentText"/>
      </w:pPr>
      <w:r>
        <w:rPr>
          <w:rStyle w:val="CommentReference"/>
        </w:rPr>
        <w:annotationRef/>
      </w:r>
      <w:r>
        <w:t>ACS,</w:t>
      </w:r>
    </w:p>
  </w:comment>
  <w:comment w:id="22" w:author="vijita shah" w:date="2025-08-25T10:52:00Z" w:initials="vs">
    <w:p w14:paraId="168D5DD4" w14:textId="0E51722E" w:rsidR="00812896" w:rsidRDefault="00812896">
      <w:pPr>
        <w:pStyle w:val="CommentText"/>
      </w:pPr>
      <w:r>
        <w:rPr>
          <w:rStyle w:val="CommentReference"/>
        </w:rPr>
        <w:annotationRef/>
      </w:r>
      <w:r>
        <w:t xml:space="preserve">Correct </w:t>
      </w:r>
      <w:r w:rsidR="009D7CD8">
        <w:t xml:space="preserve">the </w:t>
      </w:r>
      <w:r>
        <w:t>capitalization</w:t>
      </w:r>
    </w:p>
  </w:comment>
  <w:comment w:id="23" w:author="vijita shah" w:date="2025-08-25T10:52:00Z" w:initials="vs">
    <w:p w14:paraId="25AF129B" w14:textId="77C9B57C" w:rsidR="00812896" w:rsidRDefault="00812896">
      <w:pPr>
        <w:pStyle w:val="CommentText"/>
      </w:pPr>
      <w:r>
        <w:rPr>
          <w:rStyle w:val="CommentReference"/>
        </w:rPr>
        <w:annotationRef/>
      </w:r>
      <w:r>
        <w:t xml:space="preserve">Correct </w:t>
      </w:r>
      <w:r w:rsidR="009D7CD8">
        <w:t xml:space="preserve">the </w:t>
      </w:r>
      <w:r>
        <w:t>capitalization</w:t>
      </w:r>
    </w:p>
  </w:comment>
  <w:comment w:id="24" w:author="vijita shah" w:date="2025-08-25T10:53:00Z" w:initials="vs">
    <w:p w14:paraId="069986F8" w14:textId="6A413115" w:rsidR="00812896" w:rsidRDefault="00812896">
      <w:pPr>
        <w:pStyle w:val="CommentText"/>
      </w:pPr>
      <w:r>
        <w:rPr>
          <w:rStyle w:val="CommentReference"/>
        </w:rPr>
        <w:annotationRef/>
      </w:r>
      <w:r>
        <w:t>Grammatical correction (Koch’s disorder, type 2)</w:t>
      </w:r>
    </w:p>
  </w:comment>
  <w:comment w:id="25" w:author="vijita shah" w:date="2025-08-25T10:54:00Z" w:initials="vs">
    <w:p w14:paraId="6204EF62" w14:textId="731084E8" w:rsidR="00812896" w:rsidRDefault="00812896">
      <w:pPr>
        <w:pStyle w:val="CommentText"/>
      </w:pPr>
      <w:r>
        <w:rPr>
          <w:rStyle w:val="CommentReference"/>
        </w:rPr>
        <w:annotationRef/>
      </w:r>
      <w:r>
        <w:t>Use (and), remove capitalization</w:t>
      </w:r>
    </w:p>
  </w:comment>
  <w:comment w:id="26" w:author="vijita shah" w:date="2025-08-25T10:55:00Z" w:initials="vs">
    <w:p w14:paraId="5BC79BDC" w14:textId="34164B58" w:rsidR="00812896" w:rsidRDefault="00812896">
      <w:pPr>
        <w:pStyle w:val="CommentText"/>
      </w:pPr>
      <w:r>
        <w:rPr>
          <w:rStyle w:val="CommentReference"/>
        </w:rPr>
        <w:annotationRef/>
      </w:r>
      <w:r>
        <w:t>Use the right word</w:t>
      </w:r>
    </w:p>
  </w:comment>
  <w:comment w:id="27" w:author="vijita shah" w:date="2025-08-25T10:56:00Z" w:initials="vs">
    <w:p w14:paraId="565549DB" w14:textId="4519C7DC" w:rsidR="00812896" w:rsidRDefault="00812896">
      <w:pPr>
        <w:pStyle w:val="CommentText"/>
      </w:pPr>
      <w:r>
        <w:rPr>
          <w:rStyle w:val="CommentReference"/>
        </w:rPr>
        <w:annotationRef/>
      </w:r>
      <w:r>
        <w:t>Passive voice</w:t>
      </w:r>
    </w:p>
  </w:comment>
  <w:comment w:id="28" w:author="vijita shah" w:date="2025-08-25T10:58:00Z" w:initials="vs">
    <w:p w14:paraId="0BDA0414" w14:textId="48776055" w:rsidR="007A2301" w:rsidRDefault="007A2301">
      <w:pPr>
        <w:pStyle w:val="CommentText"/>
      </w:pPr>
      <w:r>
        <w:rPr>
          <w:rStyle w:val="CommentReference"/>
        </w:rPr>
        <w:annotationRef/>
      </w:r>
      <w:r>
        <w:t>Correct the article</w:t>
      </w:r>
    </w:p>
  </w:comment>
  <w:comment w:id="29" w:author="vijita shah" w:date="2025-08-25T10:59:00Z" w:initials="vs">
    <w:p w14:paraId="26B77C6A" w14:textId="00D0D0D8" w:rsidR="007A2301" w:rsidRDefault="007A2301">
      <w:pPr>
        <w:pStyle w:val="CommentText"/>
      </w:pPr>
      <w:r>
        <w:rPr>
          <w:rStyle w:val="CommentReference"/>
        </w:rPr>
        <w:annotationRef/>
      </w:r>
      <w:r>
        <w:t xml:space="preserve">Correct </w:t>
      </w:r>
      <w:r w:rsidR="009D7CD8">
        <w:t xml:space="preserve">the </w:t>
      </w:r>
      <w:r>
        <w:t>capitalization</w:t>
      </w:r>
    </w:p>
  </w:comment>
  <w:comment w:id="30" w:author="vijita shah" w:date="2025-08-25T10:59:00Z" w:initials="vs">
    <w:p w14:paraId="6C5E8308" w14:textId="5D2688D7" w:rsidR="007A2301" w:rsidRDefault="007A2301">
      <w:pPr>
        <w:pStyle w:val="CommentText"/>
      </w:pPr>
      <w:r>
        <w:rPr>
          <w:rStyle w:val="CommentReference"/>
        </w:rPr>
        <w:annotationRef/>
      </w:r>
      <w:r>
        <w:t xml:space="preserve">Correct </w:t>
      </w:r>
      <w:r w:rsidR="009D7CD8">
        <w:t xml:space="preserve">the </w:t>
      </w:r>
      <w:r>
        <w:t>capitalization</w:t>
      </w:r>
    </w:p>
  </w:comment>
  <w:comment w:id="31" w:author="vijita shah" w:date="2025-08-25T11:01:00Z" w:initials="vs">
    <w:p w14:paraId="45CF7D6B" w14:textId="0F54DD31" w:rsidR="007A2301" w:rsidRDefault="007A2301">
      <w:pPr>
        <w:pStyle w:val="CommentText"/>
      </w:pPr>
      <w:r>
        <w:rPr>
          <w:rStyle w:val="CommentReference"/>
        </w:rPr>
        <w:annotationRef/>
      </w:r>
      <w:r>
        <w:t>Grammatical correction</w:t>
      </w:r>
    </w:p>
  </w:comment>
  <w:comment w:id="32" w:author="vijita shah" w:date="2025-08-25T11:04:00Z" w:initials="vs">
    <w:p w14:paraId="5AE9A496" w14:textId="2401E511" w:rsidR="007A2301" w:rsidRDefault="007A2301">
      <w:pPr>
        <w:pStyle w:val="CommentText"/>
      </w:pPr>
      <w:r>
        <w:rPr>
          <w:rStyle w:val="CommentReference"/>
        </w:rPr>
        <w:annotationRef/>
      </w:r>
      <w:r>
        <w:t>Grammatical correction</w:t>
      </w:r>
    </w:p>
  </w:comment>
  <w:comment w:id="33" w:author="vijita shah" w:date="2025-08-25T11:05:00Z" w:initials="vs">
    <w:p w14:paraId="77BD8627" w14:textId="252EBD9D" w:rsidR="007A2301" w:rsidRDefault="007A2301">
      <w:pPr>
        <w:pStyle w:val="CommentText"/>
      </w:pPr>
      <w:r>
        <w:rPr>
          <w:rStyle w:val="CommentReference"/>
        </w:rPr>
        <w:annotationRef/>
      </w:r>
      <w:r>
        <w:t>Gram</w:t>
      </w:r>
      <w:bookmarkStart w:id="34" w:name="_GoBack"/>
      <w:bookmarkEnd w:id="34"/>
      <w:r>
        <w:t>matical correction- correct capitalization and use proper word</w:t>
      </w:r>
    </w:p>
  </w:comment>
  <w:comment w:id="35" w:author="vijita shah" w:date="2025-08-25T11:07:00Z" w:initials="vs">
    <w:p w14:paraId="761FE524" w14:textId="4A4FBCE4" w:rsidR="000C18B1" w:rsidRDefault="000C18B1">
      <w:pPr>
        <w:pStyle w:val="CommentText"/>
      </w:pPr>
      <w:r>
        <w:rPr>
          <w:rStyle w:val="CommentReference"/>
        </w:rPr>
        <w:annotationRef/>
      </w:r>
      <w:r>
        <w:t>Add comma</w:t>
      </w:r>
    </w:p>
  </w:comment>
  <w:comment w:id="36" w:author="vijita shah" w:date="2025-08-25T11:08:00Z" w:initials="vs">
    <w:p w14:paraId="700E5C6E" w14:textId="5C394C91" w:rsidR="000C18B1" w:rsidRDefault="000C18B1">
      <w:pPr>
        <w:pStyle w:val="CommentText"/>
      </w:pPr>
      <w:r>
        <w:rPr>
          <w:rStyle w:val="CommentReference"/>
        </w:rPr>
        <w:annotationRef/>
      </w:r>
      <w:r>
        <w:t>Fix the preposition</w:t>
      </w:r>
    </w:p>
  </w:comment>
  <w:comment w:id="37" w:author="vijita shah" w:date="2025-08-25T11:09:00Z" w:initials="vs">
    <w:p w14:paraId="1D3B43B3" w14:textId="7B78D914" w:rsidR="000C18B1" w:rsidRDefault="000C18B1">
      <w:pPr>
        <w:pStyle w:val="CommentText"/>
      </w:pPr>
      <w:r>
        <w:rPr>
          <w:rStyle w:val="CommentReference"/>
        </w:rPr>
        <w:annotationRef/>
      </w:r>
      <w:r>
        <w:t xml:space="preserve">Correct </w:t>
      </w:r>
      <w:r w:rsidR="009D7CD8">
        <w:t>the grammar</w:t>
      </w:r>
    </w:p>
  </w:comment>
  <w:comment w:id="38" w:author="vijita shah" w:date="2025-08-25T11:10:00Z" w:initials="vs">
    <w:p w14:paraId="7DE72727" w14:textId="41E37350" w:rsidR="000C18B1" w:rsidRDefault="000C18B1">
      <w:pPr>
        <w:pStyle w:val="CommentText"/>
      </w:pPr>
      <w:r>
        <w:rPr>
          <w:rStyle w:val="CommentReference"/>
        </w:rPr>
        <w:annotationRef/>
      </w:r>
      <w:r>
        <w:t>Correct use of article</w:t>
      </w:r>
    </w:p>
  </w:comment>
  <w:comment w:id="39" w:author="vijita shah" w:date="2025-08-25T11:12:00Z" w:initials="vs">
    <w:p w14:paraId="4DCBA4CB" w14:textId="11A4697A" w:rsidR="000C18B1" w:rsidRDefault="000C18B1">
      <w:pPr>
        <w:pStyle w:val="CommentText"/>
      </w:pPr>
      <w:r>
        <w:rPr>
          <w:rStyle w:val="CommentReference"/>
        </w:rPr>
        <w:annotationRef/>
      </w:r>
      <w:r>
        <w:t>Consider a more formal word</w:t>
      </w:r>
    </w:p>
  </w:comment>
  <w:comment w:id="40" w:author="vijita shah" w:date="2025-08-25T11:13:00Z" w:initials="vs">
    <w:p w14:paraId="6B6F17CD" w14:textId="2D929C2D" w:rsidR="000C18B1" w:rsidRDefault="000C18B1">
      <w:pPr>
        <w:pStyle w:val="CommentText"/>
      </w:pPr>
      <w:r>
        <w:rPr>
          <w:rStyle w:val="CommentReference"/>
        </w:rPr>
        <w:annotationRef/>
      </w:r>
      <w:r>
        <w:t>Maintain the agreement</w:t>
      </w:r>
    </w:p>
  </w:comment>
  <w:comment w:id="41" w:author="vijita shah" w:date="2025-08-25T11:19:00Z" w:initials="vs">
    <w:p w14:paraId="303B7BD3" w14:textId="3EB6BFC5" w:rsidR="00FA5D30" w:rsidRDefault="00FA5D30">
      <w:pPr>
        <w:pStyle w:val="CommentText"/>
      </w:pPr>
      <w:r>
        <w:rPr>
          <w:rStyle w:val="CommentReference"/>
        </w:rPr>
        <w:annotationRef/>
      </w:r>
      <w:r>
        <w:t>Maintain the agreement</w:t>
      </w:r>
    </w:p>
  </w:comment>
  <w:comment w:id="42" w:author="vijita shah" w:date="2025-08-25T12:03:00Z" w:initials="vs">
    <w:p w14:paraId="43021EA0" w14:textId="251C2749" w:rsidR="00906429" w:rsidRDefault="00906429">
      <w:pPr>
        <w:pStyle w:val="CommentText"/>
      </w:pPr>
      <w:r>
        <w:rPr>
          <w:rStyle w:val="CommentReference"/>
        </w:rPr>
        <w:annotationRef/>
      </w:r>
      <w:r>
        <w:rPr>
          <w:rStyle w:val="CommentReference"/>
        </w:rPr>
        <w:t>Correct sentence</w:t>
      </w:r>
    </w:p>
  </w:comment>
  <w:comment w:id="43" w:author="vijita shah" w:date="2025-08-25T12:04:00Z" w:initials="vs">
    <w:p w14:paraId="441BEC84" w14:textId="066C56FD" w:rsidR="00906429" w:rsidRDefault="00906429">
      <w:pPr>
        <w:pStyle w:val="CommentText"/>
      </w:pPr>
      <w:r>
        <w:rPr>
          <w:rStyle w:val="CommentReference"/>
        </w:rPr>
        <w:annotationRef/>
      </w:r>
      <w:r>
        <w:t>Maintain agreement</w:t>
      </w:r>
    </w:p>
  </w:comment>
  <w:comment w:id="44" w:author="vijita shah" w:date="2025-08-25T12:05:00Z" w:initials="vs">
    <w:p w14:paraId="0551E834" w14:textId="0C9E54BC" w:rsidR="00906429" w:rsidRDefault="00906429">
      <w:pPr>
        <w:pStyle w:val="CommentText"/>
      </w:pPr>
      <w:r>
        <w:rPr>
          <w:rStyle w:val="CommentReference"/>
        </w:rPr>
        <w:annotationRef/>
      </w:r>
      <w:r>
        <w:t>Maintain agreement</w:t>
      </w:r>
    </w:p>
  </w:comment>
  <w:comment w:id="45" w:author="vijita shah" w:date="2025-08-25T12:05:00Z" w:initials="vs">
    <w:p w14:paraId="31256952" w14:textId="5EF7913B" w:rsidR="00906429" w:rsidRDefault="00906429">
      <w:pPr>
        <w:pStyle w:val="CommentText"/>
      </w:pPr>
      <w:r>
        <w:rPr>
          <w:rStyle w:val="CommentReference"/>
        </w:rPr>
        <w:annotationRef/>
      </w:r>
      <w:r>
        <w:t>Add comma</w:t>
      </w:r>
    </w:p>
  </w:comment>
  <w:comment w:id="46" w:author="vijita shah" w:date="2025-08-25T12:05:00Z" w:initials="vs">
    <w:p w14:paraId="5A8B7340" w14:textId="3C37470F" w:rsidR="00906429" w:rsidRDefault="00906429">
      <w:pPr>
        <w:pStyle w:val="CommentText"/>
      </w:pPr>
      <w:r>
        <w:rPr>
          <w:rStyle w:val="CommentReference"/>
        </w:rPr>
        <w:annotationRef/>
      </w:r>
      <w:r>
        <w:t>Maintain agreement</w:t>
      </w:r>
    </w:p>
  </w:comment>
  <w:comment w:id="47" w:author="vijita shah" w:date="2025-08-25T12:06:00Z" w:initials="vs">
    <w:p w14:paraId="2FADDD50" w14:textId="7031D5B4" w:rsidR="00906429" w:rsidRDefault="00906429">
      <w:pPr>
        <w:pStyle w:val="CommentText"/>
      </w:pPr>
      <w:r>
        <w:rPr>
          <w:rStyle w:val="CommentReference"/>
        </w:rPr>
        <w:annotationRef/>
      </w:r>
      <w:r>
        <w:t>Correct verb tense</w:t>
      </w:r>
    </w:p>
  </w:comment>
  <w:comment w:id="48" w:author="vijita shah" w:date="2025-08-25T12:07:00Z" w:initials="vs">
    <w:p w14:paraId="42E05F63" w14:textId="5EF7CA84" w:rsidR="00906429" w:rsidRDefault="00906429">
      <w:pPr>
        <w:pStyle w:val="CommentText"/>
      </w:pPr>
      <w:r>
        <w:rPr>
          <w:rStyle w:val="CommentReference"/>
        </w:rPr>
        <w:annotationRef/>
      </w:r>
      <w:r>
        <w:t xml:space="preserve">Correct </w:t>
      </w:r>
      <w:r w:rsidR="009D7CD8">
        <w:t xml:space="preserve">the </w:t>
      </w:r>
      <w:r>
        <w:t>capitalization</w:t>
      </w:r>
    </w:p>
  </w:comment>
  <w:comment w:id="49" w:author="vijita shah" w:date="2025-08-25T12:07:00Z" w:initials="vs">
    <w:p w14:paraId="3FAF9CAF" w14:textId="730381F6" w:rsidR="003653EF" w:rsidRDefault="003653EF">
      <w:pPr>
        <w:pStyle w:val="CommentText"/>
      </w:pPr>
      <w:r>
        <w:rPr>
          <w:rStyle w:val="CommentReference"/>
        </w:rPr>
        <w:annotationRef/>
      </w:r>
      <w:r>
        <w:t>Grammatical correction</w:t>
      </w:r>
    </w:p>
  </w:comment>
  <w:comment w:id="50" w:author="vijita shah" w:date="2025-08-25T12:08:00Z" w:initials="vs">
    <w:p w14:paraId="689DB3D3" w14:textId="0E6B9564" w:rsidR="003653EF" w:rsidRDefault="003653EF">
      <w:pPr>
        <w:pStyle w:val="CommentText"/>
      </w:pPr>
      <w:r>
        <w:rPr>
          <w:rStyle w:val="CommentReference"/>
        </w:rPr>
        <w:annotationRef/>
      </w:r>
      <w:r>
        <w:t>Use proper word and correct the article</w:t>
      </w:r>
    </w:p>
  </w:comment>
  <w:comment w:id="51" w:author="vijita shah" w:date="2025-08-25T12:10:00Z" w:initials="vs">
    <w:p w14:paraId="504ECDA8" w14:textId="5BAA8740" w:rsidR="003653EF" w:rsidRDefault="003653EF">
      <w:pPr>
        <w:pStyle w:val="CommentText"/>
      </w:pPr>
      <w:r>
        <w:rPr>
          <w:rStyle w:val="CommentReference"/>
        </w:rPr>
        <w:annotationRef/>
      </w:r>
      <w:r>
        <w:t>Consider more formal word</w:t>
      </w:r>
    </w:p>
  </w:comment>
  <w:comment w:id="52" w:author="vijita shah" w:date="2025-08-25T12:10:00Z" w:initials="vs">
    <w:p w14:paraId="38139232" w14:textId="0394F8B7" w:rsidR="003653EF" w:rsidRDefault="003653EF">
      <w:pPr>
        <w:pStyle w:val="CommentText"/>
      </w:pPr>
      <w:r>
        <w:rPr>
          <w:rStyle w:val="CommentReference"/>
        </w:rPr>
        <w:annotationRef/>
      </w:r>
      <w:r>
        <w:t>Clarify meaning of “this”</w:t>
      </w:r>
    </w:p>
  </w:comment>
  <w:comment w:id="53" w:author="vijita shah" w:date="2025-08-25T12:12:00Z" w:initials="vs">
    <w:p w14:paraId="05163C75" w14:textId="42A62585" w:rsidR="003653EF" w:rsidRDefault="003653EF">
      <w:pPr>
        <w:pStyle w:val="CommentText"/>
      </w:pPr>
      <w:r>
        <w:rPr>
          <w:rStyle w:val="CommentReference"/>
        </w:rPr>
        <w:annotationRef/>
      </w:r>
      <w:r>
        <w:t>Grammatical correction</w:t>
      </w:r>
    </w:p>
  </w:comment>
  <w:comment w:id="54" w:author="vijita shah" w:date="2025-08-26T09:50:00Z" w:initials="vs">
    <w:p w14:paraId="44D52114" w14:textId="5622AE11" w:rsidR="002A25B0" w:rsidRDefault="002A25B0">
      <w:pPr>
        <w:pStyle w:val="CommentText"/>
      </w:pPr>
      <w:r>
        <w:rPr>
          <w:rStyle w:val="CommentReference"/>
        </w:rPr>
        <w:annotationRef/>
      </w:r>
      <w:r>
        <w:t xml:space="preserve">Correct </w:t>
      </w:r>
      <w:r w:rsidR="009D7CD8">
        <w:t xml:space="preserve">the </w:t>
      </w:r>
      <w:r>
        <w:t>conjunction</w:t>
      </w:r>
    </w:p>
  </w:comment>
  <w:comment w:id="55" w:author="vijita shah" w:date="2025-08-26T09:51:00Z" w:initials="vs">
    <w:p w14:paraId="67F11982" w14:textId="78847E49" w:rsidR="002A25B0" w:rsidRDefault="002A25B0">
      <w:pPr>
        <w:pStyle w:val="CommentText"/>
      </w:pPr>
      <w:r>
        <w:rPr>
          <w:rStyle w:val="CommentReference"/>
        </w:rPr>
        <w:annotationRef/>
      </w:r>
      <w:r>
        <w:t>maintain the agreement</w:t>
      </w:r>
    </w:p>
  </w:comment>
  <w:comment w:id="56" w:author="vijita shah" w:date="2025-08-26T09:54:00Z" w:initials="vs">
    <w:p w14:paraId="0DEDA677" w14:textId="0799F8E8" w:rsidR="002A25B0" w:rsidRDefault="002A25B0">
      <w:pPr>
        <w:pStyle w:val="CommentText"/>
      </w:pPr>
      <w:r>
        <w:rPr>
          <w:rStyle w:val="CommentReference"/>
        </w:rPr>
        <w:annotationRef/>
      </w:r>
      <w:r>
        <w:t>correct the capitalization</w:t>
      </w:r>
    </w:p>
  </w:comment>
  <w:comment w:id="57" w:author="vijita shah" w:date="2025-08-26T09:55:00Z" w:initials="vs">
    <w:p w14:paraId="38EE9E4B" w14:textId="265AA1B2" w:rsidR="002A25B0" w:rsidRDefault="002A25B0">
      <w:pPr>
        <w:pStyle w:val="CommentText"/>
      </w:pPr>
      <w:r>
        <w:rPr>
          <w:rStyle w:val="CommentReference"/>
        </w:rPr>
        <w:annotationRef/>
      </w:r>
      <w:r>
        <w:t xml:space="preserve">correct the </w:t>
      </w:r>
      <w:r w:rsidR="009D7CD8">
        <w:t>article</w:t>
      </w:r>
    </w:p>
  </w:comment>
  <w:comment w:id="58" w:author="vijita shah" w:date="2025-08-26T09:56:00Z" w:initials="vs">
    <w:p w14:paraId="68D561CA" w14:textId="30AAA1EF" w:rsidR="002A25B0" w:rsidRDefault="002A25B0">
      <w:pPr>
        <w:pStyle w:val="CommentText"/>
      </w:pPr>
      <w:r>
        <w:rPr>
          <w:rStyle w:val="CommentReference"/>
        </w:rPr>
        <w:annotationRef/>
      </w:r>
      <w:r>
        <w:t>correct the capitalization</w:t>
      </w:r>
    </w:p>
  </w:comment>
  <w:comment w:id="59" w:author="vijita shah" w:date="2025-08-26T09:57:00Z" w:initials="vs">
    <w:p w14:paraId="1D13086C" w14:textId="54483B96" w:rsidR="002A25B0" w:rsidRDefault="002A25B0">
      <w:pPr>
        <w:pStyle w:val="CommentText"/>
      </w:pPr>
      <w:r>
        <w:rPr>
          <w:rStyle w:val="CommentReference"/>
        </w:rPr>
        <w:annotationRef/>
      </w:r>
      <w:r>
        <w:t xml:space="preserve">correct </w:t>
      </w:r>
      <w:r w:rsidR="009D7CD8">
        <w:t xml:space="preserve">the </w:t>
      </w:r>
      <w:r>
        <w:t>spelling (this)</w:t>
      </w:r>
    </w:p>
  </w:comment>
  <w:comment w:id="60" w:author="vijita shah" w:date="2025-08-26T09:58:00Z" w:initials="vs">
    <w:p w14:paraId="749E05F2" w14:textId="17E1C229" w:rsidR="002A25B0" w:rsidRDefault="002A25B0">
      <w:pPr>
        <w:pStyle w:val="CommentText"/>
      </w:pPr>
      <w:r>
        <w:rPr>
          <w:rStyle w:val="CommentReference"/>
        </w:rPr>
        <w:annotationRef/>
      </w:r>
      <w:r>
        <w:t>correct the verb tense</w:t>
      </w:r>
    </w:p>
  </w:comment>
  <w:comment w:id="61" w:author="vijita shah" w:date="2025-08-26T09:59:00Z" w:initials="vs">
    <w:p w14:paraId="44AD5032" w14:textId="27863426" w:rsidR="009D7CD8" w:rsidRDefault="009D7CD8">
      <w:pPr>
        <w:pStyle w:val="CommentText"/>
      </w:pPr>
      <w:r>
        <w:rPr>
          <w:rStyle w:val="CommentReference"/>
        </w:rPr>
        <w:annotationRef/>
      </w:r>
      <w:r>
        <w:t>add comma</w:t>
      </w:r>
    </w:p>
  </w:comment>
  <w:comment w:id="62" w:author="vijita shah" w:date="2025-08-26T09:59:00Z" w:initials="vs">
    <w:p w14:paraId="628B68C0" w14:textId="159F28C9" w:rsidR="009D7CD8" w:rsidRDefault="009D7CD8">
      <w:pPr>
        <w:pStyle w:val="CommentText"/>
      </w:pPr>
      <w:r>
        <w:rPr>
          <w:rStyle w:val="CommentReference"/>
        </w:rPr>
        <w:annotationRef/>
      </w:r>
      <w:r>
        <w:t>use the right word</w:t>
      </w:r>
    </w:p>
  </w:comment>
  <w:comment w:id="63" w:author="vijita shah" w:date="2025-08-26T10:00:00Z" w:initials="vs">
    <w:p w14:paraId="15EC7579" w14:textId="00D71896" w:rsidR="009D7CD8" w:rsidRDefault="009D7CD8">
      <w:pPr>
        <w:pStyle w:val="CommentText"/>
      </w:pPr>
      <w:r>
        <w:rPr>
          <w:rStyle w:val="CommentReference"/>
        </w:rPr>
        <w:annotationRef/>
      </w:r>
      <w:r>
        <w:t>fix the preposition</w:t>
      </w:r>
    </w:p>
  </w:comment>
  <w:comment w:id="64" w:author="vijita shah" w:date="2025-08-26T10:02:00Z" w:initials="vs">
    <w:p w14:paraId="56D6D136" w14:textId="1D22B767" w:rsidR="009D7CD8" w:rsidRDefault="009D7CD8">
      <w:pPr>
        <w:pStyle w:val="CommentText"/>
      </w:pPr>
      <w:r>
        <w:rPr>
          <w:rStyle w:val="CommentReference"/>
        </w:rPr>
        <w:annotationRef/>
      </w:r>
      <w:r>
        <w:t xml:space="preserve">fix </w:t>
      </w:r>
      <w:r w:rsidR="00202608">
        <w:t xml:space="preserve">the </w:t>
      </w:r>
      <w:r>
        <w:t>sentence</w:t>
      </w:r>
      <w:r w:rsidR="00202608">
        <w:t xml:space="preserve"> fragments</w:t>
      </w:r>
      <w:r>
        <w:t xml:space="preserve"> and correct the capitalization</w:t>
      </w:r>
    </w:p>
  </w:comment>
  <w:comment w:id="65" w:author="vijita shah" w:date="2025-08-26T10:03:00Z" w:initials="vs">
    <w:p w14:paraId="0848262F" w14:textId="73998011" w:rsidR="009D7CD8" w:rsidRDefault="009D7CD8">
      <w:pPr>
        <w:pStyle w:val="CommentText"/>
      </w:pPr>
      <w:r>
        <w:rPr>
          <w:rStyle w:val="CommentReference"/>
        </w:rPr>
        <w:annotationRef/>
      </w:r>
      <w:r>
        <w:t>correct the capitalization</w:t>
      </w:r>
    </w:p>
  </w:comment>
  <w:comment w:id="66" w:author="vijita shah" w:date="2025-08-26T10:06:00Z" w:initials="vs">
    <w:p w14:paraId="7DF9E5C1" w14:textId="6A36D277" w:rsidR="009D7CD8" w:rsidRDefault="009D7CD8">
      <w:pPr>
        <w:pStyle w:val="CommentText"/>
      </w:pPr>
      <w:r>
        <w:rPr>
          <w:rStyle w:val="CommentReference"/>
        </w:rPr>
        <w:annotationRef/>
      </w:r>
      <w:r>
        <w:t>correct the spelling</w:t>
      </w:r>
    </w:p>
  </w:comment>
  <w:comment w:id="67" w:author="vijita shah" w:date="2025-08-26T10:07:00Z" w:initials="vs">
    <w:p w14:paraId="1A71322B" w14:textId="7F0D8653" w:rsidR="009D7CD8" w:rsidRDefault="009D7CD8">
      <w:pPr>
        <w:pStyle w:val="CommentText"/>
      </w:pPr>
      <w:r>
        <w:rPr>
          <w:rStyle w:val="CommentReference"/>
        </w:rPr>
        <w:annotationRef/>
      </w:r>
      <w:r>
        <w:t>correct the capitalization</w:t>
      </w:r>
    </w:p>
  </w:comment>
  <w:comment w:id="68" w:author="vijita shah" w:date="2025-08-26T10:07:00Z" w:initials="vs">
    <w:p w14:paraId="543514CB" w14:textId="7A1BE01A" w:rsidR="009D7CD8" w:rsidRDefault="009D7CD8">
      <w:pPr>
        <w:pStyle w:val="CommentText"/>
      </w:pPr>
      <w:r>
        <w:rPr>
          <w:rStyle w:val="CommentReference"/>
        </w:rPr>
        <w:annotationRef/>
      </w:r>
      <w:r>
        <w:t>add punctuation</w:t>
      </w:r>
    </w:p>
  </w:comment>
  <w:comment w:id="69" w:author="vijita shah" w:date="2025-08-26T10:07:00Z" w:initials="vs">
    <w:p w14:paraId="44E71EBB" w14:textId="291DAEC6" w:rsidR="009D7CD8" w:rsidRDefault="009D7CD8">
      <w:pPr>
        <w:pStyle w:val="CommentText"/>
      </w:pPr>
      <w:r>
        <w:rPr>
          <w:rStyle w:val="CommentReference"/>
        </w:rPr>
        <w:annotationRef/>
      </w:r>
      <w:r>
        <w:t>add punctuation</w:t>
      </w:r>
    </w:p>
  </w:comment>
  <w:comment w:id="70" w:author="vijita shah" w:date="2025-08-26T10:08:00Z" w:initials="vs">
    <w:p w14:paraId="72C6AEE1" w14:textId="48AF94FB" w:rsidR="009D7CD8" w:rsidRDefault="009D7CD8">
      <w:pPr>
        <w:pStyle w:val="CommentText"/>
      </w:pPr>
      <w:r>
        <w:rPr>
          <w:rStyle w:val="CommentReference"/>
        </w:rPr>
        <w:annotationRef/>
      </w:r>
      <w:r>
        <w:t>correct the article</w:t>
      </w:r>
    </w:p>
  </w:comment>
  <w:comment w:id="71" w:author="vijita shah" w:date="2025-08-26T10:08:00Z" w:initials="vs">
    <w:p w14:paraId="12F34FA2" w14:textId="3137096C" w:rsidR="009D7CD8" w:rsidRDefault="009D7CD8">
      <w:pPr>
        <w:pStyle w:val="CommentText"/>
      </w:pPr>
      <w:r>
        <w:rPr>
          <w:rStyle w:val="CommentReference"/>
        </w:rPr>
        <w:annotationRef/>
      </w:r>
      <w:r>
        <w:t>correct the capitalization</w:t>
      </w:r>
    </w:p>
  </w:comment>
  <w:comment w:id="72" w:author="vijita shah" w:date="2025-08-26T10:09:00Z" w:initials="vs">
    <w:p w14:paraId="2793AAEF" w14:textId="186A261D" w:rsidR="00202608" w:rsidRDefault="00202608">
      <w:pPr>
        <w:pStyle w:val="CommentText"/>
      </w:pPr>
      <w:r>
        <w:rPr>
          <w:rStyle w:val="CommentReference"/>
        </w:rPr>
        <w:annotationRef/>
      </w:r>
      <w:r>
        <w:t>correct noun</w:t>
      </w:r>
    </w:p>
  </w:comment>
  <w:comment w:id="73" w:author="vijita shah" w:date="2025-08-26T10:10:00Z" w:initials="vs">
    <w:p w14:paraId="3B44D90A" w14:textId="2153240D" w:rsidR="00202608" w:rsidRDefault="00202608">
      <w:pPr>
        <w:pStyle w:val="CommentText"/>
      </w:pPr>
      <w:r>
        <w:rPr>
          <w:rStyle w:val="CommentReference"/>
        </w:rPr>
        <w:annotationRef/>
      </w:r>
      <w:r>
        <w:t>correct the article</w:t>
      </w:r>
    </w:p>
  </w:comment>
  <w:comment w:id="74" w:author="vijita shah" w:date="2025-08-26T10:11:00Z" w:initials="vs">
    <w:p w14:paraId="0D9AD447" w14:textId="0136E342" w:rsidR="00202608" w:rsidRDefault="00202608">
      <w:pPr>
        <w:pStyle w:val="CommentText"/>
      </w:pPr>
      <w:r>
        <w:rPr>
          <w:rStyle w:val="CommentReference"/>
        </w:rPr>
        <w:annotationRef/>
      </w:r>
      <w:r>
        <w:t>correct the conjunction</w:t>
      </w:r>
    </w:p>
  </w:comment>
  <w:comment w:id="75" w:author="vijita shah" w:date="2025-08-26T10:13:00Z" w:initials="vs">
    <w:p w14:paraId="31B91395" w14:textId="7501B164" w:rsidR="00202608" w:rsidRDefault="00202608">
      <w:pPr>
        <w:pStyle w:val="CommentText"/>
      </w:pPr>
      <w:r>
        <w:rPr>
          <w:rStyle w:val="CommentReference"/>
        </w:rPr>
        <w:annotationRef/>
      </w:r>
      <w:proofErr w:type="gramStart"/>
      <w:r>
        <w:t>correct</w:t>
      </w:r>
      <w:proofErr w:type="gramEnd"/>
      <w:r>
        <w:t xml:space="preserve"> the </w:t>
      </w:r>
      <w:r w:rsidR="00016900">
        <w:t>sentence</w:t>
      </w:r>
    </w:p>
  </w:comment>
  <w:comment w:id="76" w:author="vijita shah" w:date="2025-08-26T10:14:00Z" w:initials="vs">
    <w:p w14:paraId="74AC2E60" w14:textId="5490E4CE" w:rsidR="00202608" w:rsidRDefault="00202608">
      <w:pPr>
        <w:pStyle w:val="CommentText"/>
      </w:pPr>
      <w:r>
        <w:rPr>
          <w:rStyle w:val="CommentReference"/>
        </w:rPr>
        <w:annotationRef/>
      </w:r>
      <w:proofErr w:type="gramStart"/>
      <w:r>
        <w:t>correct</w:t>
      </w:r>
      <w:proofErr w:type="gramEnd"/>
      <w:r>
        <w:t xml:space="preserve"> </w:t>
      </w:r>
      <w:r w:rsidR="00016900">
        <w:t>grammar</w:t>
      </w:r>
    </w:p>
  </w:comment>
  <w:comment w:id="77" w:author="vijita shah" w:date="2025-08-26T10:14:00Z" w:initials="vs">
    <w:p w14:paraId="3639AE3D" w14:textId="6E471823" w:rsidR="00202608" w:rsidRDefault="00202608">
      <w:pPr>
        <w:pStyle w:val="CommentText"/>
      </w:pPr>
      <w:r>
        <w:rPr>
          <w:rStyle w:val="CommentReference"/>
        </w:rPr>
        <w:annotationRef/>
      </w:r>
      <w:proofErr w:type="gramStart"/>
      <w:r>
        <w:t>correct</w:t>
      </w:r>
      <w:proofErr w:type="gramEnd"/>
      <w:r>
        <w:t xml:space="preserve"> the capitalization</w:t>
      </w:r>
    </w:p>
  </w:comment>
  <w:comment w:id="78" w:author="vijita shah" w:date="2025-08-26T10:15:00Z" w:initials="vs">
    <w:p w14:paraId="3875DF04" w14:textId="5DDAFCC9" w:rsidR="00202608" w:rsidRDefault="00202608">
      <w:pPr>
        <w:pStyle w:val="CommentText"/>
      </w:pPr>
      <w:r>
        <w:rPr>
          <w:rStyle w:val="CommentReference"/>
        </w:rPr>
        <w:annotationRef/>
      </w:r>
      <w:r>
        <w:t>add space (6 months)</w:t>
      </w:r>
    </w:p>
  </w:comment>
  <w:comment w:id="79" w:author="vijita shah" w:date="2025-08-26T10:16:00Z" w:initials="vs">
    <w:p w14:paraId="35208B74" w14:textId="48532D9B" w:rsidR="00202608" w:rsidRDefault="00202608">
      <w:pPr>
        <w:pStyle w:val="CommentText"/>
      </w:pPr>
      <w:r>
        <w:rPr>
          <w:rStyle w:val="CommentReference"/>
        </w:rPr>
        <w:annotationRef/>
      </w:r>
      <w:r>
        <w:t>fix the sentence fragments</w:t>
      </w:r>
    </w:p>
  </w:comment>
  <w:comment w:id="80" w:author="vijita shah" w:date="2025-08-26T10:17:00Z" w:initials="vs">
    <w:p w14:paraId="57E2B412" w14:textId="5355EBA9" w:rsidR="00202608" w:rsidRDefault="00202608">
      <w:pPr>
        <w:pStyle w:val="CommentText"/>
      </w:pPr>
      <w:r>
        <w:rPr>
          <w:rStyle w:val="CommentReference"/>
        </w:rPr>
        <w:annotationRef/>
      </w:r>
      <w:r>
        <w:t>correct the capitalization</w:t>
      </w:r>
    </w:p>
  </w:comment>
  <w:comment w:id="81" w:author="vijita shah" w:date="2025-08-26T10:17:00Z" w:initials="vs">
    <w:p w14:paraId="223E8BA3" w14:textId="1567A793" w:rsidR="00202608" w:rsidRDefault="00202608">
      <w:pPr>
        <w:pStyle w:val="CommentText"/>
      </w:pPr>
      <w:r>
        <w:rPr>
          <w:rStyle w:val="CommentReference"/>
        </w:rPr>
        <w:annotationRef/>
      </w:r>
      <w:r>
        <w:t>correct the article</w:t>
      </w:r>
    </w:p>
  </w:comment>
  <w:comment w:id="82" w:author="vijita shah" w:date="2025-08-26T10:18:00Z" w:initials="vs">
    <w:p w14:paraId="44946D5F" w14:textId="7EBAB12B" w:rsidR="00202608" w:rsidRDefault="00202608">
      <w:pPr>
        <w:pStyle w:val="CommentText"/>
      </w:pPr>
      <w:r>
        <w:rPr>
          <w:rStyle w:val="CommentReference"/>
        </w:rPr>
        <w:annotationRef/>
      </w:r>
      <w:r>
        <w:t>correct the article</w:t>
      </w:r>
    </w:p>
  </w:comment>
  <w:comment w:id="83" w:author="vijita shah" w:date="2025-08-26T10:18:00Z" w:initials="vs">
    <w:p w14:paraId="5B2BA99E" w14:textId="0DBF1216" w:rsidR="00202608" w:rsidRDefault="00202608">
      <w:pPr>
        <w:pStyle w:val="CommentText"/>
      </w:pPr>
      <w:r>
        <w:rPr>
          <w:rStyle w:val="CommentReference"/>
        </w:rPr>
        <w:annotationRef/>
      </w:r>
      <w:r>
        <w:t>correct</w:t>
      </w:r>
      <w:r w:rsidR="00CD2958">
        <w:t xml:space="preserve"> noun</w:t>
      </w:r>
    </w:p>
  </w:comment>
  <w:comment w:id="84" w:author="vijita shah" w:date="2025-08-26T10:19:00Z" w:initials="vs">
    <w:p w14:paraId="762589FD" w14:textId="45514725" w:rsidR="00CD2958" w:rsidRDefault="00CD2958">
      <w:pPr>
        <w:pStyle w:val="CommentText"/>
      </w:pPr>
      <w:r>
        <w:rPr>
          <w:rStyle w:val="CommentReference"/>
        </w:rPr>
        <w:annotationRef/>
      </w:r>
      <w:r>
        <w:t>add a comma</w:t>
      </w:r>
    </w:p>
  </w:comment>
  <w:comment w:id="85" w:author="vijita shah" w:date="2025-08-26T10:20:00Z" w:initials="vs">
    <w:p w14:paraId="5A232976" w14:textId="2A2A1A11" w:rsidR="00CD2958" w:rsidRDefault="00CD2958">
      <w:pPr>
        <w:pStyle w:val="CommentText"/>
      </w:pPr>
      <w:r>
        <w:rPr>
          <w:rStyle w:val="CommentReference"/>
        </w:rPr>
        <w:annotationRef/>
      </w:r>
      <w:r>
        <w:t>use right word (that)</w:t>
      </w:r>
    </w:p>
  </w:comment>
  <w:comment w:id="86" w:author="vijita shah" w:date="2025-08-26T10:21:00Z" w:initials="vs">
    <w:p w14:paraId="2C36BB9E" w14:textId="11A1A2B4" w:rsidR="00CD2958" w:rsidRDefault="00CD2958">
      <w:pPr>
        <w:pStyle w:val="CommentText"/>
      </w:pPr>
      <w:r>
        <w:rPr>
          <w:rStyle w:val="CommentReference"/>
        </w:rPr>
        <w:annotationRef/>
      </w:r>
      <w:r>
        <w:t>fix the model verb</w:t>
      </w:r>
    </w:p>
  </w:comment>
  <w:comment w:id="87" w:author="vijita shah" w:date="2025-08-26T10:22:00Z" w:initials="vs">
    <w:p w14:paraId="00EB7FFA" w14:textId="20DD2197" w:rsidR="00CD2958" w:rsidRDefault="00CD2958">
      <w:pPr>
        <w:pStyle w:val="CommentText"/>
      </w:pPr>
      <w:r>
        <w:rPr>
          <w:rStyle w:val="CommentReference"/>
        </w:rPr>
        <w:annotationRef/>
      </w:r>
      <w:r>
        <w:t>fix the auxiliary</w:t>
      </w:r>
    </w:p>
  </w:comment>
  <w:comment w:id="88" w:author="vijita shah" w:date="2025-08-26T10:22:00Z" w:initials="vs">
    <w:p w14:paraId="5E5E609D" w14:textId="729C2FF1" w:rsidR="00CD2958" w:rsidRDefault="00CD2958">
      <w:pPr>
        <w:pStyle w:val="CommentText"/>
      </w:pPr>
      <w:r>
        <w:rPr>
          <w:rStyle w:val="CommentReference"/>
        </w:rPr>
        <w:annotationRef/>
      </w:r>
      <w:r>
        <w:t>correct the capitalization</w:t>
      </w:r>
    </w:p>
  </w:comment>
  <w:comment w:id="89" w:author="vijita shah" w:date="2025-08-26T10:25:00Z" w:initials="vs">
    <w:p w14:paraId="1046DB0E" w14:textId="083156F5" w:rsidR="00CD2958" w:rsidRDefault="00CD2958">
      <w:pPr>
        <w:pStyle w:val="CommentText"/>
      </w:pPr>
      <w:r>
        <w:rPr>
          <w:rStyle w:val="CommentReference"/>
        </w:rPr>
        <w:annotationRef/>
      </w:r>
      <w:proofErr w:type="gramStart"/>
      <w:r>
        <w:t>correct</w:t>
      </w:r>
      <w:proofErr w:type="gramEnd"/>
      <w:r>
        <w:t xml:space="preserve"> the </w:t>
      </w:r>
      <w:r w:rsidR="00016900">
        <w:t>sentence</w:t>
      </w:r>
    </w:p>
  </w:comment>
  <w:comment w:id="90" w:author="vijita shah" w:date="2025-08-26T10:23:00Z" w:initials="vs">
    <w:p w14:paraId="6CE82E5A" w14:textId="4D52C27C" w:rsidR="00CD2958" w:rsidRDefault="00CD2958">
      <w:pPr>
        <w:pStyle w:val="CommentText"/>
      </w:pPr>
      <w:r>
        <w:rPr>
          <w:rStyle w:val="CommentReference"/>
        </w:rPr>
        <w:annotationRef/>
      </w:r>
      <w:proofErr w:type="gramStart"/>
      <w:r>
        <w:t>correct</w:t>
      </w:r>
      <w:proofErr w:type="gramEnd"/>
      <w:r>
        <w:t xml:space="preserve"> the spelling error</w:t>
      </w:r>
    </w:p>
  </w:comment>
  <w:comment w:id="91" w:author="vijita shah" w:date="2025-08-26T10:26:00Z" w:initials="vs">
    <w:p w14:paraId="385E6154" w14:textId="4AF127D9" w:rsidR="00CD2958" w:rsidRDefault="00CD2958">
      <w:pPr>
        <w:pStyle w:val="CommentText"/>
      </w:pPr>
      <w:r>
        <w:rPr>
          <w:rStyle w:val="CommentReference"/>
        </w:rPr>
        <w:annotationRef/>
      </w:r>
      <w:r>
        <w:t>add comma</w:t>
      </w:r>
    </w:p>
  </w:comment>
  <w:comment w:id="92" w:author="vijita shah" w:date="2025-08-26T10:26:00Z" w:initials="vs">
    <w:p w14:paraId="2092827B" w14:textId="4FB6A857" w:rsidR="00CD2958" w:rsidRDefault="00CD2958">
      <w:pPr>
        <w:pStyle w:val="CommentText"/>
      </w:pPr>
      <w:r>
        <w:rPr>
          <w:rStyle w:val="CommentReference"/>
        </w:rPr>
        <w:annotationRef/>
      </w:r>
      <w:r>
        <w:t>correct capitalization (i.e., count)</w:t>
      </w:r>
    </w:p>
  </w:comment>
  <w:comment w:id="93" w:author="vijita shah" w:date="2025-08-26T10:27:00Z" w:initials="vs">
    <w:p w14:paraId="2D64E97F" w14:textId="14FE0870" w:rsidR="00CD2958" w:rsidRDefault="00CD2958">
      <w:pPr>
        <w:pStyle w:val="CommentText"/>
      </w:pPr>
      <w:r>
        <w:rPr>
          <w:rStyle w:val="CommentReference"/>
        </w:rPr>
        <w:annotationRef/>
      </w:r>
      <w:r>
        <w:t>add comma</w:t>
      </w:r>
    </w:p>
  </w:comment>
  <w:comment w:id="94" w:author="vijita shah" w:date="2025-08-26T10:29:00Z" w:initials="vs">
    <w:p w14:paraId="70966E93" w14:textId="38E7086F" w:rsidR="00CD2958" w:rsidRDefault="00CD2958">
      <w:pPr>
        <w:pStyle w:val="CommentText"/>
      </w:pPr>
      <w:r>
        <w:rPr>
          <w:rStyle w:val="CommentReference"/>
        </w:rPr>
        <w:annotationRef/>
      </w:r>
      <w:proofErr w:type="gramStart"/>
      <w:r w:rsidR="00017773">
        <w:t>correct</w:t>
      </w:r>
      <w:proofErr w:type="gramEnd"/>
      <w:r w:rsidR="00017773">
        <w:t xml:space="preserve"> the </w:t>
      </w:r>
      <w:r w:rsidR="00016900">
        <w:t>sentence</w:t>
      </w:r>
    </w:p>
  </w:comment>
  <w:comment w:id="95" w:author="vijita shah" w:date="2025-08-26T10:29:00Z" w:initials="vs">
    <w:p w14:paraId="3A3FB279" w14:textId="5979FC85" w:rsidR="00017773" w:rsidRDefault="00017773">
      <w:pPr>
        <w:pStyle w:val="CommentText"/>
      </w:pPr>
      <w:r>
        <w:rPr>
          <w:rStyle w:val="CommentReference"/>
        </w:rPr>
        <w:annotationRef/>
      </w:r>
      <w:proofErr w:type="gramStart"/>
      <w:r>
        <w:t>correct</w:t>
      </w:r>
      <w:proofErr w:type="gramEnd"/>
      <w:r>
        <w:t xml:space="preserve"> the capitalization</w:t>
      </w:r>
    </w:p>
  </w:comment>
  <w:comment w:id="96" w:author="vijita shah" w:date="2025-08-26T10:31:00Z" w:initials="vs">
    <w:p w14:paraId="37D95521" w14:textId="551C6B64" w:rsidR="00017773" w:rsidRDefault="00017773">
      <w:pPr>
        <w:pStyle w:val="CommentText"/>
      </w:pPr>
      <w:r>
        <w:rPr>
          <w:rStyle w:val="CommentReference"/>
        </w:rPr>
        <w:annotationRef/>
      </w:r>
      <w:proofErr w:type="gramStart"/>
      <w:r>
        <w:t>correct</w:t>
      </w:r>
      <w:proofErr w:type="gramEnd"/>
      <w:r>
        <w:t xml:space="preserve"> the </w:t>
      </w:r>
      <w:r w:rsidR="00016900">
        <w:t>sentence</w:t>
      </w:r>
    </w:p>
  </w:comment>
  <w:comment w:id="97" w:author="vijita shah" w:date="2025-08-26T10:34:00Z" w:initials="vs">
    <w:p w14:paraId="50076A95" w14:textId="5756D433" w:rsidR="00017773" w:rsidRDefault="00017773">
      <w:pPr>
        <w:pStyle w:val="CommentText"/>
      </w:pPr>
      <w:r>
        <w:rPr>
          <w:rStyle w:val="CommentReference"/>
        </w:rPr>
        <w:annotationRef/>
      </w:r>
      <w:proofErr w:type="gramStart"/>
      <w:r>
        <w:t>correct</w:t>
      </w:r>
      <w:proofErr w:type="gramEnd"/>
      <w:r>
        <w:t xml:space="preserve"> the </w:t>
      </w:r>
      <w:r w:rsidR="00016900">
        <w:t>grammar</w:t>
      </w:r>
    </w:p>
  </w:comment>
  <w:comment w:id="98" w:author="vijita shah" w:date="2025-08-26T10:35:00Z" w:initials="vs">
    <w:p w14:paraId="4C2D17E2" w14:textId="4B41FCA4" w:rsidR="00017773" w:rsidRDefault="00017773">
      <w:pPr>
        <w:pStyle w:val="CommentText"/>
      </w:pPr>
      <w:r>
        <w:rPr>
          <w:rStyle w:val="CommentReference"/>
        </w:rPr>
        <w:annotationRef/>
      </w:r>
      <w:proofErr w:type="gramStart"/>
      <w:r>
        <w:t>correct</w:t>
      </w:r>
      <w:proofErr w:type="gramEnd"/>
      <w:r>
        <w:t xml:space="preserve"> </w:t>
      </w:r>
      <w:r w:rsidR="00016900">
        <w:t>grammar</w:t>
      </w:r>
    </w:p>
  </w:comment>
  <w:comment w:id="99" w:author="vijita shah" w:date="2025-08-26T10:35:00Z" w:initials="vs">
    <w:p w14:paraId="4A85DE46" w14:textId="47B7C389" w:rsidR="00017773" w:rsidRDefault="00017773">
      <w:pPr>
        <w:pStyle w:val="CommentText"/>
      </w:pPr>
      <w:r>
        <w:rPr>
          <w:rStyle w:val="CommentReference"/>
        </w:rPr>
        <w:annotationRef/>
      </w:r>
      <w:r w:rsidR="00016900">
        <w:t>Correct</w:t>
      </w:r>
      <w:r>
        <w:t xml:space="preserve"> </w:t>
      </w:r>
      <w:r w:rsidR="00016900">
        <w:t>grammar</w:t>
      </w:r>
    </w:p>
  </w:comment>
  <w:comment w:id="100" w:author="vijita shah" w:date="2025-08-26T10:35:00Z" w:initials="vs">
    <w:p w14:paraId="51140568" w14:textId="11486F15" w:rsidR="00017773" w:rsidRDefault="00017773">
      <w:pPr>
        <w:pStyle w:val="CommentText"/>
      </w:pPr>
      <w:r>
        <w:rPr>
          <w:rStyle w:val="CommentReference"/>
        </w:rPr>
        <w:annotationRef/>
      </w:r>
      <w:proofErr w:type="gramStart"/>
      <w:r>
        <w:t>correct</w:t>
      </w:r>
      <w:proofErr w:type="gramEnd"/>
      <w:r>
        <w:t xml:space="preserve"> </w:t>
      </w:r>
      <w:proofErr w:type="spellStart"/>
      <w:r>
        <w:t>grammer</w:t>
      </w:r>
      <w:proofErr w:type="spellEnd"/>
    </w:p>
  </w:comment>
  <w:comment w:id="101" w:author="vijita shah" w:date="2025-08-26T10:37:00Z" w:initials="vs">
    <w:p w14:paraId="638A6D42" w14:textId="10EC885E" w:rsidR="00017773" w:rsidRDefault="00017773">
      <w:pPr>
        <w:pStyle w:val="CommentText"/>
      </w:pPr>
      <w:r>
        <w:rPr>
          <w:rStyle w:val="CommentReference"/>
        </w:rPr>
        <w:annotationRef/>
      </w:r>
      <w:r>
        <w:t>fix the model verb</w:t>
      </w:r>
    </w:p>
  </w:comment>
  <w:comment w:id="102" w:author="vijita shah" w:date="2025-08-26T10:37:00Z" w:initials="vs">
    <w:p w14:paraId="5D383DB0" w14:textId="5C948BD6" w:rsidR="00017773" w:rsidRDefault="00017773">
      <w:pPr>
        <w:pStyle w:val="CommentText"/>
      </w:pPr>
      <w:r>
        <w:rPr>
          <w:rStyle w:val="CommentReference"/>
        </w:rPr>
        <w:annotationRef/>
      </w:r>
      <w:r>
        <w:t>fix the preposition</w:t>
      </w:r>
    </w:p>
  </w:comment>
  <w:comment w:id="103" w:author="vijita shah" w:date="2025-08-26T10:38:00Z" w:initials="vs">
    <w:p w14:paraId="49C56ACE" w14:textId="0AD28D10" w:rsidR="00017773" w:rsidRDefault="00017773">
      <w:pPr>
        <w:pStyle w:val="CommentText"/>
      </w:pPr>
      <w:r>
        <w:rPr>
          <w:rStyle w:val="CommentReference"/>
        </w:rPr>
        <w:annotationRef/>
      </w:r>
      <w:r>
        <w:t xml:space="preserve">correct </w:t>
      </w:r>
    </w:p>
  </w:comment>
  <w:comment w:id="104" w:author="vijita shah" w:date="2025-08-26T10:39:00Z" w:initials="vs">
    <w:p w14:paraId="6FFC60BA" w14:textId="44871C1F" w:rsidR="00177745" w:rsidRDefault="00177745">
      <w:pPr>
        <w:pStyle w:val="CommentText"/>
      </w:pPr>
      <w:r>
        <w:rPr>
          <w:rStyle w:val="CommentReference"/>
        </w:rPr>
        <w:annotationRef/>
      </w:r>
      <w:r>
        <w:t>add comma</w:t>
      </w:r>
    </w:p>
  </w:comment>
  <w:comment w:id="105" w:author="vijita shah" w:date="2025-08-26T10:40:00Z" w:initials="vs">
    <w:p w14:paraId="0E4EB764" w14:textId="2D8929FF" w:rsidR="00177745" w:rsidRDefault="00177745">
      <w:pPr>
        <w:pStyle w:val="CommentText"/>
      </w:pPr>
      <w:r>
        <w:rPr>
          <w:rStyle w:val="CommentReference"/>
        </w:rPr>
        <w:annotationRef/>
      </w:r>
      <w:r>
        <w:t>correct the spelling</w:t>
      </w:r>
    </w:p>
  </w:comment>
  <w:comment w:id="106" w:author="vijita shah" w:date="2025-08-26T10:40:00Z" w:initials="vs">
    <w:p w14:paraId="021CD749" w14:textId="092FB889" w:rsidR="00177745" w:rsidRDefault="00177745">
      <w:pPr>
        <w:pStyle w:val="CommentText"/>
      </w:pPr>
      <w:r>
        <w:rPr>
          <w:rStyle w:val="CommentReference"/>
        </w:rPr>
        <w:annotationRef/>
      </w:r>
      <w:r>
        <w:t>add comma</w:t>
      </w:r>
    </w:p>
  </w:comment>
  <w:comment w:id="107" w:author="vijita shah" w:date="2025-08-26T10:40:00Z" w:initials="vs">
    <w:p w14:paraId="06C712E0" w14:textId="0B1A2C5B" w:rsidR="00177745" w:rsidRDefault="00177745">
      <w:pPr>
        <w:pStyle w:val="CommentText"/>
      </w:pPr>
      <w:r>
        <w:rPr>
          <w:rStyle w:val="CommentReference"/>
        </w:rPr>
        <w:annotationRef/>
      </w:r>
      <w:r>
        <w:t>correct the article</w:t>
      </w:r>
    </w:p>
  </w:comment>
  <w:comment w:id="108" w:author="vijita shah" w:date="2025-08-26T10:41:00Z" w:initials="vs">
    <w:p w14:paraId="06246785" w14:textId="3DA166C8" w:rsidR="00177745" w:rsidRDefault="00177745">
      <w:pPr>
        <w:pStyle w:val="CommentText"/>
      </w:pPr>
      <w:r>
        <w:rPr>
          <w:rStyle w:val="CommentReference"/>
        </w:rPr>
        <w:annotationRef/>
      </w:r>
      <w:r>
        <w:t>correct subject – verb agreement</w:t>
      </w:r>
    </w:p>
  </w:comment>
  <w:comment w:id="109" w:author="vijita shah" w:date="2025-08-26T10:42:00Z" w:initials="vs">
    <w:p w14:paraId="73F0CB36" w14:textId="5BDDA5EB" w:rsidR="00177745" w:rsidRDefault="00177745">
      <w:pPr>
        <w:pStyle w:val="CommentText"/>
      </w:pPr>
      <w:r>
        <w:rPr>
          <w:rStyle w:val="CommentReference"/>
        </w:rPr>
        <w:annotationRef/>
      </w:r>
      <w:r>
        <w:t>correct the article</w:t>
      </w:r>
    </w:p>
  </w:comment>
  <w:comment w:id="110" w:author="vijita shah" w:date="2025-08-26T10:42:00Z" w:initials="vs">
    <w:p w14:paraId="61331A8F" w14:textId="6434C782" w:rsidR="00177745" w:rsidRDefault="00177745">
      <w:pPr>
        <w:pStyle w:val="CommentText"/>
      </w:pPr>
      <w:r>
        <w:rPr>
          <w:rStyle w:val="CommentReference"/>
        </w:rPr>
        <w:annotationRef/>
      </w:r>
      <w:r>
        <w:t>correct the article</w:t>
      </w:r>
    </w:p>
  </w:comment>
  <w:comment w:id="111" w:author="vijita shah" w:date="2025-08-26T10:43:00Z" w:initials="vs">
    <w:p w14:paraId="57D6C142" w14:textId="0F256C29" w:rsidR="00177745" w:rsidRDefault="00177745">
      <w:pPr>
        <w:pStyle w:val="CommentText"/>
      </w:pPr>
      <w:r>
        <w:rPr>
          <w:rStyle w:val="CommentReference"/>
        </w:rPr>
        <w:annotationRef/>
      </w:r>
      <w:r>
        <w:t>add punctuation</w:t>
      </w:r>
    </w:p>
  </w:comment>
  <w:comment w:id="112" w:author="vijita shah" w:date="2025-08-26T10:44:00Z" w:initials="vs">
    <w:p w14:paraId="0871BF96" w14:textId="15FF0A89" w:rsidR="00177745" w:rsidRDefault="00177745">
      <w:pPr>
        <w:pStyle w:val="CommentText"/>
      </w:pPr>
      <w:r>
        <w:rPr>
          <w:rStyle w:val="CommentReference"/>
        </w:rPr>
        <w:annotationRef/>
      </w:r>
      <w:r>
        <w:t>use more appropriate word</w:t>
      </w:r>
    </w:p>
  </w:comment>
  <w:comment w:id="113" w:author="vijita shah" w:date="2025-08-26T10:44:00Z" w:initials="vs">
    <w:p w14:paraId="29B324B5" w14:textId="3F891184" w:rsidR="00177745" w:rsidRDefault="00177745">
      <w:pPr>
        <w:pStyle w:val="CommentText"/>
      </w:pPr>
      <w:r>
        <w:rPr>
          <w:rStyle w:val="CommentReference"/>
        </w:rPr>
        <w:annotationRef/>
      </w:r>
      <w:r>
        <w:t>fix the preposition</w:t>
      </w:r>
    </w:p>
  </w:comment>
  <w:comment w:id="114" w:author="vijita shah" w:date="2025-08-26T10:45:00Z" w:initials="vs">
    <w:p w14:paraId="7443DA8C" w14:textId="0B385EF5" w:rsidR="00177745" w:rsidRDefault="00177745">
      <w:pPr>
        <w:pStyle w:val="CommentText"/>
      </w:pPr>
      <w:r>
        <w:rPr>
          <w:rStyle w:val="CommentReference"/>
        </w:rPr>
        <w:annotationRef/>
      </w:r>
      <w:r>
        <w:t>correct the voice</w:t>
      </w:r>
    </w:p>
  </w:comment>
  <w:comment w:id="115" w:author="vijita shah" w:date="2025-08-26T10:47:00Z" w:initials="vs">
    <w:p w14:paraId="0C9F94AE" w14:textId="0B7F43CB" w:rsidR="00177745" w:rsidRDefault="00177745">
      <w:pPr>
        <w:pStyle w:val="CommentText"/>
      </w:pPr>
      <w:r>
        <w:rPr>
          <w:rStyle w:val="CommentReference"/>
        </w:rPr>
        <w:annotationRef/>
      </w:r>
      <w:r>
        <w:t>correct the capitalization</w:t>
      </w:r>
    </w:p>
  </w:comment>
  <w:comment w:id="116" w:author="vijita shah" w:date="2025-08-26T10:47:00Z" w:initials="vs">
    <w:p w14:paraId="2C587267" w14:textId="12295ABA" w:rsidR="00177745" w:rsidRDefault="00177745">
      <w:pPr>
        <w:pStyle w:val="CommentText"/>
      </w:pPr>
      <w:r>
        <w:rPr>
          <w:rStyle w:val="CommentReference"/>
        </w:rPr>
        <w:annotationRef/>
      </w:r>
      <w:r>
        <w:t>correct the capitalization</w:t>
      </w:r>
    </w:p>
  </w:comment>
  <w:comment w:id="117" w:author="vijita shah" w:date="2025-08-26T10:48:00Z" w:initials="vs">
    <w:p w14:paraId="578A565A" w14:textId="15ED6673" w:rsidR="00177745" w:rsidRDefault="00177745">
      <w:pPr>
        <w:pStyle w:val="CommentText"/>
      </w:pPr>
      <w:r>
        <w:rPr>
          <w:rStyle w:val="CommentReference"/>
        </w:rPr>
        <w:annotationRef/>
      </w:r>
      <w:r>
        <w:t>add punctuation</w:t>
      </w:r>
    </w:p>
  </w:comment>
  <w:comment w:id="118" w:author="vijita shah" w:date="2025-08-26T10:50:00Z" w:initials="vs">
    <w:p w14:paraId="12D93CA2" w14:textId="42BBB559" w:rsidR="001C5542" w:rsidRDefault="001C5542">
      <w:pPr>
        <w:pStyle w:val="CommentText"/>
      </w:pPr>
      <w:r>
        <w:rPr>
          <w:rStyle w:val="CommentReference"/>
        </w:rPr>
        <w:annotationRef/>
      </w:r>
      <w:r>
        <w:t>replace with colon</w:t>
      </w:r>
    </w:p>
  </w:comment>
  <w:comment w:id="119" w:author="vijita shah" w:date="2025-08-26T10:50:00Z" w:initials="vs">
    <w:p w14:paraId="3628DD64" w14:textId="3CA35EB0" w:rsidR="001C5542" w:rsidRDefault="001C5542">
      <w:pPr>
        <w:pStyle w:val="CommentText"/>
      </w:pPr>
      <w:r>
        <w:rPr>
          <w:rStyle w:val="CommentReference"/>
        </w:rPr>
        <w:annotationRef/>
      </w:r>
      <w:r>
        <w:t>correct the capitalization</w:t>
      </w:r>
    </w:p>
  </w:comment>
  <w:comment w:id="120" w:author="vijita shah" w:date="2025-08-26T10:51:00Z" w:initials="vs">
    <w:p w14:paraId="220A6907" w14:textId="3CB0664C" w:rsidR="001C5542" w:rsidRDefault="001C5542">
      <w:pPr>
        <w:pStyle w:val="CommentText"/>
      </w:pPr>
      <w:r>
        <w:rPr>
          <w:rStyle w:val="CommentReference"/>
        </w:rPr>
        <w:annotationRef/>
      </w:r>
      <w:r>
        <w:t>correct the capitalization</w:t>
      </w:r>
    </w:p>
  </w:comment>
  <w:comment w:id="121" w:author="vijita shah" w:date="2025-08-26T10:51:00Z" w:initials="vs">
    <w:p w14:paraId="26F8368B" w14:textId="15275C3E" w:rsidR="001C5542" w:rsidRDefault="001C5542">
      <w:pPr>
        <w:pStyle w:val="CommentText"/>
      </w:pPr>
      <w:r>
        <w:rPr>
          <w:rStyle w:val="CommentReference"/>
        </w:rPr>
        <w:annotationRef/>
      </w:r>
      <w:r>
        <w:t>correct the capitalization</w:t>
      </w:r>
    </w:p>
  </w:comment>
  <w:comment w:id="122" w:author="vijita shah" w:date="2025-08-26T10:52:00Z" w:initials="vs">
    <w:p w14:paraId="56513AF7" w14:textId="65A6B138" w:rsidR="001C5542" w:rsidRDefault="001C5542">
      <w:pPr>
        <w:pStyle w:val="CommentText"/>
      </w:pPr>
      <w:r>
        <w:rPr>
          <w:rStyle w:val="CommentReference"/>
        </w:rPr>
        <w:annotationRef/>
      </w:r>
      <w:r>
        <w:t>correct the capitalization</w:t>
      </w:r>
    </w:p>
  </w:comment>
  <w:comment w:id="123" w:author="vijita shah" w:date="2025-08-26T10:52:00Z" w:initials="vs">
    <w:p w14:paraId="0B0FFFC4" w14:textId="12BC291A" w:rsidR="001C5542" w:rsidRDefault="001C5542">
      <w:pPr>
        <w:pStyle w:val="CommentText"/>
      </w:pPr>
      <w:r>
        <w:rPr>
          <w:rStyle w:val="CommentReference"/>
        </w:rPr>
        <w:annotationRef/>
      </w:r>
      <w:r>
        <w:t>correct the voice</w:t>
      </w:r>
    </w:p>
  </w:comment>
  <w:comment w:id="124" w:author="vijita shah" w:date="2025-08-26T10:52:00Z" w:initials="vs">
    <w:p w14:paraId="46E9A03D" w14:textId="241314C1" w:rsidR="001C5542" w:rsidRDefault="001C5542">
      <w:pPr>
        <w:pStyle w:val="CommentText"/>
      </w:pPr>
      <w:r>
        <w:rPr>
          <w:rStyle w:val="CommentReference"/>
        </w:rPr>
        <w:annotationRef/>
      </w:r>
      <w:r>
        <w:t>correct the article</w:t>
      </w:r>
    </w:p>
  </w:comment>
  <w:comment w:id="125" w:author="vijita shah" w:date="2025-08-26T10:53:00Z" w:initials="vs">
    <w:p w14:paraId="57817D78" w14:textId="0696AC8D" w:rsidR="001C5542" w:rsidRDefault="001C5542">
      <w:pPr>
        <w:pStyle w:val="CommentText"/>
      </w:pPr>
      <w:r>
        <w:rPr>
          <w:rStyle w:val="CommentReference"/>
        </w:rPr>
        <w:annotationRef/>
      </w:r>
      <w:r>
        <w:t>maintain the agreement</w:t>
      </w:r>
    </w:p>
  </w:comment>
  <w:comment w:id="126" w:author="vijita shah" w:date="2025-08-26T10:54:00Z" w:initials="vs">
    <w:p w14:paraId="5D66435C" w14:textId="65F29113" w:rsidR="001C5542" w:rsidRDefault="001C5542">
      <w:pPr>
        <w:pStyle w:val="CommentText"/>
      </w:pPr>
      <w:r>
        <w:rPr>
          <w:rStyle w:val="CommentReference"/>
        </w:rPr>
        <w:annotationRef/>
      </w:r>
      <w:r>
        <w:t>maintain the agreement</w:t>
      </w:r>
    </w:p>
  </w:comment>
  <w:comment w:id="127" w:author="vijita shah" w:date="2025-08-26T10:55:00Z" w:initials="vs">
    <w:p w14:paraId="25B482CF" w14:textId="24C676DB" w:rsidR="001C5542" w:rsidRDefault="001C5542">
      <w:pPr>
        <w:pStyle w:val="CommentText"/>
      </w:pPr>
      <w:r>
        <w:rPr>
          <w:rStyle w:val="CommentReference"/>
        </w:rPr>
        <w:annotationRef/>
      </w:r>
      <w:r>
        <w:t>maintain the agreement</w:t>
      </w:r>
    </w:p>
  </w:comment>
  <w:comment w:id="128" w:author="vijita shah" w:date="2025-08-26T10:55:00Z" w:initials="vs">
    <w:p w14:paraId="6CCA7085" w14:textId="384AE089" w:rsidR="001C5542" w:rsidRDefault="001C5542">
      <w:pPr>
        <w:pStyle w:val="CommentText"/>
      </w:pPr>
      <w:r>
        <w:rPr>
          <w:rStyle w:val="CommentReference"/>
        </w:rPr>
        <w:annotationRef/>
      </w:r>
      <w:r>
        <w:t>add punctuation</w:t>
      </w:r>
    </w:p>
  </w:comment>
  <w:comment w:id="129" w:author="vijita shah" w:date="2025-08-26T10:56:00Z" w:initials="vs">
    <w:p w14:paraId="2B94AB0F" w14:textId="31249421" w:rsidR="001C5542" w:rsidRDefault="001C5542">
      <w:pPr>
        <w:pStyle w:val="CommentText"/>
      </w:pPr>
      <w:r>
        <w:rPr>
          <w:rStyle w:val="CommentReference"/>
        </w:rPr>
        <w:annotationRef/>
      </w:r>
      <w:r>
        <w:t>correct the article</w:t>
      </w:r>
    </w:p>
  </w:comment>
  <w:comment w:id="130" w:author="vijita shah" w:date="2025-08-26T10:56:00Z" w:initials="vs">
    <w:p w14:paraId="63539119" w14:textId="36243315" w:rsidR="001C5542" w:rsidRDefault="001C5542">
      <w:pPr>
        <w:pStyle w:val="CommentText"/>
      </w:pPr>
      <w:r>
        <w:rPr>
          <w:rStyle w:val="CommentReference"/>
        </w:rPr>
        <w:annotationRef/>
      </w:r>
      <w:r>
        <w:t>correct the article</w:t>
      </w:r>
    </w:p>
  </w:comment>
  <w:comment w:id="131" w:author="vijita shah" w:date="2025-08-26T10:57:00Z" w:initials="vs">
    <w:p w14:paraId="25C88CC4" w14:textId="308C4E8F" w:rsidR="001C5542" w:rsidRDefault="001C5542">
      <w:pPr>
        <w:pStyle w:val="CommentText"/>
      </w:pPr>
      <w:r>
        <w:rPr>
          <w:rStyle w:val="CommentReference"/>
        </w:rPr>
        <w:annotationRef/>
      </w:r>
      <w:r>
        <w:t>correct the capitalization</w:t>
      </w:r>
    </w:p>
  </w:comment>
  <w:comment w:id="132" w:author="vijita shah" w:date="2025-08-26T10:57:00Z" w:initials="vs">
    <w:p w14:paraId="11AE9C4B" w14:textId="5DD141C3" w:rsidR="001C5542" w:rsidRDefault="001C5542">
      <w:pPr>
        <w:pStyle w:val="CommentText"/>
      </w:pPr>
      <w:r>
        <w:rPr>
          <w:rStyle w:val="CommentReference"/>
        </w:rPr>
        <w:annotationRef/>
      </w:r>
      <w:r>
        <w:t>correct the capitalization</w:t>
      </w:r>
    </w:p>
  </w:comment>
  <w:comment w:id="133" w:author="vijita shah" w:date="2025-08-26T10:58:00Z" w:initials="vs">
    <w:p w14:paraId="3FD4B380" w14:textId="7B20925D" w:rsidR="001C5542" w:rsidRDefault="001C5542">
      <w:pPr>
        <w:pStyle w:val="CommentText"/>
      </w:pPr>
      <w:r>
        <w:rPr>
          <w:rStyle w:val="CommentReference"/>
        </w:rPr>
        <w:annotationRef/>
      </w:r>
      <w:r>
        <w:t>correct the article</w:t>
      </w:r>
    </w:p>
  </w:comment>
  <w:comment w:id="134" w:author="vijita shah" w:date="2025-08-26T10:58:00Z" w:initials="vs">
    <w:p w14:paraId="2B9BE7A2" w14:textId="246CD0C4" w:rsidR="001C5542" w:rsidRDefault="001C5542">
      <w:pPr>
        <w:pStyle w:val="CommentText"/>
      </w:pPr>
      <w:r>
        <w:rPr>
          <w:rStyle w:val="CommentReference"/>
        </w:rPr>
        <w:annotationRef/>
      </w:r>
      <w:r>
        <w:t>correct the a</w:t>
      </w:r>
      <w:r w:rsidR="00410DD7">
        <w:t>r</w:t>
      </w:r>
      <w:r>
        <w:t>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4708C3" w15:done="0"/>
  <w15:commentEx w15:paraId="5243D1DE" w15:done="0"/>
  <w15:commentEx w15:paraId="69112621" w15:done="0"/>
  <w15:commentEx w15:paraId="44DA2281" w15:done="0"/>
  <w15:commentEx w15:paraId="62DC02BD" w15:done="0"/>
  <w15:commentEx w15:paraId="62671F31" w15:done="0"/>
  <w15:commentEx w15:paraId="2C5DB2B1" w15:done="0"/>
  <w15:commentEx w15:paraId="03E73742" w15:done="0"/>
  <w15:commentEx w15:paraId="7E25D13C" w15:done="0"/>
  <w15:commentEx w15:paraId="3B051D6C" w15:done="0"/>
  <w15:commentEx w15:paraId="66029169" w15:done="0"/>
  <w15:commentEx w15:paraId="562F90DB" w15:done="0"/>
  <w15:commentEx w15:paraId="1017B072" w15:done="0"/>
  <w15:commentEx w15:paraId="054E9510" w15:done="0"/>
  <w15:commentEx w15:paraId="46A5F7EE" w15:done="0"/>
  <w15:commentEx w15:paraId="18BE88DE" w15:done="0"/>
  <w15:commentEx w15:paraId="613A5C1B" w15:done="0"/>
  <w15:commentEx w15:paraId="4A6B63A6" w15:done="0"/>
  <w15:commentEx w15:paraId="0DDF33EE" w15:done="0"/>
  <w15:commentEx w15:paraId="61F2BA0E" w15:done="0"/>
  <w15:commentEx w15:paraId="73F5FD46" w15:done="0"/>
  <w15:commentEx w15:paraId="36373882" w15:done="0"/>
  <w15:commentEx w15:paraId="168D5DD4" w15:done="0"/>
  <w15:commentEx w15:paraId="25AF129B" w15:done="0"/>
  <w15:commentEx w15:paraId="069986F8" w15:done="0"/>
  <w15:commentEx w15:paraId="6204EF62" w15:done="0"/>
  <w15:commentEx w15:paraId="5BC79BDC" w15:done="0"/>
  <w15:commentEx w15:paraId="565549DB" w15:done="0"/>
  <w15:commentEx w15:paraId="0BDA0414" w15:done="0"/>
  <w15:commentEx w15:paraId="26B77C6A" w15:done="0"/>
  <w15:commentEx w15:paraId="6C5E8308" w15:done="0"/>
  <w15:commentEx w15:paraId="45CF7D6B" w15:done="0"/>
  <w15:commentEx w15:paraId="5AE9A496" w15:done="0"/>
  <w15:commentEx w15:paraId="77BD8627" w15:done="0"/>
  <w15:commentEx w15:paraId="761FE524" w15:done="0"/>
  <w15:commentEx w15:paraId="700E5C6E" w15:done="0"/>
  <w15:commentEx w15:paraId="1D3B43B3" w15:done="0"/>
  <w15:commentEx w15:paraId="7DE72727" w15:done="0"/>
  <w15:commentEx w15:paraId="4DCBA4CB" w15:done="0"/>
  <w15:commentEx w15:paraId="6B6F17CD" w15:done="0"/>
  <w15:commentEx w15:paraId="303B7BD3" w15:done="0"/>
  <w15:commentEx w15:paraId="43021EA0" w15:done="0"/>
  <w15:commentEx w15:paraId="441BEC84" w15:done="0"/>
  <w15:commentEx w15:paraId="0551E834" w15:done="0"/>
  <w15:commentEx w15:paraId="31256952" w15:done="0"/>
  <w15:commentEx w15:paraId="5A8B7340" w15:done="0"/>
  <w15:commentEx w15:paraId="2FADDD50" w15:done="0"/>
  <w15:commentEx w15:paraId="42E05F63" w15:done="0"/>
  <w15:commentEx w15:paraId="3FAF9CAF" w15:done="0"/>
  <w15:commentEx w15:paraId="689DB3D3" w15:done="0"/>
  <w15:commentEx w15:paraId="504ECDA8" w15:done="0"/>
  <w15:commentEx w15:paraId="38139232" w15:done="0"/>
  <w15:commentEx w15:paraId="05163C75" w15:done="0"/>
  <w15:commentEx w15:paraId="44D52114" w15:done="0"/>
  <w15:commentEx w15:paraId="67F11982" w15:done="0"/>
  <w15:commentEx w15:paraId="0DEDA677" w15:done="0"/>
  <w15:commentEx w15:paraId="38EE9E4B" w15:done="0"/>
  <w15:commentEx w15:paraId="68D561CA" w15:done="0"/>
  <w15:commentEx w15:paraId="1D13086C" w15:done="0"/>
  <w15:commentEx w15:paraId="749E05F2" w15:done="0"/>
  <w15:commentEx w15:paraId="44AD5032" w15:done="0"/>
  <w15:commentEx w15:paraId="628B68C0" w15:done="0"/>
  <w15:commentEx w15:paraId="15EC7579" w15:done="0"/>
  <w15:commentEx w15:paraId="56D6D136" w15:done="0"/>
  <w15:commentEx w15:paraId="0848262F" w15:done="0"/>
  <w15:commentEx w15:paraId="7DF9E5C1" w15:done="0"/>
  <w15:commentEx w15:paraId="1A71322B" w15:done="0"/>
  <w15:commentEx w15:paraId="543514CB" w15:done="0"/>
  <w15:commentEx w15:paraId="44E71EBB" w15:done="0"/>
  <w15:commentEx w15:paraId="72C6AEE1" w15:done="0"/>
  <w15:commentEx w15:paraId="12F34FA2" w15:done="0"/>
  <w15:commentEx w15:paraId="2793AAEF" w15:done="0"/>
  <w15:commentEx w15:paraId="3B44D90A" w15:done="0"/>
  <w15:commentEx w15:paraId="0D9AD447" w15:done="0"/>
  <w15:commentEx w15:paraId="31B91395" w15:done="0"/>
  <w15:commentEx w15:paraId="74AC2E60" w15:done="0"/>
  <w15:commentEx w15:paraId="3639AE3D" w15:done="0"/>
  <w15:commentEx w15:paraId="3875DF04" w15:done="0"/>
  <w15:commentEx w15:paraId="35208B74" w15:done="0"/>
  <w15:commentEx w15:paraId="57E2B412" w15:done="0"/>
  <w15:commentEx w15:paraId="223E8BA3" w15:done="0"/>
  <w15:commentEx w15:paraId="44946D5F" w15:done="0"/>
  <w15:commentEx w15:paraId="5B2BA99E" w15:done="0"/>
  <w15:commentEx w15:paraId="762589FD" w15:done="0"/>
  <w15:commentEx w15:paraId="5A232976" w15:done="0"/>
  <w15:commentEx w15:paraId="2C36BB9E" w15:done="0"/>
  <w15:commentEx w15:paraId="00EB7FFA" w15:done="0"/>
  <w15:commentEx w15:paraId="5E5E609D" w15:done="0"/>
  <w15:commentEx w15:paraId="1046DB0E" w15:done="0"/>
  <w15:commentEx w15:paraId="6CE82E5A" w15:done="0"/>
  <w15:commentEx w15:paraId="385E6154" w15:done="0"/>
  <w15:commentEx w15:paraId="2092827B" w15:done="0"/>
  <w15:commentEx w15:paraId="2D64E97F" w15:done="0"/>
  <w15:commentEx w15:paraId="70966E93" w15:done="0"/>
  <w15:commentEx w15:paraId="3A3FB279" w15:done="0"/>
  <w15:commentEx w15:paraId="37D95521" w15:done="0"/>
  <w15:commentEx w15:paraId="50076A95" w15:done="0"/>
  <w15:commentEx w15:paraId="4C2D17E2" w15:done="0"/>
  <w15:commentEx w15:paraId="4A85DE46" w15:done="0"/>
  <w15:commentEx w15:paraId="51140568" w15:done="0"/>
  <w15:commentEx w15:paraId="638A6D42" w15:done="0"/>
  <w15:commentEx w15:paraId="5D383DB0" w15:done="0"/>
  <w15:commentEx w15:paraId="49C56ACE" w15:done="0"/>
  <w15:commentEx w15:paraId="6FFC60BA" w15:done="0"/>
  <w15:commentEx w15:paraId="0E4EB764" w15:done="0"/>
  <w15:commentEx w15:paraId="021CD749" w15:done="0"/>
  <w15:commentEx w15:paraId="06C712E0" w15:done="0"/>
  <w15:commentEx w15:paraId="06246785" w15:done="0"/>
  <w15:commentEx w15:paraId="73F0CB36" w15:done="0"/>
  <w15:commentEx w15:paraId="61331A8F" w15:done="0"/>
  <w15:commentEx w15:paraId="57D6C142" w15:done="0"/>
  <w15:commentEx w15:paraId="0871BF96" w15:done="0"/>
  <w15:commentEx w15:paraId="29B324B5" w15:done="0"/>
  <w15:commentEx w15:paraId="7443DA8C" w15:done="0"/>
  <w15:commentEx w15:paraId="0C9F94AE" w15:done="0"/>
  <w15:commentEx w15:paraId="2C587267" w15:done="0"/>
  <w15:commentEx w15:paraId="578A565A" w15:done="0"/>
  <w15:commentEx w15:paraId="12D93CA2" w15:done="0"/>
  <w15:commentEx w15:paraId="3628DD64" w15:done="0"/>
  <w15:commentEx w15:paraId="220A6907" w15:done="0"/>
  <w15:commentEx w15:paraId="26F8368B" w15:done="0"/>
  <w15:commentEx w15:paraId="56513AF7" w15:done="0"/>
  <w15:commentEx w15:paraId="0B0FFFC4" w15:done="0"/>
  <w15:commentEx w15:paraId="46E9A03D" w15:done="0"/>
  <w15:commentEx w15:paraId="57817D78" w15:done="0"/>
  <w15:commentEx w15:paraId="5D66435C" w15:done="0"/>
  <w15:commentEx w15:paraId="25B482CF" w15:done="0"/>
  <w15:commentEx w15:paraId="6CCA7085" w15:done="0"/>
  <w15:commentEx w15:paraId="2B94AB0F" w15:done="0"/>
  <w15:commentEx w15:paraId="63539119" w15:done="0"/>
  <w15:commentEx w15:paraId="25C88CC4" w15:done="0"/>
  <w15:commentEx w15:paraId="11AE9C4B" w15:done="0"/>
  <w15:commentEx w15:paraId="3FD4B380" w15:done="0"/>
  <w15:commentEx w15:paraId="2B9BE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7CCF7B" w16cex:dateUtc="2025-08-25T04:57:00Z"/>
  <w16cex:commentExtensible w16cex:durableId="1A401DB0" w16cex:dateUtc="2025-08-25T04:59:00Z"/>
  <w16cex:commentExtensible w16cex:durableId="53231C17" w16cex:dateUtc="2025-08-25T05:00:00Z"/>
  <w16cex:commentExtensible w16cex:durableId="4A84C8EA" w16cex:dateUtc="2025-08-25T05:01:00Z"/>
  <w16cex:commentExtensible w16cex:durableId="621D9A12" w16cex:dateUtc="2025-08-25T05:02:00Z"/>
  <w16cex:commentExtensible w16cex:durableId="6FA52E10" w16cex:dateUtc="2025-08-25T05:03:00Z"/>
  <w16cex:commentExtensible w16cex:durableId="5C15233A" w16cex:dateUtc="2025-08-25T05:05:00Z"/>
  <w16cex:commentExtensible w16cex:durableId="4E89626B" w16cex:dateUtc="2025-08-25T05:06:00Z"/>
  <w16cex:commentExtensible w16cex:durableId="7B6311BB" w16cex:dateUtc="2025-08-25T05:07:00Z"/>
  <w16cex:commentExtensible w16cex:durableId="6878A460" w16cex:dateUtc="2025-08-25T05:08:00Z"/>
  <w16cex:commentExtensible w16cex:durableId="7B96C6E8" w16cex:dateUtc="2025-08-25T05:08:00Z"/>
  <w16cex:commentExtensible w16cex:durableId="508A4543" w16cex:dateUtc="2025-08-25T05:09:00Z"/>
  <w16cex:commentExtensible w16cex:durableId="1257A925" w16cex:dateUtc="2025-08-25T05:10:00Z"/>
  <w16cex:commentExtensible w16cex:durableId="6770AB63" w16cex:dateUtc="2025-08-25T05:13:00Z"/>
  <w16cex:commentExtensible w16cex:durableId="78C953F9" w16cex:dateUtc="2025-08-25T05:13:00Z"/>
  <w16cex:commentExtensible w16cex:durableId="719E3EF5" w16cex:dateUtc="2025-08-25T05:14:00Z"/>
  <w16cex:commentExtensible w16cex:durableId="176F7529" w16cex:dateUtc="2025-08-25T05:15:00Z"/>
  <w16cex:commentExtensible w16cex:durableId="0A18E6FF" w16cex:dateUtc="2025-08-25T05:17:00Z"/>
  <w16cex:commentExtensible w16cex:durableId="21EBAEF9" w16cex:dateUtc="2025-08-25T05:18:00Z"/>
  <w16cex:commentExtensible w16cex:durableId="30910466" w16cex:dateUtc="2025-08-25T05:20:00Z"/>
  <w16cex:commentExtensible w16cex:durableId="59E79960" w16cex:dateUtc="2025-08-25T05:21:00Z"/>
  <w16cex:commentExtensible w16cex:durableId="7EA94C10" w16cex:dateUtc="2025-08-25T05:21:00Z"/>
  <w16cex:commentExtensible w16cex:durableId="292DC079" w16cex:dateUtc="2025-08-25T05:22:00Z"/>
  <w16cex:commentExtensible w16cex:durableId="4CE0E301" w16cex:dateUtc="2025-08-25T05:22:00Z"/>
  <w16cex:commentExtensible w16cex:durableId="169A528D" w16cex:dateUtc="2025-08-25T05:23:00Z"/>
  <w16cex:commentExtensible w16cex:durableId="620B0582" w16cex:dateUtc="2025-08-25T05:24:00Z"/>
  <w16cex:commentExtensible w16cex:durableId="3AB39C4E" w16cex:dateUtc="2025-08-25T05:25:00Z"/>
  <w16cex:commentExtensible w16cex:durableId="1AAA8E5F" w16cex:dateUtc="2025-08-25T05:26:00Z"/>
  <w16cex:commentExtensible w16cex:durableId="2E8C1DDA" w16cex:dateUtc="2025-08-25T05:28:00Z"/>
  <w16cex:commentExtensible w16cex:durableId="4C8CF2B8" w16cex:dateUtc="2025-08-25T05:29:00Z"/>
  <w16cex:commentExtensible w16cex:durableId="6A6E67B0" w16cex:dateUtc="2025-08-25T05:29:00Z"/>
  <w16cex:commentExtensible w16cex:durableId="140B5FEE" w16cex:dateUtc="2025-08-25T05:31:00Z"/>
  <w16cex:commentExtensible w16cex:durableId="565AB7AC" w16cex:dateUtc="2025-08-25T05:34:00Z"/>
  <w16cex:commentExtensible w16cex:durableId="5648918E" w16cex:dateUtc="2025-08-25T05:35:00Z"/>
  <w16cex:commentExtensible w16cex:durableId="28BE2165" w16cex:dateUtc="2025-08-25T05:37:00Z"/>
  <w16cex:commentExtensible w16cex:durableId="530BA836" w16cex:dateUtc="2025-08-25T05:38:00Z"/>
  <w16cex:commentExtensible w16cex:durableId="334B9470" w16cex:dateUtc="2025-08-25T05:39:00Z"/>
  <w16cex:commentExtensible w16cex:durableId="37C893B3" w16cex:dateUtc="2025-08-25T05:40:00Z"/>
  <w16cex:commentExtensible w16cex:durableId="4AC63149" w16cex:dateUtc="2025-08-25T05:42:00Z"/>
  <w16cex:commentExtensible w16cex:durableId="5516D392" w16cex:dateUtc="2025-08-25T05:43:00Z"/>
  <w16cex:commentExtensible w16cex:durableId="778BE84B" w16cex:dateUtc="2025-08-25T05:49:00Z"/>
  <w16cex:commentExtensible w16cex:durableId="310585D8" w16cex:dateUtc="2025-08-25T06:33:00Z"/>
  <w16cex:commentExtensible w16cex:durableId="42D29853" w16cex:dateUtc="2025-08-25T06:34:00Z"/>
  <w16cex:commentExtensible w16cex:durableId="792AD264" w16cex:dateUtc="2025-08-25T06:35:00Z"/>
  <w16cex:commentExtensible w16cex:durableId="3257F730" w16cex:dateUtc="2025-08-25T06:35:00Z"/>
  <w16cex:commentExtensible w16cex:durableId="7264B74B" w16cex:dateUtc="2025-08-25T06:35:00Z"/>
  <w16cex:commentExtensible w16cex:durableId="27420692" w16cex:dateUtc="2025-08-25T06:36:00Z"/>
  <w16cex:commentExtensible w16cex:durableId="3A8B91D7" w16cex:dateUtc="2025-08-25T06:37:00Z"/>
  <w16cex:commentExtensible w16cex:durableId="16081CA8" w16cex:dateUtc="2025-08-25T06:37:00Z"/>
  <w16cex:commentExtensible w16cex:durableId="14038AD9" w16cex:dateUtc="2025-08-25T06:38:00Z"/>
  <w16cex:commentExtensible w16cex:durableId="3F27027B" w16cex:dateUtc="2025-08-25T06:40:00Z"/>
  <w16cex:commentExtensible w16cex:durableId="2EF819BA" w16cex:dateUtc="2025-08-25T06:40:00Z"/>
  <w16cex:commentExtensible w16cex:durableId="661CEBC6" w16cex:dateUtc="2025-08-25T06:42:00Z"/>
  <w16cex:commentExtensible w16cex:durableId="4074DA9D" w16cex:dateUtc="2025-08-26T04:20:00Z"/>
  <w16cex:commentExtensible w16cex:durableId="4DED9F55" w16cex:dateUtc="2025-08-26T04:21:00Z"/>
  <w16cex:commentExtensible w16cex:durableId="0BA691FC" w16cex:dateUtc="2025-08-26T04:24:00Z"/>
  <w16cex:commentExtensible w16cex:durableId="75BBB915" w16cex:dateUtc="2025-08-26T04:25:00Z"/>
  <w16cex:commentExtensible w16cex:durableId="67B6B6CE" w16cex:dateUtc="2025-08-26T04:26:00Z"/>
  <w16cex:commentExtensible w16cex:durableId="3737BF63" w16cex:dateUtc="2025-08-26T04:27:00Z"/>
  <w16cex:commentExtensible w16cex:durableId="5F01CD96" w16cex:dateUtc="2025-08-26T04:28:00Z"/>
  <w16cex:commentExtensible w16cex:durableId="65C9A2E7" w16cex:dateUtc="2025-08-26T04:29:00Z"/>
  <w16cex:commentExtensible w16cex:durableId="66F38697" w16cex:dateUtc="2025-08-26T04:29:00Z"/>
  <w16cex:commentExtensible w16cex:durableId="6A9F92AD" w16cex:dateUtc="2025-08-26T04:30:00Z"/>
  <w16cex:commentExtensible w16cex:durableId="08005697" w16cex:dateUtc="2025-08-26T04:32:00Z"/>
  <w16cex:commentExtensible w16cex:durableId="6A46737C" w16cex:dateUtc="2025-08-26T04:33:00Z"/>
  <w16cex:commentExtensible w16cex:durableId="17388E3F" w16cex:dateUtc="2025-08-26T04:36:00Z"/>
  <w16cex:commentExtensible w16cex:durableId="170B40AC" w16cex:dateUtc="2025-08-26T04:37:00Z"/>
  <w16cex:commentExtensible w16cex:durableId="0B253922" w16cex:dateUtc="2025-08-26T04:37:00Z"/>
  <w16cex:commentExtensible w16cex:durableId="6ABB3C3F" w16cex:dateUtc="2025-08-26T04:37:00Z"/>
  <w16cex:commentExtensible w16cex:durableId="47B4C5AD" w16cex:dateUtc="2025-08-26T04:38:00Z"/>
  <w16cex:commentExtensible w16cex:durableId="2AF30808" w16cex:dateUtc="2025-08-26T04:38:00Z"/>
  <w16cex:commentExtensible w16cex:durableId="7D321E4E" w16cex:dateUtc="2025-08-26T04:39:00Z"/>
  <w16cex:commentExtensible w16cex:durableId="0799D86A" w16cex:dateUtc="2025-08-26T04:40:00Z"/>
  <w16cex:commentExtensible w16cex:durableId="5752B9D0" w16cex:dateUtc="2025-08-26T04:41:00Z"/>
  <w16cex:commentExtensible w16cex:durableId="13BA8733" w16cex:dateUtc="2025-08-26T04:43:00Z"/>
  <w16cex:commentExtensible w16cex:durableId="531A6EE3" w16cex:dateUtc="2025-08-26T04:44:00Z"/>
  <w16cex:commentExtensible w16cex:durableId="4D7D5D61" w16cex:dateUtc="2025-08-26T04:44:00Z"/>
  <w16cex:commentExtensible w16cex:durableId="78DBF00B" w16cex:dateUtc="2025-08-26T04:45:00Z"/>
  <w16cex:commentExtensible w16cex:durableId="111B3D34" w16cex:dateUtc="2025-08-26T04:46:00Z"/>
  <w16cex:commentExtensible w16cex:durableId="19F52A94" w16cex:dateUtc="2025-08-26T04:47:00Z"/>
  <w16cex:commentExtensible w16cex:durableId="6BE68DB8" w16cex:dateUtc="2025-08-26T04:47:00Z"/>
  <w16cex:commentExtensible w16cex:durableId="5EF3DE02" w16cex:dateUtc="2025-08-26T04:48:00Z"/>
  <w16cex:commentExtensible w16cex:durableId="1BA38E61" w16cex:dateUtc="2025-08-26T04:48:00Z"/>
  <w16cex:commentExtensible w16cex:durableId="375FAB19" w16cex:dateUtc="2025-08-26T04:49:00Z"/>
  <w16cex:commentExtensible w16cex:durableId="77E17E4D" w16cex:dateUtc="2025-08-26T04:50:00Z"/>
  <w16cex:commentExtensible w16cex:durableId="5BEC8DC9" w16cex:dateUtc="2025-08-26T04:51:00Z"/>
  <w16cex:commentExtensible w16cex:durableId="58E9B67C" w16cex:dateUtc="2025-08-26T04:52:00Z"/>
  <w16cex:commentExtensible w16cex:durableId="6A390E1B" w16cex:dateUtc="2025-08-26T04:52:00Z"/>
  <w16cex:commentExtensible w16cex:durableId="304AC0B8" w16cex:dateUtc="2025-08-26T04:55:00Z"/>
  <w16cex:commentExtensible w16cex:durableId="50CC786F" w16cex:dateUtc="2025-08-26T04:53:00Z"/>
  <w16cex:commentExtensible w16cex:durableId="0D495129" w16cex:dateUtc="2025-08-26T04:56:00Z"/>
  <w16cex:commentExtensible w16cex:durableId="6691E3D1" w16cex:dateUtc="2025-08-26T04:56:00Z"/>
  <w16cex:commentExtensible w16cex:durableId="23D6B3D4" w16cex:dateUtc="2025-08-26T04:57:00Z"/>
  <w16cex:commentExtensible w16cex:durableId="1C34049E" w16cex:dateUtc="2025-08-26T04:59:00Z"/>
  <w16cex:commentExtensible w16cex:durableId="6CC832DC" w16cex:dateUtc="2025-08-26T04:59:00Z"/>
  <w16cex:commentExtensible w16cex:durableId="26D96BA7" w16cex:dateUtc="2025-08-26T05:01:00Z"/>
  <w16cex:commentExtensible w16cex:durableId="48C22134" w16cex:dateUtc="2025-08-26T05:04:00Z"/>
  <w16cex:commentExtensible w16cex:durableId="4FCE1731" w16cex:dateUtc="2025-08-26T05:05:00Z"/>
  <w16cex:commentExtensible w16cex:durableId="360AB0A8" w16cex:dateUtc="2025-08-26T05:05:00Z"/>
  <w16cex:commentExtensible w16cex:durableId="1A314318" w16cex:dateUtc="2025-08-26T05:05:00Z"/>
  <w16cex:commentExtensible w16cex:durableId="4EAE2E17" w16cex:dateUtc="2025-08-26T05:07:00Z"/>
  <w16cex:commentExtensible w16cex:durableId="6175B65E" w16cex:dateUtc="2025-08-26T05:07:00Z"/>
  <w16cex:commentExtensible w16cex:durableId="116E9B90" w16cex:dateUtc="2025-08-26T05:08:00Z"/>
  <w16cex:commentExtensible w16cex:durableId="79B4C606" w16cex:dateUtc="2025-08-26T05:09:00Z"/>
  <w16cex:commentExtensible w16cex:durableId="65B992C7" w16cex:dateUtc="2025-08-26T05:10:00Z"/>
  <w16cex:commentExtensible w16cex:durableId="7D3BD333" w16cex:dateUtc="2025-08-26T05:10:00Z"/>
  <w16cex:commentExtensible w16cex:durableId="1732223A" w16cex:dateUtc="2025-08-26T05:10:00Z"/>
  <w16cex:commentExtensible w16cex:durableId="0ADDD06B" w16cex:dateUtc="2025-08-26T05:11:00Z"/>
  <w16cex:commentExtensible w16cex:durableId="74627117" w16cex:dateUtc="2025-08-26T05:12:00Z"/>
  <w16cex:commentExtensible w16cex:durableId="28839D54" w16cex:dateUtc="2025-08-26T05:12:00Z"/>
  <w16cex:commentExtensible w16cex:durableId="00C9CF00" w16cex:dateUtc="2025-08-26T05:13:00Z"/>
  <w16cex:commentExtensible w16cex:durableId="4DA464CD" w16cex:dateUtc="2025-08-26T05:14:00Z"/>
  <w16cex:commentExtensible w16cex:durableId="701C65D4" w16cex:dateUtc="2025-08-26T05:14:00Z"/>
  <w16cex:commentExtensible w16cex:durableId="3ED18F90" w16cex:dateUtc="2025-08-26T05:15:00Z"/>
  <w16cex:commentExtensible w16cex:durableId="664CD92E" w16cex:dateUtc="2025-08-26T05:17:00Z"/>
  <w16cex:commentExtensible w16cex:durableId="460AD297" w16cex:dateUtc="2025-08-26T05:17:00Z"/>
  <w16cex:commentExtensible w16cex:durableId="6B4C65DD" w16cex:dateUtc="2025-08-26T05:18:00Z"/>
  <w16cex:commentExtensible w16cex:durableId="69CDD3F3" w16cex:dateUtc="2025-08-26T05:20:00Z"/>
  <w16cex:commentExtensible w16cex:durableId="2FBA1AE9" w16cex:dateUtc="2025-08-26T05:20:00Z"/>
  <w16cex:commentExtensible w16cex:durableId="74EE07AF" w16cex:dateUtc="2025-08-26T05:21:00Z"/>
  <w16cex:commentExtensible w16cex:durableId="2DE20949" w16cex:dateUtc="2025-08-26T05:21:00Z"/>
  <w16cex:commentExtensible w16cex:durableId="30B0118E" w16cex:dateUtc="2025-08-26T05:22:00Z"/>
  <w16cex:commentExtensible w16cex:durableId="1D54B34E" w16cex:dateUtc="2025-08-26T05:22:00Z"/>
  <w16cex:commentExtensible w16cex:durableId="7D927C57" w16cex:dateUtc="2025-08-26T05:22:00Z"/>
  <w16cex:commentExtensible w16cex:durableId="4719953E" w16cex:dateUtc="2025-08-26T05:23:00Z"/>
  <w16cex:commentExtensible w16cex:durableId="341FE3B8" w16cex:dateUtc="2025-08-26T05:24:00Z"/>
  <w16cex:commentExtensible w16cex:durableId="4A07B518" w16cex:dateUtc="2025-08-26T05:25:00Z"/>
  <w16cex:commentExtensible w16cex:durableId="233718F2" w16cex:dateUtc="2025-08-26T05:25:00Z"/>
  <w16cex:commentExtensible w16cex:durableId="6A43F97F" w16cex:dateUtc="2025-08-26T05:26:00Z"/>
  <w16cex:commentExtensible w16cex:durableId="09482E0C" w16cex:dateUtc="2025-08-26T05:26:00Z"/>
  <w16cex:commentExtensible w16cex:durableId="08B42A5A" w16cex:dateUtc="2025-08-26T05:27:00Z"/>
  <w16cex:commentExtensible w16cex:durableId="32A1BB04" w16cex:dateUtc="2025-08-26T05:27:00Z"/>
  <w16cex:commentExtensible w16cex:durableId="06FBE4B8" w16cex:dateUtc="2025-08-26T05:28:00Z"/>
  <w16cex:commentExtensible w16cex:durableId="60B67552" w16cex:dateUtc="2025-08-26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708C3" w16cid:durableId="157CCF7B"/>
  <w16cid:commentId w16cid:paraId="5243D1DE" w16cid:durableId="1A401DB0"/>
  <w16cid:commentId w16cid:paraId="69112621" w16cid:durableId="53231C17"/>
  <w16cid:commentId w16cid:paraId="44DA2281" w16cid:durableId="4A84C8EA"/>
  <w16cid:commentId w16cid:paraId="62DC02BD" w16cid:durableId="621D9A12"/>
  <w16cid:commentId w16cid:paraId="62671F31" w16cid:durableId="6FA52E10"/>
  <w16cid:commentId w16cid:paraId="2C5DB2B1" w16cid:durableId="5C15233A"/>
  <w16cid:commentId w16cid:paraId="03E73742" w16cid:durableId="4E89626B"/>
  <w16cid:commentId w16cid:paraId="7E25D13C" w16cid:durableId="7B6311BB"/>
  <w16cid:commentId w16cid:paraId="3B051D6C" w16cid:durableId="6878A460"/>
  <w16cid:commentId w16cid:paraId="66029169" w16cid:durableId="7B96C6E8"/>
  <w16cid:commentId w16cid:paraId="562F90DB" w16cid:durableId="508A4543"/>
  <w16cid:commentId w16cid:paraId="1017B072" w16cid:durableId="1257A925"/>
  <w16cid:commentId w16cid:paraId="054E9510" w16cid:durableId="6770AB63"/>
  <w16cid:commentId w16cid:paraId="46A5F7EE" w16cid:durableId="78C953F9"/>
  <w16cid:commentId w16cid:paraId="18BE88DE" w16cid:durableId="719E3EF5"/>
  <w16cid:commentId w16cid:paraId="613A5C1B" w16cid:durableId="176F7529"/>
  <w16cid:commentId w16cid:paraId="4A6B63A6" w16cid:durableId="0A18E6FF"/>
  <w16cid:commentId w16cid:paraId="0DDF33EE" w16cid:durableId="21EBAEF9"/>
  <w16cid:commentId w16cid:paraId="61F2BA0E" w16cid:durableId="30910466"/>
  <w16cid:commentId w16cid:paraId="73F5FD46" w16cid:durableId="59E79960"/>
  <w16cid:commentId w16cid:paraId="36373882" w16cid:durableId="7EA94C10"/>
  <w16cid:commentId w16cid:paraId="168D5DD4" w16cid:durableId="292DC079"/>
  <w16cid:commentId w16cid:paraId="25AF129B" w16cid:durableId="4CE0E301"/>
  <w16cid:commentId w16cid:paraId="069986F8" w16cid:durableId="169A528D"/>
  <w16cid:commentId w16cid:paraId="6204EF62" w16cid:durableId="620B0582"/>
  <w16cid:commentId w16cid:paraId="5BC79BDC" w16cid:durableId="3AB39C4E"/>
  <w16cid:commentId w16cid:paraId="565549DB" w16cid:durableId="1AAA8E5F"/>
  <w16cid:commentId w16cid:paraId="0BDA0414" w16cid:durableId="2E8C1DDA"/>
  <w16cid:commentId w16cid:paraId="26B77C6A" w16cid:durableId="4C8CF2B8"/>
  <w16cid:commentId w16cid:paraId="6C5E8308" w16cid:durableId="6A6E67B0"/>
  <w16cid:commentId w16cid:paraId="45CF7D6B" w16cid:durableId="140B5FEE"/>
  <w16cid:commentId w16cid:paraId="5AE9A496" w16cid:durableId="565AB7AC"/>
  <w16cid:commentId w16cid:paraId="77BD8627" w16cid:durableId="5648918E"/>
  <w16cid:commentId w16cid:paraId="761FE524" w16cid:durableId="28BE2165"/>
  <w16cid:commentId w16cid:paraId="700E5C6E" w16cid:durableId="530BA836"/>
  <w16cid:commentId w16cid:paraId="1D3B43B3" w16cid:durableId="334B9470"/>
  <w16cid:commentId w16cid:paraId="7DE72727" w16cid:durableId="37C893B3"/>
  <w16cid:commentId w16cid:paraId="4DCBA4CB" w16cid:durableId="4AC63149"/>
  <w16cid:commentId w16cid:paraId="6B6F17CD" w16cid:durableId="5516D392"/>
  <w16cid:commentId w16cid:paraId="303B7BD3" w16cid:durableId="778BE84B"/>
  <w16cid:commentId w16cid:paraId="43021EA0" w16cid:durableId="310585D8"/>
  <w16cid:commentId w16cid:paraId="441BEC84" w16cid:durableId="42D29853"/>
  <w16cid:commentId w16cid:paraId="0551E834" w16cid:durableId="792AD264"/>
  <w16cid:commentId w16cid:paraId="31256952" w16cid:durableId="3257F730"/>
  <w16cid:commentId w16cid:paraId="5A8B7340" w16cid:durableId="7264B74B"/>
  <w16cid:commentId w16cid:paraId="2FADDD50" w16cid:durableId="27420692"/>
  <w16cid:commentId w16cid:paraId="42E05F63" w16cid:durableId="3A8B91D7"/>
  <w16cid:commentId w16cid:paraId="3FAF9CAF" w16cid:durableId="16081CA8"/>
  <w16cid:commentId w16cid:paraId="689DB3D3" w16cid:durableId="14038AD9"/>
  <w16cid:commentId w16cid:paraId="504ECDA8" w16cid:durableId="3F27027B"/>
  <w16cid:commentId w16cid:paraId="38139232" w16cid:durableId="2EF819BA"/>
  <w16cid:commentId w16cid:paraId="05163C75" w16cid:durableId="661CEBC6"/>
  <w16cid:commentId w16cid:paraId="44D52114" w16cid:durableId="4074DA9D"/>
  <w16cid:commentId w16cid:paraId="67F11982" w16cid:durableId="4DED9F55"/>
  <w16cid:commentId w16cid:paraId="0DEDA677" w16cid:durableId="0BA691FC"/>
  <w16cid:commentId w16cid:paraId="38EE9E4B" w16cid:durableId="75BBB915"/>
  <w16cid:commentId w16cid:paraId="68D561CA" w16cid:durableId="67B6B6CE"/>
  <w16cid:commentId w16cid:paraId="1D13086C" w16cid:durableId="3737BF63"/>
  <w16cid:commentId w16cid:paraId="749E05F2" w16cid:durableId="5F01CD96"/>
  <w16cid:commentId w16cid:paraId="44AD5032" w16cid:durableId="65C9A2E7"/>
  <w16cid:commentId w16cid:paraId="628B68C0" w16cid:durableId="66F38697"/>
  <w16cid:commentId w16cid:paraId="15EC7579" w16cid:durableId="6A9F92AD"/>
  <w16cid:commentId w16cid:paraId="56D6D136" w16cid:durableId="08005697"/>
  <w16cid:commentId w16cid:paraId="0848262F" w16cid:durableId="6A46737C"/>
  <w16cid:commentId w16cid:paraId="7DF9E5C1" w16cid:durableId="17388E3F"/>
  <w16cid:commentId w16cid:paraId="1A71322B" w16cid:durableId="170B40AC"/>
  <w16cid:commentId w16cid:paraId="543514CB" w16cid:durableId="0B253922"/>
  <w16cid:commentId w16cid:paraId="44E71EBB" w16cid:durableId="6ABB3C3F"/>
  <w16cid:commentId w16cid:paraId="72C6AEE1" w16cid:durableId="47B4C5AD"/>
  <w16cid:commentId w16cid:paraId="12F34FA2" w16cid:durableId="2AF30808"/>
  <w16cid:commentId w16cid:paraId="2793AAEF" w16cid:durableId="7D321E4E"/>
  <w16cid:commentId w16cid:paraId="3B44D90A" w16cid:durableId="0799D86A"/>
  <w16cid:commentId w16cid:paraId="0D9AD447" w16cid:durableId="5752B9D0"/>
  <w16cid:commentId w16cid:paraId="31B91395" w16cid:durableId="13BA8733"/>
  <w16cid:commentId w16cid:paraId="74AC2E60" w16cid:durableId="531A6EE3"/>
  <w16cid:commentId w16cid:paraId="3639AE3D" w16cid:durableId="4D7D5D61"/>
  <w16cid:commentId w16cid:paraId="3875DF04" w16cid:durableId="78DBF00B"/>
  <w16cid:commentId w16cid:paraId="35208B74" w16cid:durableId="111B3D34"/>
  <w16cid:commentId w16cid:paraId="57E2B412" w16cid:durableId="19F52A94"/>
  <w16cid:commentId w16cid:paraId="223E8BA3" w16cid:durableId="6BE68DB8"/>
  <w16cid:commentId w16cid:paraId="44946D5F" w16cid:durableId="5EF3DE02"/>
  <w16cid:commentId w16cid:paraId="5B2BA99E" w16cid:durableId="1BA38E61"/>
  <w16cid:commentId w16cid:paraId="762589FD" w16cid:durableId="375FAB19"/>
  <w16cid:commentId w16cid:paraId="5A232976" w16cid:durableId="77E17E4D"/>
  <w16cid:commentId w16cid:paraId="2C36BB9E" w16cid:durableId="5BEC8DC9"/>
  <w16cid:commentId w16cid:paraId="00EB7FFA" w16cid:durableId="58E9B67C"/>
  <w16cid:commentId w16cid:paraId="5E5E609D" w16cid:durableId="6A390E1B"/>
  <w16cid:commentId w16cid:paraId="1046DB0E" w16cid:durableId="304AC0B8"/>
  <w16cid:commentId w16cid:paraId="6CE82E5A" w16cid:durableId="50CC786F"/>
  <w16cid:commentId w16cid:paraId="385E6154" w16cid:durableId="0D495129"/>
  <w16cid:commentId w16cid:paraId="2092827B" w16cid:durableId="6691E3D1"/>
  <w16cid:commentId w16cid:paraId="2D64E97F" w16cid:durableId="23D6B3D4"/>
  <w16cid:commentId w16cid:paraId="70966E93" w16cid:durableId="1C34049E"/>
  <w16cid:commentId w16cid:paraId="3A3FB279" w16cid:durableId="6CC832DC"/>
  <w16cid:commentId w16cid:paraId="37D95521" w16cid:durableId="26D96BA7"/>
  <w16cid:commentId w16cid:paraId="50076A95" w16cid:durableId="48C22134"/>
  <w16cid:commentId w16cid:paraId="4C2D17E2" w16cid:durableId="4FCE1731"/>
  <w16cid:commentId w16cid:paraId="4A85DE46" w16cid:durableId="360AB0A8"/>
  <w16cid:commentId w16cid:paraId="51140568" w16cid:durableId="1A314318"/>
  <w16cid:commentId w16cid:paraId="638A6D42" w16cid:durableId="4EAE2E17"/>
  <w16cid:commentId w16cid:paraId="5D383DB0" w16cid:durableId="6175B65E"/>
  <w16cid:commentId w16cid:paraId="49C56ACE" w16cid:durableId="116E9B90"/>
  <w16cid:commentId w16cid:paraId="6FFC60BA" w16cid:durableId="79B4C606"/>
  <w16cid:commentId w16cid:paraId="0E4EB764" w16cid:durableId="65B992C7"/>
  <w16cid:commentId w16cid:paraId="021CD749" w16cid:durableId="7D3BD333"/>
  <w16cid:commentId w16cid:paraId="06C712E0" w16cid:durableId="1732223A"/>
  <w16cid:commentId w16cid:paraId="06246785" w16cid:durableId="0ADDD06B"/>
  <w16cid:commentId w16cid:paraId="73F0CB36" w16cid:durableId="74627117"/>
  <w16cid:commentId w16cid:paraId="61331A8F" w16cid:durableId="28839D54"/>
  <w16cid:commentId w16cid:paraId="57D6C142" w16cid:durableId="00C9CF00"/>
  <w16cid:commentId w16cid:paraId="0871BF96" w16cid:durableId="4DA464CD"/>
  <w16cid:commentId w16cid:paraId="29B324B5" w16cid:durableId="701C65D4"/>
  <w16cid:commentId w16cid:paraId="7443DA8C" w16cid:durableId="3ED18F90"/>
  <w16cid:commentId w16cid:paraId="0C9F94AE" w16cid:durableId="664CD92E"/>
  <w16cid:commentId w16cid:paraId="2C587267" w16cid:durableId="460AD297"/>
  <w16cid:commentId w16cid:paraId="578A565A" w16cid:durableId="6B4C65DD"/>
  <w16cid:commentId w16cid:paraId="12D93CA2" w16cid:durableId="69CDD3F3"/>
  <w16cid:commentId w16cid:paraId="3628DD64" w16cid:durableId="2FBA1AE9"/>
  <w16cid:commentId w16cid:paraId="220A6907" w16cid:durableId="74EE07AF"/>
  <w16cid:commentId w16cid:paraId="26F8368B" w16cid:durableId="2DE20949"/>
  <w16cid:commentId w16cid:paraId="56513AF7" w16cid:durableId="30B0118E"/>
  <w16cid:commentId w16cid:paraId="0B0FFFC4" w16cid:durableId="1D54B34E"/>
  <w16cid:commentId w16cid:paraId="46E9A03D" w16cid:durableId="7D927C57"/>
  <w16cid:commentId w16cid:paraId="57817D78" w16cid:durableId="4719953E"/>
  <w16cid:commentId w16cid:paraId="5D66435C" w16cid:durableId="341FE3B8"/>
  <w16cid:commentId w16cid:paraId="25B482CF" w16cid:durableId="4A07B518"/>
  <w16cid:commentId w16cid:paraId="6CCA7085" w16cid:durableId="233718F2"/>
  <w16cid:commentId w16cid:paraId="2B94AB0F" w16cid:durableId="6A43F97F"/>
  <w16cid:commentId w16cid:paraId="63539119" w16cid:durableId="09482E0C"/>
  <w16cid:commentId w16cid:paraId="25C88CC4" w16cid:durableId="08B42A5A"/>
  <w16cid:commentId w16cid:paraId="11AE9C4B" w16cid:durableId="32A1BB04"/>
  <w16cid:commentId w16cid:paraId="3FD4B380" w16cid:durableId="06FBE4B8"/>
  <w16cid:commentId w16cid:paraId="2B9BE7A2" w16cid:durableId="60B675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6B2A3" w14:textId="77777777" w:rsidR="00B27F8E" w:rsidRDefault="00B27F8E">
      <w:pPr>
        <w:spacing w:line="240" w:lineRule="auto"/>
      </w:pPr>
      <w:r>
        <w:separator/>
      </w:r>
    </w:p>
  </w:endnote>
  <w:endnote w:type="continuationSeparator" w:id="0">
    <w:p w14:paraId="2D5AC154" w14:textId="77777777" w:rsidR="00B27F8E" w:rsidRDefault="00B27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等线 Light">
    <w:altName w:val="Segoe Prin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6E17F" w14:textId="77777777" w:rsidR="00881C88" w:rsidRDefault="00881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852F" w14:textId="77777777" w:rsidR="00881C88" w:rsidRDefault="00881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33E2" w14:textId="77777777" w:rsidR="00881C88" w:rsidRDefault="00881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C490A" w14:textId="77777777" w:rsidR="00B27F8E" w:rsidRDefault="00B27F8E">
      <w:pPr>
        <w:spacing w:after="0"/>
      </w:pPr>
      <w:r>
        <w:separator/>
      </w:r>
    </w:p>
  </w:footnote>
  <w:footnote w:type="continuationSeparator" w:id="0">
    <w:p w14:paraId="5A315F94" w14:textId="77777777" w:rsidR="00B27F8E" w:rsidRDefault="00B27F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6AA0" w14:textId="77777777" w:rsidR="00881C88" w:rsidRDefault="00B27F8E">
    <w:pPr>
      <w:pStyle w:val="Header"/>
    </w:pPr>
    <w:r>
      <w:rPr>
        <w:noProof/>
      </w:rPr>
      <w:pict w14:anchorId="0AE6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31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0D89" w14:textId="77777777" w:rsidR="00881C88" w:rsidRDefault="00B27F8E">
    <w:pPr>
      <w:pStyle w:val="Header"/>
    </w:pPr>
    <w:r>
      <w:rPr>
        <w:noProof/>
      </w:rPr>
      <w:pict w14:anchorId="35783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31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5143" w14:textId="77777777" w:rsidR="00881C88" w:rsidRDefault="00B27F8E">
    <w:pPr>
      <w:pStyle w:val="Header"/>
    </w:pPr>
    <w:r>
      <w:rPr>
        <w:noProof/>
      </w:rPr>
      <w:pict w14:anchorId="5F44B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31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71BF"/>
    <w:multiLevelType w:val="multilevel"/>
    <w:tmpl w:val="1F3F71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3A6D2E"/>
    <w:multiLevelType w:val="multilevel"/>
    <w:tmpl w:val="3E3A6D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757F68D5"/>
    <w:multiLevelType w:val="multilevel"/>
    <w:tmpl w:val="757F68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E990CFE"/>
    <w:multiLevelType w:val="multilevel"/>
    <w:tmpl w:val="7E990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jita shah">
    <w15:presenceInfo w15:providerId="Windows Live" w15:userId="20728218299dad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63"/>
    <w:rsid w:val="00016900"/>
    <w:rsid w:val="00017773"/>
    <w:rsid w:val="00053D70"/>
    <w:rsid w:val="00056D61"/>
    <w:rsid w:val="0006562D"/>
    <w:rsid w:val="00091141"/>
    <w:rsid w:val="000A7E02"/>
    <w:rsid w:val="000C18B1"/>
    <w:rsid w:val="00107498"/>
    <w:rsid w:val="00107950"/>
    <w:rsid w:val="001345C7"/>
    <w:rsid w:val="00177745"/>
    <w:rsid w:val="00187B14"/>
    <w:rsid w:val="001B75A2"/>
    <w:rsid w:val="001C5542"/>
    <w:rsid w:val="00202608"/>
    <w:rsid w:val="0020543A"/>
    <w:rsid w:val="002416FD"/>
    <w:rsid w:val="00273EFD"/>
    <w:rsid w:val="00296017"/>
    <w:rsid w:val="002A25B0"/>
    <w:rsid w:val="002B59D3"/>
    <w:rsid w:val="002C5D95"/>
    <w:rsid w:val="002D61C4"/>
    <w:rsid w:val="002F7A28"/>
    <w:rsid w:val="003653EF"/>
    <w:rsid w:val="00370AA3"/>
    <w:rsid w:val="003C666D"/>
    <w:rsid w:val="003D68C2"/>
    <w:rsid w:val="004049EE"/>
    <w:rsid w:val="00410DD7"/>
    <w:rsid w:val="00496ECC"/>
    <w:rsid w:val="004976EB"/>
    <w:rsid w:val="004B458B"/>
    <w:rsid w:val="004E1D50"/>
    <w:rsid w:val="00567925"/>
    <w:rsid w:val="005D41B1"/>
    <w:rsid w:val="005E307D"/>
    <w:rsid w:val="00682033"/>
    <w:rsid w:val="006B7226"/>
    <w:rsid w:val="006C2270"/>
    <w:rsid w:val="00752714"/>
    <w:rsid w:val="007A2301"/>
    <w:rsid w:val="007D60A1"/>
    <w:rsid w:val="007F6D4D"/>
    <w:rsid w:val="00812896"/>
    <w:rsid w:val="00850439"/>
    <w:rsid w:val="00874FC8"/>
    <w:rsid w:val="00881C88"/>
    <w:rsid w:val="00906429"/>
    <w:rsid w:val="00935962"/>
    <w:rsid w:val="00942AF0"/>
    <w:rsid w:val="009957BD"/>
    <w:rsid w:val="00997AA9"/>
    <w:rsid w:val="009B146B"/>
    <w:rsid w:val="009C1EAD"/>
    <w:rsid w:val="009D7B7E"/>
    <w:rsid w:val="009D7CD8"/>
    <w:rsid w:val="009F6D0D"/>
    <w:rsid w:val="00A0106E"/>
    <w:rsid w:val="00A27963"/>
    <w:rsid w:val="00A55787"/>
    <w:rsid w:val="00A568F2"/>
    <w:rsid w:val="00AA0E38"/>
    <w:rsid w:val="00AA403B"/>
    <w:rsid w:val="00AB0F5E"/>
    <w:rsid w:val="00AD50EC"/>
    <w:rsid w:val="00AE1F8E"/>
    <w:rsid w:val="00B27F8E"/>
    <w:rsid w:val="00BF7125"/>
    <w:rsid w:val="00C8316C"/>
    <w:rsid w:val="00CD2958"/>
    <w:rsid w:val="00CE30DF"/>
    <w:rsid w:val="00D33DE8"/>
    <w:rsid w:val="00D6335B"/>
    <w:rsid w:val="00E14D22"/>
    <w:rsid w:val="00E513E8"/>
    <w:rsid w:val="00E64FA0"/>
    <w:rsid w:val="00E7208F"/>
    <w:rsid w:val="00EE7AE5"/>
    <w:rsid w:val="00F10841"/>
    <w:rsid w:val="00F51882"/>
    <w:rsid w:val="00F66EBB"/>
    <w:rsid w:val="00FA5D30"/>
    <w:rsid w:val="00FF13F9"/>
    <w:rsid w:val="035F3318"/>
    <w:rsid w:val="060914B4"/>
    <w:rsid w:val="06C71EC6"/>
    <w:rsid w:val="0EF94B08"/>
    <w:rsid w:val="1013176C"/>
    <w:rsid w:val="154D3F83"/>
    <w:rsid w:val="17CB41A4"/>
    <w:rsid w:val="18B07439"/>
    <w:rsid w:val="2CBF7478"/>
    <w:rsid w:val="2E1732AD"/>
    <w:rsid w:val="34987FD8"/>
    <w:rsid w:val="3BE321CE"/>
    <w:rsid w:val="48C12C2A"/>
    <w:rsid w:val="4E233B3D"/>
    <w:rsid w:val="4E6A7ED2"/>
    <w:rsid w:val="54497256"/>
    <w:rsid w:val="636D1FAC"/>
    <w:rsid w:val="64271B28"/>
    <w:rsid w:val="68721D6A"/>
    <w:rsid w:val="6B880E7F"/>
    <w:rsid w:val="6F270C81"/>
    <w:rsid w:val="726E1CA1"/>
    <w:rsid w:val="72A9759C"/>
    <w:rsid w:val="754C03FE"/>
    <w:rsid w:val="788D17D5"/>
    <w:rsid w:val="796B201C"/>
    <w:rsid w:val="7E1C5C7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B785AE2"/>
  <w15:docId w15:val="{ABCD19E0-FA4F-4BD2-8C02-D3106F9D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IN"/>
      <w14:ligatures w14:val="standardContextual"/>
    </w:rPr>
  </w:style>
  <w:style w:type="paragraph" w:styleId="Heading5">
    <w:name w:val="heading 5"/>
    <w:basedOn w:val="Normal"/>
    <w:link w:val="Heading5Char"/>
    <w:uiPriority w:val="9"/>
    <w:unhideWhenUsed/>
    <w:qFormat/>
    <w:pPr>
      <w:widowControl w:val="0"/>
      <w:autoSpaceDE w:val="0"/>
      <w:autoSpaceDN w:val="0"/>
      <w:spacing w:after="0" w:line="240" w:lineRule="auto"/>
      <w:ind w:left="710"/>
      <w:outlineLvl w:val="4"/>
    </w:pPr>
    <w:rPr>
      <w:rFonts w:ascii="Times New Roman" w:eastAsia="Times New Roman" w:hAnsi="Times New Roman" w:cs="Times New Roman"/>
      <w:b/>
      <w:bCs/>
      <w:kern w:val="0"/>
      <w:sz w:val="28"/>
      <w:szCs w:val="28"/>
      <w:u w:val="single" w:color="00000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IN"/>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en-US"/>
      <w14:ligatures w14:val="none"/>
    </w:rPr>
  </w:style>
  <w:style w:type="character" w:customStyle="1" w:styleId="Heading5Char">
    <w:name w:val="Heading 5 Char"/>
    <w:basedOn w:val="DefaultParagraphFont"/>
    <w:link w:val="Heading5"/>
    <w:uiPriority w:val="9"/>
    <w:qFormat/>
    <w:rPr>
      <w:rFonts w:ascii="Times New Roman" w:eastAsia="Times New Roman" w:hAnsi="Times New Roman" w:cs="Times New Roman"/>
      <w:b/>
      <w:bCs/>
      <w:kern w:val="0"/>
      <w:sz w:val="28"/>
      <w:szCs w:val="28"/>
      <w:u w:val="single" w:color="000000"/>
      <w:lang w:val="en-US"/>
      <w14:ligatures w14:val="none"/>
    </w:rPr>
  </w:style>
  <w:style w:type="paragraph" w:styleId="Header">
    <w:name w:val="header"/>
    <w:basedOn w:val="Normal"/>
    <w:link w:val="HeaderChar"/>
    <w:uiPriority w:val="99"/>
    <w:unhideWhenUsed/>
    <w:rsid w:val="00881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88"/>
    <w:rPr>
      <w:kern w:val="2"/>
      <w:sz w:val="22"/>
      <w:szCs w:val="22"/>
      <w:lang w:val="en-IN"/>
      <w14:ligatures w14:val="standardContextual"/>
    </w:rPr>
  </w:style>
  <w:style w:type="paragraph" w:styleId="Footer">
    <w:name w:val="footer"/>
    <w:basedOn w:val="Normal"/>
    <w:link w:val="FooterChar"/>
    <w:uiPriority w:val="99"/>
    <w:unhideWhenUsed/>
    <w:rsid w:val="00881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88"/>
    <w:rPr>
      <w:kern w:val="2"/>
      <w:sz w:val="22"/>
      <w:szCs w:val="22"/>
      <w:lang w:val="en-IN"/>
      <w14:ligatures w14:val="standardContextual"/>
    </w:rPr>
  </w:style>
  <w:style w:type="character" w:styleId="CommentReference">
    <w:name w:val="annotation reference"/>
    <w:basedOn w:val="DefaultParagraphFont"/>
    <w:uiPriority w:val="99"/>
    <w:semiHidden/>
    <w:unhideWhenUsed/>
    <w:rsid w:val="002416FD"/>
    <w:rPr>
      <w:sz w:val="16"/>
      <w:szCs w:val="16"/>
    </w:rPr>
  </w:style>
  <w:style w:type="paragraph" w:styleId="CommentText">
    <w:name w:val="annotation text"/>
    <w:basedOn w:val="Normal"/>
    <w:link w:val="CommentTextChar"/>
    <w:uiPriority w:val="99"/>
    <w:semiHidden/>
    <w:unhideWhenUsed/>
    <w:rsid w:val="002416FD"/>
    <w:pPr>
      <w:spacing w:line="240" w:lineRule="auto"/>
    </w:pPr>
    <w:rPr>
      <w:sz w:val="20"/>
      <w:szCs w:val="20"/>
    </w:rPr>
  </w:style>
  <w:style w:type="character" w:customStyle="1" w:styleId="CommentTextChar">
    <w:name w:val="Comment Text Char"/>
    <w:basedOn w:val="DefaultParagraphFont"/>
    <w:link w:val="CommentText"/>
    <w:uiPriority w:val="99"/>
    <w:semiHidden/>
    <w:rsid w:val="002416FD"/>
    <w:rPr>
      <w:kern w:val="2"/>
      <w:lang w:val="en-IN"/>
      <w14:ligatures w14:val="standardContextual"/>
    </w:rPr>
  </w:style>
  <w:style w:type="paragraph" w:styleId="CommentSubject">
    <w:name w:val="annotation subject"/>
    <w:basedOn w:val="CommentText"/>
    <w:next w:val="CommentText"/>
    <w:link w:val="CommentSubjectChar"/>
    <w:uiPriority w:val="99"/>
    <w:semiHidden/>
    <w:unhideWhenUsed/>
    <w:rsid w:val="002416FD"/>
    <w:rPr>
      <w:b/>
      <w:bCs/>
    </w:rPr>
  </w:style>
  <w:style w:type="character" w:customStyle="1" w:styleId="CommentSubjectChar">
    <w:name w:val="Comment Subject Char"/>
    <w:basedOn w:val="CommentTextChar"/>
    <w:link w:val="CommentSubject"/>
    <w:uiPriority w:val="99"/>
    <w:semiHidden/>
    <w:rsid w:val="002416FD"/>
    <w:rPr>
      <w:b/>
      <w:bCs/>
      <w:kern w:val="2"/>
      <w:lang w:val="en-IN"/>
      <w14:ligatures w14:val="standardContextual"/>
    </w:rPr>
  </w:style>
  <w:style w:type="paragraph" w:styleId="BalloonText">
    <w:name w:val="Balloon Text"/>
    <w:basedOn w:val="Normal"/>
    <w:link w:val="BalloonTextChar"/>
    <w:uiPriority w:val="99"/>
    <w:semiHidden/>
    <w:unhideWhenUsed/>
    <w:rsid w:val="00016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00"/>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microsoft.com/office/2011/relationships/people" Target="people.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11\Desktop\Desktop%20items\project\result%20of%20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11\Desktop\Desktop%20items\project\result%20of%20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in11\Desktop\Desktop%20items\project\result%20of%20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Sheet5!$B$1</c:f>
              <c:strCache>
                <c:ptCount val="1"/>
                <c:pt idx="0">
                  <c:v>No of patients</c:v>
                </c:pt>
              </c:strCache>
            </c:strRef>
          </c:tx>
          <c:spPr>
            <a:solidFill>
              <a:schemeClr val="accent1"/>
            </a:solidFill>
            <a:ln>
              <a:noFill/>
            </a:ln>
            <a:effectLst/>
          </c:spPr>
          <c:invertIfNegative val="0"/>
          <c:cat>
            <c:strRef>
              <c:f>Sheet5!$A$2:$A$40</c:f>
              <c:strCache>
                <c:ptCount val="39"/>
                <c:pt idx="0">
                  <c:v>Pneumonia bronchitis</c:v>
                </c:pt>
                <c:pt idx="1">
                  <c:v>Acute ischemic stroke</c:v>
                </c:pt>
                <c:pt idx="2">
                  <c:v>Haemorrhagic stroke</c:v>
                </c:pt>
                <c:pt idx="3">
                  <c:v>Traumatic brain injury</c:v>
                </c:pt>
                <c:pt idx="4">
                  <c:v>Seizures</c:v>
                </c:pt>
                <c:pt idx="5">
                  <c:v>CVA</c:v>
                </c:pt>
                <c:pt idx="6">
                  <c:v>Encephalopathy</c:v>
                </c:pt>
                <c:pt idx="7">
                  <c:v>LRTI, Type III</c:v>
                </c:pt>
                <c:pt idx="8">
                  <c:v>Septic shock</c:v>
                </c:pt>
                <c:pt idx="9">
                  <c:v>COPD</c:v>
                </c:pt>
                <c:pt idx="10">
                  <c:v>CAD</c:v>
                </c:pt>
                <c:pt idx="11">
                  <c:v>CKD</c:v>
                </c:pt>
                <c:pt idx="12">
                  <c:v>AKI</c:v>
                </c:pt>
                <c:pt idx="13">
                  <c:v>Hemiparalysis</c:v>
                </c:pt>
                <c:pt idx="14">
                  <c:v>Acute gastric shock</c:v>
                </c:pt>
                <c:pt idx="15">
                  <c:v>DKA</c:v>
                </c:pt>
                <c:pt idx="16">
                  <c:v>Fractures</c:v>
                </c:pt>
                <c:pt idx="17">
                  <c:v>Neurogenic shock</c:v>
                </c:pt>
                <c:pt idx="18">
                  <c:v>Febrile illness</c:v>
                </c:pt>
                <c:pt idx="19">
                  <c:v>Cholelithiasis</c:v>
                </c:pt>
                <c:pt idx="20">
                  <c:v>Parkinsonism</c:v>
                </c:pt>
                <c:pt idx="21">
                  <c:v>Vertigo</c:v>
                </c:pt>
                <c:pt idx="22">
                  <c:v>ADHF</c:v>
                </c:pt>
                <c:pt idx="23">
                  <c:v>Gall stones in bladder</c:v>
                </c:pt>
                <c:pt idx="24">
                  <c:v>Altered mental state</c:v>
                </c:pt>
                <c:pt idx="25">
                  <c:v>UTI</c:v>
                </c:pt>
                <c:pt idx="26">
                  <c:v>Asthma</c:v>
                </c:pt>
                <c:pt idx="27">
                  <c:v>Electric burns</c:v>
                </c:pt>
                <c:pt idx="28">
                  <c:v>Hernia</c:v>
                </c:pt>
                <c:pt idx="29">
                  <c:v>Anemia</c:v>
                </c:pt>
                <c:pt idx="30">
                  <c:v>AWMI</c:v>
                </c:pt>
                <c:pt idx="31">
                  <c:v>Myasthenia gravis</c:v>
                </c:pt>
                <c:pt idx="32">
                  <c:v>Arnold chiarinflammation</c:v>
                </c:pt>
                <c:pt idx="33">
                  <c:v>Hypoglycaemia</c:v>
                </c:pt>
                <c:pt idx="34">
                  <c:v>Hyponatremia</c:v>
                </c:pt>
                <c:pt idx="35">
                  <c:v>Cirrhosis</c:v>
                </c:pt>
                <c:pt idx="36">
                  <c:v>Cerebral edema</c:v>
                </c:pt>
                <c:pt idx="37">
                  <c:v>Old SAH with IVH</c:v>
                </c:pt>
                <c:pt idx="38">
                  <c:v>IC bleed</c:v>
                </c:pt>
              </c:strCache>
            </c:strRef>
          </c:cat>
          <c:val>
            <c:numRef>
              <c:f>Sheet5!$B$2:$B$40</c:f>
              <c:numCache>
                <c:formatCode>General</c:formatCode>
                <c:ptCount val="39"/>
                <c:pt idx="0">
                  <c:v>8</c:v>
                </c:pt>
                <c:pt idx="1">
                  <c:v>14</c:v>
                </c:pt>
                <c:pt idx="2">
                  <c:v>4</c:v>
                </c:pt>
                <c:pt idx="3">
                  <c:v>2</c:v>
                </c:pt>
                <c:pt idx="4">
                  <c:v>14</c:v>
                </c:pt>
                <c:pt idx="5">
                  <c:v>8</c:v>
                </c:pt>
                <c:pt idx="6">
                  <c:v>11</c:v>
                </c:pt>
                <c:pt idx="7">
                  <c:v>6</c:v>
                </c:pt>
                <c:pt idx="8">
                  <c:v>2</c:v>
                </c:pt>
                <c:pt idx="9">
                  <c:v>1</c:v>
                </c:pt>
                <c:pt idx="10">
                  <c:v>1</c:v>
                </c:pt>
                <c:pt idx="11">
                  <c:v>10</c:v>
                </c:pt>
                <c:pt idx="12">
                  <c:v>6</c:v>
                </c:pt>
                <c:pt idx="13">
                  <c:v>2</c:v>
                </c:pt>
                <c:pt idx="14">
                  <c:v>1</c:v>
                </c:pt>
                <c:pt idx="15">
                  <c:v>2</c:v>
                </c:pt>
                <c:pt idx="16">
                  <c:v>4</c:v>
                </c:pt>
                <c:pt idx="17">
                  <c:v>1</c:v>
                </c:pt>
                <c:pt idx="18">
                  <c:v>4</c:v>
                </c:pt>
                <c:pt idx="19">
                  <c:v>1</c:v>
                </c:pt>
                <c:pt idx="20">
                  <c:v>8</c:v>
                </c:pt>
                <c:pt idx="21">
                  <c:v>1</c:v>
                </c:pt>
                <c:pt idx="22">
                  <c:v>9</c:v>
                </c:pt>
                <c:pt idx="23">
                  <c:v>1</c:v>
                </c:pt>
                <c:pt idx="24">
                  <c:v>1</c:v>
                </c:pt>
                <c:pt idx="25">
                  <c:v>4</c:v>
                </c:pt>
                <c:pt idx="26">
                  <c:v>1</c:v>
                </c:pt>
                <c:pt idx="27">
                  <c:v>1</c:v>
                </c:pt>
                <c:pt idx="28">
                  <c:v>1</c:v>
                </c:pt>
                <c:pt idx="29">
                  <c:v>3</c:v>
                </c:pt>
                <c:pt idx="30">
                  <c:v>1</c:v>
                </c:pt>
                <c:pt idx="31">
                  <c:v>2</c:v>
                </c:pt>
                <c:pt idx="32">
                  <c:v>1</c:v>
                </c:pt>
                <c:pt idx="33">
                  <c:v>1</c:v>
                </c:pt>
                <c:pt idx="34">
                  <c:v>1</c:v>
                </c:pt>
                <c:pt idx="35">
                  <c:v>1</c:v>
                </c:pt>
                <c:pt idx="36">
                  <c:v>1</c:v>
                </c:pt>
                <c:pt idx="37">
                  <c:v>1</c:v>
                </c:pt>
                <c:pt idx="38">
                  <c:v>2</c:v>
                </c:pt>
              </c:numCache>
            </c:numRef>
          </c:val>
          <c:extLst>
            <c:ext xmlns:c16="http://schemas.microsoft.com/office/drawing/2014/chart" uri="{C3380CC4-5D6E-409C-BE32-E72D297353CC}">
              <c16:uniqueId val="{00000000-73AE-4CC9-95B1-F206640F4BCC}"/>
            </c:ext>
          </c:extLst>
        </c:ser>
        <c:dLbls>
          <c:showLegendKey val="0"/>
          <c:showVal val="0"/>
          <c:showCatName val="0"/>
          <c:showSerName val="0"/>
          <c:showPercent val="0"/>
          <c:showBubbleSize val="0"/>
        </c:dLbls>
        <c:gapWidth val="182"/>
        <c:axId val="1595781920"/>
        <c:axId val="1656186480"/>
      </c:barChart>
      <c:catAx>
        <c:axId val="1595781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56186480"/>
        <c:crosses val="autoZero"/>
        <c:auto val="1"/>
        <c:lblAlgn val="ctr"/>
        <c:lblOffset val="100"/>
        <c:noMultiLvlLbl val="0"/>
      </c:catAx>
      <c:valAx>
        <c:axId val="1656186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95781920"/>
        <c:crosses val="autoZero"/>
        <c:crossBetween val="between"/>
      </c:valAx>
      <c:spPr>
        <a:noFill/>
        <a:ln>
          <a:noFill/>
        </a:ln>
        <a:effectLst/>
      </c:spPr>
    </c:plotArea>
    <c:plotVisOnly val="1"/>
    <c:dispBlanksAs val="gap"/>
    <c:showDLblsOverMax val="0"/>
    <c:extLst>
      <c:ext uri="{0b15fc19-7d7d-44ad-8c2d-2c3a37ce22c3}">
        <chartProps xmlns="https://web.wps.cn/et/2018/main" chartId="{b6a94a4e-259d-4eca-8c08-8e544fab5d1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No of patients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Sheet1!$A$2:$A$69</c:f>
              <c:strCache>
                <c:ptCount val="68"/>
                <c:pt idx="0">
                  <c:v>sodium chloride</c:v>
                </c:pt>
                <c:pt idx="1">
                  <c:v>furosemide</c:v>
                </c:pt>
                <c:pt idx="2">
                  <c:v>pantoprazole</c:v>
                </c:pt>
                <c:pt idx="3">
                  <c:v>ondansetron</c:v>
                </c:pt>
                <c:pt idx="4">
                  <c:v>Mannitol</c:v>
                </c:pt>
                <c:pt idx="5">
                  <c:v>Dexamethasone</c:v>
                </c:pt>
                <c:pt idx="6">
                  <c:v>optineuron</c:v>
                </c:pt>
                <c:pt idx="7">
                  <c:v>clopidogrel</c:v>
                </c:pt>
                <c:pt idx="8">
                  <c:v>Aspirin</c:v>
                </c:pt>
                <c:pt idx="9">
                  <c:v>Acetaminophen</c:v>
                </c:pt>
                <c:pt idx="10">
                  <c:v>Duolin</c:v>
                </c:pt>
                <c:pt idx="11">
                  <c:v>Budesonide</c:v>
                </c:pt>
                <c:pt idx="12">
                  <c:v>Calcium gluconate</c:v>
                </c:pt>
                <c:pt idx="13">
                  <c:v>Dextrose</c:v>
                </c:pt>
                <c:pt idx="14">
                  <c:v>Etomidase</c:v>
                </c:pt>
                <c:pt idx="15">
                  <c:v>Phytonadione</c:v>
                </c:pt>
                <c:pt idx="16">
                  <c:v>tetanus toxoid</c:v>
                </c:pt>
                <c:pt idx="17">
                  <c:v>Cefuroxime</c:v>
                </c:pt>
                <c:pt idx="18">
                  <c:v>Levetiracetam</c:v>
                </c:pt>
                <c:pt idx="19">
                  <c:v>Levothyroxine</c:v>
                </c:pt>
                <c:pt idx="20">
                  <c:v>Magnesium sulphate</c:v>
                </c:pt>
                <c:pt idx="21">
                  <c:v>hydrocortisone</c:v>
                </c:pt>
                <c:pt idx="22">
                  <c:v>Salbutamol</c:v>
                </c:pt>
                <c:pt idx="23">
                  <c:v>Ceftriaxone</c:v>
                </c:pt>
                <c:pt idx="24">
                  <c:v>Ursodeoxycholic Acid</c:v>
                </c:pt>
                <c:pt idx="25">
                  <c:v>Heptagon</c:v>
                </c:pt>
                <c:pt idx="26">
                  <c:v>nor adrenaline</c:v>
                </c:pt>
                <c:pt idx="27">
                  <c:v>Syndopa</c:v>
                </c:pt>
                <c:pt idx="28">
                  <c:v>vasopressin</c:v>
                </c:pt>
                <c:pt idx="29">
                  <c:v>insulin</c:v>
                </c:pt>
                <c:pt idx="30">
                  <c:v>metoprolol succinate</c:v>
                </c:pt>
                <c:pt idx="31">
                  <c:v>Nico Malone</c:v>
                </c:pt>
                <c:pt idx="32">
                  <c:v>Torsemide</c:v>
                </c:pt>
                <c:pt idx="33">
                  <c:v>Tramadol</c:v>
                </c:pt>
                <c:pt idx="34">
                  <c:v>Nicorandil</c:v>
                </c:pt>
                <c:pt idx="35">
                  <c:v>Telmisartan</c:v>
                </c:pt>
                <c:pt idx="36">
                  <c:v>Ranolazine</c:v>
                </c:pt>
                <c:pt idx="37">
                  <c:v>Nitro-glycerine</c:v>
                </c:pt>
                <c:pt idx="38">
                  <c:v>Carvedilol</c:v>
                </c:pt>
                <c:pt idx="39">
                  <c:v>Lactulose</c:v>
                </c:pt>
                <c:pt idx="40">
                  <c:v>Magnex forte</c:v>
                </c:pt>
                <c:pt idx="41">
                  <c:v>Sodium bicarbonate</c:v>
                </c:pt>
                <c:pt idx="42">
                  <c:v>Dobutamine</c:v>
                </c:pt>
                <c:pt idx="43">
                  <c:v>Enoxaparin</c:v>
                </c:pt>
                <c:pt idx="44">
                  <c:v>Meropenem</c:v>
                </c:pt>
                <c:pt idx="45">
                  <c:v>Silver sulfadiazine</c:v>
                </c:pt>
                <c:pt idx="46">
                  <c:v>piperacillin</c:v>
                </c:pt>
                <c:pt idx="47">
                  <c:v>Atorvastatin</c:v>
                </c:pt>
                <c:pt idx="48">
                  <c:v>Alteplase</c:v>
                </c:pt>
                <c:pt idx="49">
                  <c:v>Ipratropium bromide</c:v>
                </c:pt>
                <c:pt idx="50">
                  <c:v>Escitalopram</c:v>
                </c:pt>
                <c:pt idx="51">
                  <c:v>Clonazepam</c:v>
                </c:pt>
                <c:pt idx="52">
                  <c:v>Clindamycin</c:v>
                </c:pt>
                <c:pt idx="53">
                  <c:v>Apixaban</c:v>
                </c:pt>
                <c:pt idx="54">
                  <c:v>Neurobionforte</c:v>
                </c:pt>
                <c:pt idx="55">
                  <c:v>Metoprolol</c:v>
                </c:pt>
                <c:pt idx="56">
                  <c:v>kcl+mgso4</c:v>
                </c:pt>
                <c:pt idx="57">
                  <c:v>Hyoscine butyl bromide</c:v>
                </c:pt>
                <c:pt idx="58">
                  <c:v>Fenofibrate</c:v>
                </c:pt>
                <c:pt idx="59">
                  <c:v>Doxycycline</c:v>
                </c:pt>
                <c:pt idx="60">
                  <c:v>Erythropoietin.</c:v>
                </c:pt>
                <c:pt idx="61">
                  <c:v>Atrovent</c:v>
                </c:pt>
                <c:pt idx="62">
                  <c:v>Tranexamic Acid</c:v>
                </c:pt>
                <c:pt idx="63">
                  <c:v>Rosuvastatin</c:v>
                </c:pt>
                <c:pt idx="64">
                  <c:v>Tenecteplase</c:v>
                </c:pt>
                <c:pt idx="65">
                  <c:v>Amdron</c:v>
                </c:pt>
                <c:pt idx="66">
                  <c:v>Lysergic acid Diethylamide</c:v>
                </c:pt>
                <c:pt idx="67">
                  <c:v>levocarnitine</c:v>
                </c:pt>
              </c:strCache>
            </c:strRef>
          </c:cat>
          <c:val>
            <c:numRef>
              <c:f>Sheet1!$B$2:$B$69</c:f>
              <c:numCache>
                <c:formatCode>General</c:formatCode>
                <c:ptCount val="68"/>
                <c:pt idx="0">
                  <c:v>13</c:v>
                </c:pt>
                <c:pt idx="1">
                  <c:v>10</c:v>
                </c:pt>
                <c:pt idx="2">
                  <c:v>90</c:v>
                </c:pt>
                <c:pt idx="3">
                  <c:v>46</c:v>
                </c:pt>
                <c:pt idx="4">
                  <c:v>4</c:v>
                </c:pt>
                <c:pt idx="5">
                  <c:v>1</c:v>
                </c:pt>
                <c:pt idx="6">
                  <c:v>45</c:v>
                </c:pt>
                <c:pt idx="7">
                  <c:v>5</c:v>
                </c:pt>
                <c:pt idx="8">
                  <c:v>10</c:v>
                </c:pt>
                <c:pt idx="9">
                  <c:v>28</c:v>
                </c:pt>
                <c:pt idx="10">
                  <c:v>7</c:v>
                </c:pt>
                <c:pt idx="11">
                  <c:v>12</c:v>
                </c:pt>
                <c:pt idx="12">
                  <c:v>11</c:v>
                </c:pt>
                <c:pt idx="13">
                  <c:v>4</c:v>
                </c:pt>
                <c:pt idx="14">
                  <c:v>2</c:v>
                </c:pt>
                <c:pt idx="15">
                  <c:v>7</c:v>
                </c:pt>
                <c:pt idx="16">
                  <c:v>2</c:v>
                </c:pt>
                <c:pt idx="17">
                  <c:v>1</c:v>
                </c:pt>
                <c:pt idx="18">
                  <c:v>16</c:v>
                </c:pt>
                <c:pt idx="19">
                  <c:v>2</c:v>
                </c:pt>
                <c:pt idx="20">
                  <c:v>4</c:v>
                </c:pt>
                <c:pt idx="21">
                  <c:v>9</c:v>
                </c:pt>
                <c:pt idx="22">
                  <c:v>11</c:v>
                </c:pt>
                <c:pt idx="23">
                  <c:v>2</c:v>
                </c:pt>
                <c:pt idx="24">
                  <c:v>1</c:v>
                </c:pt>
                <c:pt idx="25">
                  <c:v>1</c:v>
                </c:pt>
                <c:pt idx="26">
                  <c:v>5</c:v>
                </c:pt>
                <c:pt idx="27">
                  <c:v>2</c:v>
                </c:pt>
                <c:pt idx="28">
                  <c:v>1</c:v>
                </c:pt>
                <c:pt idx="29">
                  <c:v>3</c:v>
                </c:pt>
                <c:pt idx="30">
                  <c:v>1</c:v>
                </c:pt>
                <c:pt idx="31">
                  <c:v>1</c:v>
                </c:pt>
                <c:pt idx="32">
                  <c:v>1</c:v>
                </c:pt>
                <c:pt idx="33">
                  <c:v>5</c:v>
                </c:pt>
                <c:pt idx="34">
                  <c:v>2</c:v>
                </c:pt>
                <c:pt idx="35">
                  <c:v>1</c:v>
                </c:pt>
                <c:pt idx="36">
                  <c:v>1</c:v>
                </c:pt>
                <c:pt idx="37">
                  <c:v>1</c:v>
                </c:pt>
                <c:pt idx="38">
                  <c:v>1</c:v>
                </c:pt>
                <c:pt idx="39">
                  <c:v>1</c:v>
                </c:pt>
                <c:pt idx="40">
                  <c:v>10</c:v>
                </c:pt>
                <c:pt idx="41">
                  <c:v>1</c:v>
                </c:pt>
                <c:pt idx="42">
                  <c:v>1</c:v>
                </c:pt>
                <c:pt idx="43">
                  <c:v>3</c:v>
                </c:pt>
                <c:pt idx="44">
                  <c:v>4</c:v>
                </c:pt>
                <c:pt idx="45">
                  <c:v>1</c:v>
                </c:pt>
                <c:pt idx="46">
                  <c:v>4</c:v>
                </c:pt>
                <c:pt idx="47">
                  <c:v>7</c:v>
                </c:pt>
                <c:pt idx="48">
                  <c:v>1</c:v>
                </c:pt>
                <c:pt idx="49">
                  <c:v>1</c:v>
                </c:pt>
                <c:pt idx="50">
                  <c:v>1</c:v>
                </c:pt>
                <c:pt idx="51">
                  <c:v>1</c:v>
                </c:pt>
                <c:pt idx="52">
                  <c:v>7</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numCache>
            </c:numRef>
          </c:val>
          <c:extLst>
            <c:ext xmlns:c16="http://schemas.microsoft.com/office/drawing/2014/chart" uri="{C3380CC4-5D6E-409C-BE32-E72D297353CC}">
              <c16:uniqueId val="{00000000-3BE6-4996-B48F-77B488F052D7}"/>
            </c:ext>
          </c:extLst>
        </c:ser>
        <c:dLbls>
          <c:showLegendKey val="0"/>
          <c:showVal val="0"/>
          <c:showCatName val="0"/>
          <c:showSerName val="0"/>
          <c:showPercent val="0"/>
          <c:showBubbleSize val="0"/>
        </c:dLbls>
        <c:gapWidth val="100"/>
        <c:axId val="450232480"/>
        <c:axId val="450233920"/>
      </c:barChart>
      <c:catAx>
        <c:axId val="45023248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450233920"/>
        <c:crosses val="autoZero"/>
        <c:auto val="1"/>
        <c:lblAlgn val="ctr"/>
        <c:lblOffset val="100"/>
        <c:noMultiLvlLbl val="0"/>
      </c:catAx>
      <c:valAx>
        <c:axId val="45023392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450232480"/>
        <c:crosses val="autoZero"/>
        <c:crossBetween val="between"/>
      </c:valAx>
      <c:spPr>
        <a:noFill/>
        <a:ln>
          <a:noFill/>
        </a:ln>
        <a:effectLst/>
      </c:spPr>
    </c:plotArea>
    <c:plotVisOnly val="1"/>
    <c:dispBlanksAs val="gap"/>
    <c:showDLblsOverMax val="0"/>
    <c:extLst>
      <c:ext uri="{0b15fc19-7d7d-44ad-8c2d-2c3a37ce22c3}">
        <chartProps xmlns="https://web.wps.cn/et/2018/main" chartId="{ae714c5b-9f67-4bdf-a0e6-55af9c62396c}"/>
      </c:ext>
    </c:extLst>
  </c:chart>
  <c:spPr>
    <a:solidFill>
      <a:schemeClr val="bg1"/>
    </a:solidFill>
    <a:ln w="9525" cap="flat" cmpd="sng" algn="ctr">
      <a:solidFill>
        <a:schemeClr val="tx2">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Sheet10!$B$1</c:f>
              <c:strCache>
                <c:ptCount val="1"/>
                <c:pt idx="0">
                  <c:v>NO OF PATIENTS</c:v>
                </c:pt>
              </c:strCache>
            </c:strRef>
          </c:tx>
          <c:spPr>
            <a:solidFill>
              <a:schemeClr val="accent1"/>
            </a:solidFill>
            <a:ln>
              <a:noFill/>
            </a:ln>
            <a:effectLst/>
          </c:spPr>
          <c:invertIfNegative val="0"/>
          <c:cat>
            <c:strRef>
              <c:f>Sheet10!$A$2:$A$50</c:f>
              <c:strCache>
                <c:ptCount val="49"/>
                <c:pt idx="0">
                  <c:v>Anticonvulsant</c:v>
                </c:pt>
                <c:pt idx="1">
                  <c:v>Corticosteroid</c:v>
                </c:pt>
                <c:pt idx="2">
                  <c:v>Bronchodilator</c:v>
                </c:pt>
                <c:pt idx="3">
                  <c:v>Hepato Protective Agent</c:v>
                </c:pt>
                <c:pt idx="4">
                  <c:v>Nutritional Supplement</c:v>
                </c:pt>
                <c:pt idx="5">
                  <c:v>Adrenoceptor Agonists</c:v>
                </c:pt>
                <c:pt idx="6">
                  <c:v>Dopamine Agonist</c:v>
                </c:pt>
                <c:pt idx="7">
                  <c:v>Anti Diuretic</c:v>
                </c:pt>
                <c:pt idx="8">
                  <c:v>Anti Diabetic</c:v>
                </c:pt>
                <c:pt idx="9">
                  <c:v>Beta Blocker</c:v>
                </c:pt>
                <c:pt idx="10">
                  <c:v>Anticoagulant</c:v>
                </c:pt>
                <c:pt idx="11">
                  <c:v>Loop Diuretic</c:v>
                </c:pt>
                <c:pt idx="12">
                  <c:v>Opioid Analgesic</c:v>
                </c:pt>
                <c:pt idx="13">
                  <c:v>Potassium Channal Activator</c:v>
                </c:pt>
                <c:pt idx="14">
                  <c:v>Arbs</c:v>
                </c:pt>
                <c:pt idx="15">
                  <c:v>Metabolic Modulator</c:v>
                </c:pt>
                <c:pt idx="16">
                  <c:v>Vasodilator</c:v>
                </c:pt>
                <c:pt idx="17">
                  <c:v>Antilipemic</c:v>
                </c:pt>
                <c:pt idx="18">
                  <c:v>Laxative Agent</c:v>
                </c:pt>
                <c:pt idx="19">
                  <c:v>Tetracyclines</c:v>
                </c:pt>
                <c:pt idx="20">
                  <c:v>Antibiotics</c:v>
                </c:pt>
                <c:pt idx="21">
                  <c:v>Anticholinergic Agents</c:v>
                </c:pt>
                <c:pt idx="22">
                  <c:v>Erythropoiesis Stimulating Agents</c:v>
                </c:pt>
                <c:pt idx="23">
                  <c:v>Antifibrinolytics</c:v>
                </c:pt>
                <c:pt idx="24">
                  <c:v>Hmgco-A REDUCTASE INHIBITORS</c:v>
                </c:pt>
                <c:pt idx="25">
                  <c:v>Antiarrhythmic Agents</c:v>
                </c:pt>
                <c:pt idx="26">
                  <c:v>Psychedelics</c:v>
                </c:pt>
                <c:pt idx="27">
                  <c:v>Electrolytes</c:v>
                </c:pt>
                <c:pt idx="28">
                  <c:v>Anta Acids</c:v>
                </c:pt>
                <c:pt idx="29">
                  <c:v>Antiemetics</c:v>
                </c:pt>
                <c:pt idx="30">
                  <c:v>Diuretics</c:v>
                </c:pt>
                <c:pt idx="31">
                  <c:v>Multivitamins</c:v>
                </c:pt>
                <c:pt idx="32">
                  <c:v>Antiplatelet</c:v>
                </c:pt>
                <c:pt idx="33">
                  <c:v>NSAIDS</c:v>
                </c:pt>
                <c:pt idx="34">
                  <c:v>Analgesics</c:v>
                </c:pt>
                <c:pt idx="35">
                  <c:v>Calcium Supplements</c:v>
                </c:pt>
                <c:pt idx="36">
                  <c:v>Glucose Elevating Agent</c:v>
                </c:pt>
                <c:pt idx="37">
                  <c:v>Anaesthetic Agent</c:v>
                </c:pt>
                <c:pt idx="38">
                  <c:v>Immune Booster</c:v>
                </c:pt>
                <c:pt idx="39">
                  <c:v>Antithyroid Drugs</c:v>
                </c:pt>
                <c:pt idx="40">
                  <c:v>Alkalizing Agent</c:v>
                </c:pt>
                <c:pt idx="41">
                  <c:v>Sulphonyl Ureas</c:v>
                </c:pt>
                <c:pt idx="42">
                  <c:v>Thrombolytics</c:v>
                </c:pt>
                <c:pt idx="43">
                  <c:v>SSRIS</c:v>
                </c:pt>
                <c:pt idx="44">
                  <c:v>Factor-Xa Inhibitors</c:v>
                </c:pt>
                <c:pt idx="45">
                  <c:v>Cns Depressents</c:v>
                </c:pt>
                <c:pt idx="46">
                  <c:v>Tissue Plasminogen Activator</c:v>
                </c:pt>
                <c:pt idx="47">
                  <c:v>Ltras</c:v>
                </c:pt>
                <c:pt idx="48">
                  <c:v>Vitamine Supplements</c:v>
                </c:pt>
              </c:strCache>
            </c:strRef>
          </c:cat>
          <c:val>
            <c:numRef>
              <c:f>Sheet10!$B$2:$B$50</c:f>
              <c:numCache>
                <c:formatCode>General</c:formatCode>
                <c:ptCount val="49"/>
                <c:pt idx="0">
                  <c:v>16</c:v>
                </c:pt>
                <c:pt idx="1">
                  <c:v>12</c:v>
                </c:pt>
                <c:pt idx="2">
                  <c:v>11</c:v>
                </c:pt>
                <c:pt idx="3">
                  <c:v>1</c:v>
                </c:pt>
                <c:pt idx="4">
                  <c:v>1</c:v>
                </c:pt>
                <c:pt idx="5">
                  <c:v>5</c:v>
                </c:pt>
                <c:pt idx="6">
                  <c:v>2</c:v>
                </c:pt>
                <c:pt idx="7">
                  <c:v>11</c:v>
                </c:pt>
                <c:pt idx="8">
                  <c:v>3</c:v>
                </c:pt>
                <c:pt idx="9">
                  <c:v>3</c:v>
                </c:pt>
                <c:pt idx="10">
                  <c:v>3</c:v>
                </c:pt>
                <c:pt idx="11">
                  <c:v>2</c:v>
                </c:pt>
                <c:pt idx="12">
                  <c:v>5</c:v>
                </c:pt>
                <c:pt idx="13">
                  <c:v>2</c:v>
                </c:pt>
                <c:pt idx="14">
                  <c:v>1</c:v>
                </c:pt>
                <c:pt idx="15">
                  <c:v>1</c:v>
                </c:pt>
                <c:pt idx="16">
                  <c:v>1</c:v>
                </c:pt>
                <c:pt idx="17">
                  <c:v>1</c:v>
                </c:pt>
                <c:pt idx="18">
                  <c:v>1</c:v>
                </c:pt>
                <c:pt idx="19">
                  <c:v>1</c:v>
                </c:pt>
                <c:pt idx="20">
                  <c:v>29</c:v>
                </c:pt>
                <c:pt idx="21">
                  <c:v>2</c:v>
                </c:pt>
                <c:pt idx="22">
                  <c:v>1</c:v>
                </c:pt>
                <c:pt idx="23">
                  <c:v>2</c:v>
                </c:pt>
                <c:pt idx="24">
                  <c:v>8</c:v>
                </c:pt>
                <c:pt idx="25">
                  <c:v>1</c:v>
                </c:pt>
                <c:pt idx="26">
                  <c:v>1</c:v>
                </c:pt>
                <c:pt idx="27">
                  <c:v>13</c:v>
                </c:pt>
                <c:pt idx="28">
                  <c:v>90</c:v>
                </c:pt>
                <c:pt idx="29">
                  <c:v>46</c:v>
                </c:pt>
                <c:pt idx="30">
                  <c:v>4</c:v>
                </c:pt>
                <c:pt idx="31">
                  <c:v>47</c:v>
                </c:pt>
                <c:pt idx="32">
                  <c:v>15</c:v>
                </c:pt>
                <c:pt idx="33">
                  <c:v>10</c:v>
                </c:pt>
                <c:pt idx="34">
                  <c:v>28</c:v>
                </c:pt>
                <c:pt idx="35">
                  <c:v>11</c:v>
                </c:pt>
                <c:pt idx="36">
                  <c:v>4</c:v>
                </c:pt>
                <c:pt idx="37">
                  <c:v>2</c:v>
                </c:pt>
                <c:pt idx="38">
                  <c:v>1</c:v>
                </c:pt>
                <c:pt idx="39">
                  <c:v>1</c:v>
                </c:pt>
                <c:pt idx="40">
                  <c:v>1</c:v>
                </c:pt>
                <c:pt idx="41">
                  <c:v>1</c:v>
                </c:pt>
                <c:pt idx="42">
                  <c:v>2</c:v>
                </c:pt>
                <c:pt idx="43">
                  <c:v>1</c:v>
                </c:pt>
                <c:pt idx="44">
                  <c:v>1</c:v>
                </c:pt>
                <c:pt idx="45">
                  <c:v>2</c:v>
                </c:pt>
                <c:pt idx="46">
                  <c:v>1</c:v>
                </c:pt>
                <c:pt idx="47">
                  <c:v>1</c:v>
                </c:pt>
                <c:pt idx="48">
                  <c:v>7</c:v>
                </c:pt>
              </c:numCache>
            </c:numRef>
          </c:val>
          <c:extLst>
            <c:ext xmlns:c16="http://schemas.microsoft.com/office/drawing/2014/chart" uri="{C3380CC4-5D6E-409C-BE32-E72D297353CC}">
              <c16:uniqueId val="{00000000-2967-4CC7-9A47-CAD7B3FAF514}"/>
            </c:ext>
          </c:extLst>
        </c:ser>
        <c:dLbls>
          <c:showLegendKey val="0"/>
          <c:showVal val="0"/>
          <c:showCatName val="0"/>
          <c:showSerName val="0"/>
          <c:showPercent val="0"/>
          <c:showBubbleSize val="0"/>
        </c:dLbls>
        <c:gapWidth val="182"/>
        <c:axId val="624277536"/>
        <c:axId val="624276096"/>
      </c:barChart>
      <c:catAx>
        <c:axId val="62427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624276096"/>
        <c:crosses val="autoZero"/>
        <c:auto val="1"/>
        <c:lblAlgn val="ctr"/>
        <c:lblOffset val="100"/>
        <c:noMultiLvlLbl val="0"/>
      </c:catAx>
      <c:valAx>
        <c:axId val="624276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624277536"/>
        <c:crosses val="autoZero"/>
        <c:crossBetween val="between"/>
      </c:valAx>
      <c:spPr>
        <a:noFill/>
        <a:ln>
          <a:noFill/>
        </a:ln>
        <a:effectLst/>
      </c:spPr>
    </c:plotArea>
    <c:plotVisOnly val="1"/>
    <c:dispBlanksAs val="gap"/>
    <c:showDLblsOverMax val="0"/>
    <c:extLst>
      <c:ext uri="{0b15fc19-7d7d-44ad-8c2d-2c3a37ce22c3}">
        <chartProps xmlns="https://web.wps.cn/et/2018/main" chartId="{37d1c78a-a4b1-4345-93d1-8dde1301c481}"/>
      </c:ext>
    </c:extLst>
  </c:chart>
  <c:spPr>
    <a:solidFill>
      <a:schemeClr val="bg1"/>
    </a:solidFill>
    <a:ln w="9525" cap="flat" cmpd="sng" algn="ctr">
      <a:solidFill>
        <a:schemeClr val="tx1">
          <a:lumMod val="15000"/>
          <a:lumOff val="85000"/>
        </a:schemeClr>
      </a:solidFill>
      <a:round/>
    </a:ln>
    <a:effectLst/>
  </c:spPr>
  <c:txPr>
    <a:bodyPr/>
    <a:lstStyle/>
    <a:p>
      <a:pPr>
        <a:defRPr lang="en-US" sz="10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4154</Words>
  <Characters>23679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Anumula</dc:creator>
  <cp:keywords/>
  <dc:description/>
  <cp:lastModifiedBy>SDI CPU 1130</cp:lastModifiedBy>
  <cp:revision>5</cp:revision>
  <dcterms:created xsi:type="dcterms:W3CDTF">2025-08-26T05:49:00Z</dcterms:created>
  <dcterms:modified xsi:type="dcterms:W3CDTF">2025-08-26T12:12:00Z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FDA437B4C7454242A33191CB5330D510_13</vt:lpwstr>
  </property>
</Properties>
</file>