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35716" w14:paraId="1643A4CA" w14:textId="77777777" w:rsidTr="004847FF">
        <w:trPr>
          <w:trHeight w:val="450"/>
        </w:trPr>
        <w:tc>
          <w:tcPr>
            <w:tcW w:w="5000" w:type="pct"/>
            <w:gridSpan w:val="2"/>
            <w:tcBorders>
              <w:top w:val="nil"/>
              <w:left w:val="nil"/>
              <w:right w:val="nil"/>
            </w:tcBorders>
          </w:tcPr>
          <w:p w14:paraId="4C55E51F" w14:textId="77777777" w:rsidR="00602F7D" w:rsidRPr="00435716" w:rsidRDefault="00602F7D" w:rsidP="00F2643C">
            <w:pPr>
              <w:pStyle w:val="Heading2"/>
              <w:jc w:val="left"/>
              <w:rPr>
                <w:rFonts w:ascii="Arial" w:hAnsi="Arial" w:cs="Arial"/>
                <w:b w:val="0"/>
                <w:bCs w:val="0"/>
                <w:lang w:val="en-US"/>
              </w:rPr>
            </w:pPr>
          </w:p>
        </w:tc>
      </w:tr>
      <w:tr w:rsidR="0000007A" w:rsidRPr="00435716" w14:paraId="127EAD7E" w14:textId="77777777" w:rsidTr="00F33C84">
        <w:trPr>
          <w:trHeight w:val="413"/>
        </w:trPr>
        <w:tc>
          <w:tcPr>
            <w:tcW w:w="1234" w:type="pct"/>
          </w:tcPr>
          <w:p w14:paraId="3C159AA5" w14:textId="77777777" w:rsidR="0000007A" w:rsidRPr="00435716" w:rsidRDefault="00D27A79" w:rsidP="00696CAD">
            <w:pPr>
              <w:pStyle w:val="BodyText"/>
              <w:ind w:left="90"/>
              <w:jc w:val="left"/>
              <w:rPr>
                <w:rFonts w:ascii="Arial" w:hAnsi="Arial" w:cs="Arial"/>
                <w:bCs/>
                <w:sz w:val="20"/>
                <w:szCs w:val="20"/>
                <w:lang w:val="en-GB"/>
              </w:rPr>
            </w:pPr>
            <w:r w:rsidRPr="00435716">
              <w:rPr>
                <w:rFonts w:ascii="Arial" w:hAnsi="Arial" w:cs="Arial"/>
                <w:bCs/>
                <w:sz w:val="20"/>
                <w:szCs w:val="20"/>
                <w:lang w:val="en-GB"/>
              </w:rPr>
              <w:t xml:space="preserve">Book </w:t>
            </w:r>
            <w:r w:rsidR="0000007A" w:rsidRPr="0043571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BA31435" w:rsidR="0000007A" w:rsidRPr="00435716" w:rsidRDefault="00435716" w:rsidP="00054BC4">
            <w:pPr>
              <w:pStyle w:val="NormalWeb"/>
              <w:rPr>
                <w:rFonts w:ascii="Arial" w:hAnsi="Arial" w:cs="Arial"/>
                <w:b/>
                <w:bCs/>
                <w:sz w:val="20"/>
                <w:szCs w:val="20"/>
                <w:u w:val="single"/>
              </w:rPr>
            </w:pPr>
            <w:hyperlink r:id="rId7" w:history="1">
              <w:r w:rsidR="00925A4E" w:rsidRPr="00435716">
                <w:rPr>
                  <w:rStyle w:val="Hyperlink"/>
                  <w:rFonts w:ascii="Arial" w:hAnsi="Arial" w:cs="Arial"/>
                  <w:b/>
                  <w:bCs/>
                  <w:sz w:val="20"/>
                  <w:szCs w:val="20"/>
                </w:rPr>
                <w:t>Medical Science: Recent Advances and Applications</w:t>
              </w:r>
            </w:hyperlink>
          </w:p>
        </w:tc>
      </w:tr>
      <w:tr w:rsidR="0000007A" w:rsidRPr="00435716" w14:paraId="73C90375" w14:textId="77777777" w:rsidTr="002E7787">
        <w:trPr>
          <w:trHeight w:val="290"/>
        </w:trPr>
        <w:tc>
          <w:tcPr>
            <w:tcW w:w="1234" w:type="pct"/>
          </w:tcPr>
          <w:p w14:paraId="20D28135" w14:textId="77777777" w:rsidR="0000007A" w:rsidRPr="00435716" w:rsidRDefault="0000007A" w:rsidP="00696CAD">
            <w:pPr>
              <w:pStyle w:val="BodyText"/>
              <w:ind w:left="90"/>
              <w:jc w:val="left"/>
              <w:rPr>
                <w:rFonts w:ascii="Arial" w:hAnsi="Arial" w:cs="Arial"/>
                <w:bCs/>
                <w:sz w:val="20"/>
                <w:szCs w:val="20"/>
                <w:lang w:val="en-GB"/>
              </w:rPr>
            </w:pPr>
            <w:r w:rsidRPr="0043571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181494" w:rsidR="0000007A" w:rsidRPr="00435716" w:rsidRDefault="00E72A8E" w:rsidP="00F3669D">
            <w:pPr>
              <w:pStyle w:val="NormalWeb"/>
              <w:spacing w:before="0" w:beforeAutospacing="0" w:after="0" w:afterAutospacing="0"/>
              <w:rPr>
                <w:rFonts w:ascii="Arial" w:hAnsi="Arial" w:cs="Arial"/>
                <w:b/>
                <w:bCs/>
                <w:sz w:val="20"/>
                <w:szCs w:val="20"/>
                <w:highlight w:val="yellow"/>
                <w:lang w:val="en-GB"/>
              </w:rPr>
            </w:pPr>
            <w:r w:rsidRPr="00435716">
              <w:rPr>
                <w:rFonts w:ascii="Arial" w:hAnsi="Arial" w:cs="Arial"/>
                <w:b/>
                <w:bCs/>
                <w:sz w:val="20"/>
                <w:szCs w:val="20"/>
                <w:lang w:val="en-GB"/>
              </w:rPr>
              <w:t>Ms_BP</w:t>
            </w:r>
            <w:r w:rsidR="00FC432A" w:rsidRPr="00435716">
              <w:rPr>
                <w:rFonts w:ascii="Arial" w:hAnsi="Arial" w:cs="Arial"/>
                <w:b/>
                <w:bCs/>
                <w:sz w:val="20"/>
                <w:szCs w:val="20"/>
                <w:lang w:val="en-GB"/>
              </w:rPr>
              <w:t>R</w:t>
            </w:r>
            <w:r w:rsidRPr="00435716">
              <w:rPr>
                <w:rFonts w:ascii="Arial" w:hAnsi="Arial" w:cs="Arial"/>
                <w:b/>
                <w:bCs/>
                <w:sz w:val="20"/>
                <w:szCs w:val="20"/>
                <w:lang w:val="en-GB"/>
              </w:rPr>
              <w:t>_</w:t>
            </w:r>
            <w:r w:rsidR="008921F2" w:rsidRPr="00435716">
              <w:rPr>
                <w:rFonts w:ascii="Arial" w:hAnsi="Arial" w:cs="Arial"/>
                <w:b/>
                <w:bCs/>
                <w:sz w:val="20"/>
                <w:szCs w:val="20"/>
                <w:lang w:val="en-GB"/>
              </w:rPr>
              <w:t>6257</w:t>
            </w:r>
          </w:p>
        </w:tc>
      </w:tr>
      <w:tr w:rsidR="0000007A" w:rsidRPr="00435716" w14:paraId="05B60576" w14:textId="77777777" w:rsidTr="002109D6">
        <w:trPr>
          <w:trHeight w:val="331"/>
        </w:trPr>
        <w:tc>
          <w:tcPr>
            <w:tcW w:w="1234" w:type="pct"/>
          </w:tcPr>
          <w:p w14:paraId="0196A627" w14:textId="77777777" w:rsidR="0000007A" w:rsidRPr="00435716" w:rsidRDefault="0000007A" w:rsidP="00696CAD">
            <w:pPr>
              <w:pStyle w:val="BodyText"/>
              <w:ind w:left="90"/>
              <w:jc w:val="left"/>
              <w:rPr>
                <w:rFonts w:ascii="Arial" w:hAnsi="Arial" w:cs="Arial"/>
                <w:bCs/>
                <w:sz w:val="20"/>
                <w:szCs w:val="20"/>
                <w:lang w:val="en-GB"/>
              </w:rPr>
            </w:pPr>
            <w:r w:rsidRPr="0043571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AA24BB" w:rsidR="0000007A" w:rsidRPr="00435716" w:rsidRDefault="006B16F5" w:rsidP="000450FC">
            <w:pPr>
              <w:pStyle w:val="NormalWeb"/>
              <w:spacing w:before="0" w:beforeAutospacing="0" w:after="0" w:afterAutospacing="0"/>
              <w:rPr>
                <w:rFonts w:ascii="Arial" w:hAnsi="Arial" w:cs="Arial"/>
                <w:b/>
                <w:sz w:val="20"/>
                <w:szCs w:val="20"/>
                <w:highlight w:val="yellow"/>
                <w:lang w:val="en-GB"/>
              </w:rPr>
            </w:pPr>
            <w:r w:rsidRPr="00435716">
              <w:rPr>
                <w:rFonts w:ascii="Arial" w:hAnsi="Arial" w:cs="Arial"/>
                <w:b/>
                <w:sz w:val="20"/>
                <w:szCs w:val="20"/>
                <w:lang w:val="en-GB"/>
              </w:rPr>
              <w:t>Precision Gene Therapy: A Transformative Approach to Treat Age-Related Macular Degeneration (ARMD)</w:t>
            </w:r>
          </w:p>
        </w:tc>
      </w:tr>
      <w:tr w:rsidR="00CF0BBB" w:rsidRPr="00435716" w14:paraId="6D508B1C" w14:textId="77777777" w:rsidTr="002E7787">
        <w:trPr>
          <w:trHeight w:val="332"/>
        </w:trPr>
        <w:tc>
          <w:tcPr>
            <w:tcW w:w="1234" w:type="pct"/>
          </w:tcPr>
          <w:p w14:paraId="32FC28F7" w14:textId="77777777" w:rsidR="00CF0BBB" w:rsidRPr="00435716" w:rsidRDefault="00CF0BBB" w:rsidP="00696CAD">
            <w:pPr>
              <w:pStyle w:val="BodyText"/>
              <w:ind w:left="90"/>
              <w:jc w:val="left"/>
              <w:rPr>
                <w:rFonts w:ascii="Arial" w:hAnsi="Arial" w:cs="Arial"/>
                <w:bCs/>
                <w:sz w:val="20"/>
                <w:szCs w:val="20"/>
                <w:lang w:val="en-GB"/>
              </w:rPr>
            </w:pPr>
            <w:r w:rsidRPr="0043571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E85E000" w:rsidR="00CF0BBB" w:rsidRPr="00435716" w:rsidRDefault="008921F2" w:rsidP="000450FC">
            <w:pPr>
              <w:pStyle w:val="NormalWeb"/>
              <w:spacing w:before="0" w:beforeAutospacing="0" w:after="0" w:afterAutospacing="0"/>
              <w:rPr>
                <w:rFonts w:ascii="Arial" w:hAnsi="Arial" w:cs="Arial"/>
                <w:b/>
                <w:sz w:val="20"/>
                <w:szCs w:val="20"/>
                <w:lang w:val="en-GB"/>
              </w:rPr>
            </w:pPr>
            <w:r w:rsidRPr="00435716">
              <w:rPr>
                <w:rFonts w:ascii="Arial" w:hAnsi="Arial" w:cs="Arial"/>
                <w:b/>
                <w:sz w:val="20"/>
                <w:szCs w:val="20"/>
                <w:lang w:val="en-GB"/>
              </w:rPr>
              <w:t>Book Chapter</w:t>
            </w:r>
          </w:p>
        </w:tc>
      </w:tr>
    </w:tbl>
    <w:p w14:paraId="45F5983C" w14:textId="77777777" w:rsidR="00037D52" w:rsidRPr="00435716" w:rsidRDefault="00037D52" w:rsidP="0000007A">
      <w:pPr>
        <w:pStyle w:val="BodyText"/>
        <w:rPr>
          <w:rFonts w:ascii="Arial" w:hAnsi="Arial" w:cs="Arial"/>
          <w:b/>
          <w:bCs/>
          <w:sz w:val="20"/>
          <w:szCs w:val="20"/>
          <w:u w:val="single"/>
          <w:lang w:val="en-GB"/>
        </w:rPr>
      </w:pPr>
    </w:p>
    <w:p w14:paraId="79DE1CF8" w14:textId="77777777" w:rsidR="00605952" w:rsidRPr="00435716" w:rsidRDefault="00605952" w:rsidP="0000007A">
      <w:pPr>
        <w:pStyle w:val="BodyText"/>
        <w:rPr>
          <w:rFonts w:ascii="Arial" w:hAnsi="Arial" w:cs="Arial"/>
          <w:b/>
          <w:bCs/>
          <w:sz w:val="20"/>
          <w:szCs w:val="20"/>
          <w:u w:val="single"/>
          <w:lang w:val="en-GB"/>
        </w:rPr>
      </w:pPr>
    </w:p>
    <w:p w14:paraId="590A5ADE" w14:textId="77777777" w:rsidR="00D9392F" w:rsidRPr="00435716" w:rsidRDefault="00D9392F" w:rsidP="0000007A">
      <w:pPr>
        <w:pStyle w:val="BodyText"/>
        <w:rPr>
          <w:rFonts w:ascii="Arial" w:hAnsi="Arial" w:cs="Arial"/>
          <w:i/>
          <w:sz w:val="20"/>
          <w:szCs w:val="20"/>
          <w:u w:val="single"/>
          <w:lang w:val="en-GB"/>
        </w:rPr>
      </w:pPr>
    </w:p>
    <w:p w14:paraId="37E43B60" w14:textId="77777777" w:rsidR="0086369B" w:rsidRPr="00435716" w:rsidRDefault="0086369B" w:rsidP="00626025">
      <w:pPr>
        <w:pStyle w:val="BodyText"/>
        <w:rPr>
          <w:rFonts w:ascii="Arial" w:hAnsi="Arial" w:cs="Arial"/>
          <w:b/>
          <w:color w:val="222222"/>
          <w:sz w:val="20"/>
          <w:szCs w:val="20"/>
          <w:u w:val="single"/>
          <w:lang w:val="en-US"/>
        </w:rPr>
      </w:pPr>
    </w:p>
    <w:p w14:paraId="63CD6BCB" w14:textId="0FFEAA9E" w:rsidR="00626025" w:rsidRPr="00435716" w:rsidRDefault="00640538" w:rsidP="00626025">
      <w:pPr>
        <w:pStyle w:val="BodyText"/>
        <w:rPr>
          <w:rFonts w:ascii="Arial" w:hAnsi="Arial" w:cs="Arial"/>
          <w:b/>
          <w:color w:val="222222"/>
          <w:sz w:val="20"/>
          <w:szCs w:val="20"/>
          <w:u w:val="single"/>
          <w:lang w:val="en-US"/>
        </w:rPr>
      </w:pPr>
      <w:r w:rsidRPr="00435716">
        <w:rPr>
          <w:rFonts w:ascii="Arial" w:hAnsi="Arial" w:cs="Arial"/>
          <w:b/>
          <w:color w:val="222222"/>
          <w:sz w:val="20"/>
          <w:szCs w:val="20"/>
          <w:u w:val="single"/>
          <w:lang w:val="en-US"/>
        </w:rPr>
        <w:t>Special note:</w:t>
      </w:r>
    </w:p>
    <w:p w14:paraId="1AC448A2" w14:textId="77777777" w:rsidR="007B54A4" w:rsidRPr="00435716" w:rsidRDefault="007B54A4" w:rsidP="00626025">
      <w:pPr>
        <w:pStyle w:val="BodyText"/>
        <w:rPr>
          <w:rFonts w:ascii="Arial" w:hAnsi="Arial" w:cs="Arial"/>
          <w:b/>
          <w:color w:val="222222"/>
          <w:sz w:val="20"/>
          <w:szCs w:val="20"/>
          <w:u w:val="single"/>
          <w:lang w:val="en-US"/>
        </w:rPr>
      </w:pPr>
    </w:p>
    <w:p w14:paraId="7F950B43" w14:textId="3CFD7BBC" w:rsidR="007B54A4" w:rsidRPr="00435716" w:rsidRDefault="00955E45" w:rsidP="00626025">
      <w:pPr>
        <w:pStyle w:val="BodyText"/>
        <w:rPr>
          <w:rFonts w:ascii="Arial" w:hAnsi="Arial" w:cs="Arial"/>
          <w:b/>
          <w:color w:val="222222"/>
          <w:sz w:val="20"/>
          <w:szCs w:val="20"/>
          <w:lang w:val="en-US"/>
        </w:rPr>
      </w:pPr>
      <w:r w:rsidRPr="00435716">
        <w:rPr>
          <w:rFonts w:ascii="Arial" w:hAnsi="Arial" w:cs="Arial"/>
          <w:b/>
          <w:color w:val="222222"/>
          <w:sz w:val="20"/>
          <w:szCs w:val="20"/>
          <w:lang w:val="en-US"/>
        </w:rPr>
        <w:t xml:space="preserve">A research paper already published in a journal </w:t>
      </w:r>
      <w:proofErr w:type="gramStart"/>
      <w:r w:rsidRPr="00435716">
        <w:rPr>
          <w:rFonts w:ascii="Arial" w:hAnsi="Arial" w:cs="Arial"/>
          <w:b/>
          <w:color w:val="222222"/>
          <w:sz w:val="20"/>
          <w:szCs w:val="20"/>
          <w:lang w:val="en-US"/>
        </w:rPr>
        <w:t>can be published</w:t>
      </w:r>
      <w:proofErr w:type="gramEnd"/>
      <w:r w:rsidRPr="00435716">
        <w:rPr>
          <w:rFonts w:ascii="Arial" w:hAnsi="Arial" w:cs="Arial"/>
          <w:b/>
          <w:color w:val="222222"/>
          <w:sz w:val="20"/>
          <w:szCs w:val="20"/>
          <w:lang w:val="en-US"/>
        </w:rPr>
        <w:t xml:space="preserve"> as a Book Chapter in an expanded form with proper copyright approval. </w:t>
      </w:r>
    </w:p>
    <w:p w14:paraId="5AAD2B54" w14:textId="170F2D61" w:rsidR="00640538" w:rsidRPr="00435716" w:rsidRDefault="006760EF" w:rsidP="00626025">
      <w:pPr>
        <w:pStyle w:val="BodyText"/>
        <w:rPr>
          <w:rFonts w:ascii="Arial" w:hAnsi="Arial" w:cs="Arial"/>
          <w:b/>
          <w:color w:val="222222"/>
          <w:sz w:val="20"/>
          <w:szCs w:val="20"/>
          <w:u w:val="single"/>
          <w:lang w:val="en-US"/>
        </w:rPr>
      </w:pPr>
      <w:r w:rsidRPr="00435716">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EF98FD2">
                <wp:simplePos x="0" y="0"/>
                <wp:positionH relativeFrom="column">
                  <wp:posOffset>-121920</wp:posOffset>
                </wp:positionH>
                <wp:positionV relativeFrom="paragraph">
                  <wp:posOffset>180975</wp:posOffset>
                </wp:positionV>
                <wp:extent cx="13606145" cy="1584325"/>
                <wp:effectExtent l="11430" t="7620" r="12700" b="8255"/>
                <wp:wrapNone/>
                <wp:docPr id="20015097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9D1CCC" w:rsidR="00E03C32" w:rsidRDefault="00657B4B" w:rsidP="00E03C32">
                            <w:pPr>
                              <w:pStyle w:val="BodyText"/>
                              <w:jc w:val="left"/>
                              <w:rPr>
                                <w:rFonts w:ascii="Arial" w:hAnsi="Arial" w:cs="Arial"/>
                                <w:b/>
                                <w:color w:val="222222"/>
                                <w:sz w:val="32"/>
                                <w:lang w:val="en-US"/>
                              </w:rPr>
                            </w:pPr>
                            <w:r w:rsidRPr="00657B4B">
                              <w:rPr>
                                <w:rFonts w:ascii="Arial" w:hAnsi="Arial" w:cs="Arial"/>
                                <w:b/>
                                <w:color w:val="222222"/>
                                <w:sz w:val="32"/>
                                <w:lang w:val="en-US"/>
                              </w:rPr>
                              <w:t>Ophthalmology Research: An International Journal</w:t>
                            </w:r>
                            <w:r w:rsidR="00E03C32" w:rsidRPr="00640538">
                              <w:rPr>
                                <w:rFonts w:ascii="Arial" w:hAnsi="Arial" w:cs="Arial"/>
                                <w:b/>
                                <w:color w:val="222222"/>
                                <w:sz w:val="32"/>
                                <w:lang w:val="en-US"/>
                              </w:rPr>
                              <w:t xml:space="preserve">, </w:t>
                            </w:r>
                            <w:r w:rsidR="0065305E">
                              <w:rPr>
                                <w:rFonts w:ascii="Arial" w:hAnsi="Arial" w:cs="Arial"/>
                                <w:b/>
                                <w:color w:val="222222"/>
                                <w:sz w:val="32"/>
                                <w:lang w:val="en-US"/>
                              </w:rPr>
                              <w:t>20</w:t>
                            </w:r>
                            <w:r w:rsidR="00E03C32" w:rsidRPr="00640538">
                              <w:rPr>
                                <w:rFonts w:ascii="Arial" w:hAnsi="Arial" w:cs="Arial"/>
                                <w:b/>
                                <w:color w:val="222222"/>
                                <w:sz w:val="32"/>
                                <w:lang w:val="en-US"/>
                              </w:rPr>
                              <w:t>(</w:t>
                            </w:r>
                            <w:r w:rsidR="0065305E">
                              <w:rPr>
                                <w:rFonts w:ascii="Arial" w:hAnsi="Arial" w:cs="Arial"/>
                                <w:b/>
                                <w:color w:val="222222"/>
                                <w:sz w:val="32"/>
                                <w:lang w:val="en-US"/>
                              </w:rPr>
                              <w:t>4</w:t>
                            </w:r>
                            <w:r w:rsidR="00E03C32" w:rsidRPr="00640538">
                              <w:rPr>
                                <w:rFonts w:ascii="Arial" w:hAnsi="Arial" w:cs="Arial"/>
                                <w:b/>
                                <w:color w:val="222222"/>
                                <w:sz w:val="32"/>
                                <w:lang w:val="en-US"/>
                              </w:rPr>
                              <w:t xml:space="preserve">): </w:t>
                            </w:r>
                            <w:r w:rsidR="0065305E" w:rsidRPr="0065305E">
                              <w:rPr>
                                <w:rFonts w:ascii="Arial" w:hAnsi="Arial" w:cs="Arial"/>
                                <w:b/>
                                <w:color w:val="222222"/>
                                <w:sz w:val="32"/>
                                <w:lang w:val="en-US"/>
                              </w:rPr>
                              <w:t>1-15</w:t>
                            </w:r>
                            <w:r w:rsidR="009245E3">
                              <w:rPr>
                                <w:rFonts w:ascii="Arial" w:hAnsi="Arial" w:cs="Arial"/>
                                <w:b/>
                                <w:color w:val="222222"/>
                                <w:sz w:val="32"/>
                                <w:lang w:val="en-US"/>
                              </w:rPr>
                              <w:t xml:space="preserve">, </w:t>
                            </w:r>
                            <w:r w:rsidR="0065305E">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A1C781C" w:rsidR="00E03C32" w:rsidRPr="007B54A4" w:rsidRDefault="00CF664C" w:rsidP="00CF664C">
                            <w:pPr>
                              <w:pStyle w:val="BodyText"/>
                              <w:jc w:val="left"/>
                              <w:rPr>
                                <w:rFonts w:ascii="Arial" w:hAnsi="Arial" w:cs="Arial"/>
                                <w:b/>
                                <w:color w:val="222222"/>
                                <w:sz w:val="32"/>
                                <w:lang w:val="en-US"/>
                              </w:rPr>
                            </w:pPr>
                            <w:r w:rsidRPr="00CF664C">
                              <w:rPr>
                                <w:rFonts w:ascii="Arial" w:hAnsi="Arial" w:cs="Arial"/>
                                <w:b/>
                                <w:color w:val="222222"/>
                                <w:sz w:val="32"/>
                                <w:lang w:val="en-US"/>
                              </w:rPr>
                              <w:t>DOI: 10.9734/or/2025/v20i4461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9D1CCC" w:rsidR="00E03C32" w:rsidRDefault="00657B4B" w:rsidP="00E03C32">
                      <w:pPr>
                        <w:pStyle w:val="BodyText"/>
                        <w:jc w:val="left"/>
                        <w:rPr>
                          <w:rFonts w:ascii="Arial" w:hAnsi="Arial" w:cs="Arial"/>
                          <w:b/>
                          <w:color w:val="222222"/>
                          <w:sz w:val="32"/>
                          <w:lang w:val="en-US"/>
                        </w:rPr>
                      </w:pPr>
                      <w:r w:rsidRPr="00657B4B">
                        <w:rPr>
                          <w:rFonts w:ascii="Arial" w:hAnsi="Arial" w:cs="Arial"/>
                          <w:b/>
                          <w:color w:val="222222"/>
                          <w:sz w:val="32"/>
                          <w:lang w:val="en-US"/>
                        </w:rPr>
                        <w:t>Ophthalmology Research: An International Journal</w:t>
                      </w:r>
                      <w:r w:rsidR="00E03C32" w:rsidRPr="00640538">
                        <w:rPr>
                          <w:rFonts w:ascii="Arial" w:hAnsi="Arial" w:cs="Arial"/>
                          <w:b/>
                          <w:color w:val="222222"/>
                          <w:sz w:val="32"/>
                          <w:lang w:val="en-US"/>
                        </w:rPr>
                        <w:t xml:space="preserve">, </w:t>
                      </w:r>
                      <w:r w:rsidR="0065305E">
                        <w:rPr>
                          <w:rFonts w:ascii="Arial" w:hAnsi="Arial" w:cs="Arial"/>
                          <w:b/>
                          <w:color w:val="222222"/>
                          <w:sz w:val="32"/>
                          <w:lang w:val="en-US"/>
                        </w:rPr>
                        <w:t>20</w:t>
                      </w:r>
                      <w:r w:rsidR="00E03C32" w:rsidRPr="00640538">
                        <w:rPr>
                          <w:rFonts w:ascii="Arial" w:hAnsi="Arial" w:cs="Arial"/>
                          <w:b/>
                          <w:color w:val="222222"/>
                          <w:sz w:val="32"/>
                          <w:lang w:val="en-US"/>
                        </w:rPr>
                        <w:t>(</w:t>
                      </w:r>
                      <w:r w:rsidR="0065305E">
                        <w:rPr>
                          <w:rFonts w:ascii="Arial" w:hAnsi="Arial" w:cs="Arial"/>
                          <w:b/>
                          <w:color w:val="222222"/>
                          <w:sz w:val="32"/>
                          <w:lang w:val="en-US"/>
                        </w:rPr>
                        <w:t>4</w:t>
                      </w:r>
                      <w:r w:rsidR="00E03C32" w:rsidRPr="00640538">
                        <w:rPr>
                          <w:rFonts w:ascii="Arial" w:hAnsi="Arial" w:cs="Arial"/>
                          <w:b/>
                          <w:color w:val="222222"/>
                          <w:sz w:val="32"/>
                          <w:lang w:val="en-US"/>
                        </w:rPr>
                        <w:t xml:space="preserve">): </w:t>
                      </w:r>
                      <w:r w:rsidR="0065305E" w:rsidRPr="0065305E">
                        <w:rPr>
                          <w:rFonts w:ascii="Arial" w:hAnsi="Arial" w:cs="Arial"/>
                          <w:b/>
                          <w:color w:val="222222"/>
                          <w:sz w:val="32"/>
                          <w:lang w:val="en-US"/>
                        </w:rPr>
                        <w:t>1-15</w:t>
                      </w:r>
                      <w:r w:rsidR="009245E3">
                        <w:rPr>
                          <w:rFonts w:ascii="Arial" w:hAnsi="Arial" w:cs="Arial"/>
                          <w:b/>
                          <w:color w:val="222222"/>
                          <w:sz w:val="32"/>
                          <w:lang w:val="en-US"/>
                        </w:rPr>
                        <w:t xml:space="preserve">, </w:t>
                      </w:r>
                      <w:r w:rsidR="0065305E">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A1C781C" w:rsidR="00E03C32" w:rsidRPr="007B54A4" w:rsidRDefault="00CF664C" w:rsidP="00CF664C">
                      <w:pPr>
                        <w:pStyle w:val="BodyText"/>
                        <w:jc w:val="left"/>
                        <w:rPr>
                          <w:rFonts w:ascii="Arial" w:hAnsi="Arial" w:cs="Arial"/>
                          <w:b/>
                          <w:color w:val="222222"/>
                          <w:sz w:val="32"/>
                          <w:lang w:val="en-US"/>
                        </w:rPr>
                      </w:pPr>
                      <w:r w:rsidRPr="00CF664C">
                        <w:rPr>
                          <w:rFonts w:ascii="Arial" w:hAnsi="Arial" w:cs="Arial"/>
                          <w:b/>
                          <w:color w:val="222222"/>
                          <w:sz w:val="32"/>
                          <w:lang w:val="en-US"/>
                        </w:rPr>
                        <w:t>DOI: 10.9734/or/2025/v20i4461</w:t>
                      </w:r>
                    </w:p>
                  </w:txbxContent>
                </v:textbox>
              </v:rect>
            </w:pict>
          </mc:Fallback>
        </mc:AlternateContent>
      </w:r>
    </w:p>
    <w:p w14:paraId="40641486" w14:textId="77777777" w:rsidR="00D9392F" w:rsidRPr="00435716" w:rsidRDefault="002A3D7C" w:rsidP="00626025">
      <w:pPr>
        <w:pStyle w:val="BodyText"/>
        <w:jc w:val="left"/>
        <w:rPr>
          <w:rFonts w:ascii="Arial" w:hAnsi="Arial" w:cs="Arial"/>
          <w:color w:val="222222"/>
          <w:sz w:val="20"/>
          <w:szCs w:val="20"/>
          <w:lang w:val="en-IN"/>
        </w:rPr>
      </w:pPr>
      <w:r w:rsidRPr="00435716">
        <w:rPr>
          <w:rFonts w:ascii="Arial" w:hAnsi="Arial" w:cs="Arial"/>
          <w:color w:val="222222"/>
          <w:sz w:val="20"/>
          <w:szCs w:val="20"/>
          <w:lang w:val="en-IN"/>
        </w:rPr>
        <w:br w:type="page"/>
      </w:r>
    </w:p>
    <w:p w14:paraId="5A743ECE" w14:textId="77777777" w:rsidR="00D27A79" w:rsidRPr="0043571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35716" w14:paraId="71A94C1F" w14:textId="77777777" w:rsidTr="007222C8">
        <w:tc>
          <w:tcPr>
            <w:tcW w:w="5000" w:type="pct"/>
            <w:gridSpan w:val="3"/>
            <w:tcBorders>
              <w:top w:val="nil"/>
              <w:left w:val="nil"/>
              <w:right w:val="nil"/>
            </w:tcBorders>
            <w:noWrap/>
          </w:tcPr>
          <w:p w14:paraId="0BC15285" w14:textId="75BEB51F" w:rsidR="00F1171E" w:rsidRPr="00435716" w:rsidRDefault="00F1171E" w:rsidP="007222C8">
            <w:pPr>
              <w:pStyle w:val="Heading2"/>
              <w:jc w:val="left"/>
              <w:rPr>
                <w:rFonts w:ascii="Arial" w:hAnsi="Arial" w:cs="Arial"/>
                <w:lang w:val="en-GB"/>
              </w:rPr>
            </w:pPr>
            <w:proofErr w:type="gramStart"/>
            <w:r w:rsidRPr="00435716">
              <w:rPr>
                <w:rFonts w:ascii="Arial" w:hAnsi="Arial" w:cs="Arial"/>
                <w:highlight w:val="yellow"/>
                <w:lang w:val="en-GB"/>
              </w:rPr>
              <w:t>PART  1</w:t>
            </w:r>
            <w:proofErr w:type="gramEnd"/>
            <w:r w:rsidRPr="00435716">
              <w:rPr>
                <w:rFonts w:ascii="Arial" w:hAnsi="Arial" w:cs="Arial"/>
                <w:highlight w:val="yellow"/>
                <w:lang w:val="en-GB"/>
              </w:rPr>
              <w:t>:</w:t>
            </w:r>
            <w:r w:rsidRPr="00435716">
              <w:rPr>
                <w:rFonts w:ascii="Arial" w:hAnsi="Arial" w:cs="Arial"/>
                <w:lang w:val="en-GB"/>
              </w:rPr>
              <w:t xml:space="preserve"> Comments</w:t>
            </w:r>
          </w:p>
          <w:p w14:paraId="1287753C" w14:textId="77777777" w:rsidR="00F1171E" w:rsidRPr="00435716" w:rsidRDefault="00F1171E" w:rsidP="007222C8">
            <w:pPr>
              <w:rPr>
                <w:rFonts w:ascii="Arial" w:hAnsi="Arial" w:cs="Arial"/>
                <w:sz w:val="20"/>
                <w:szCs w:val="20"/>
                <w:lang w:val="en-GB"/>
              </w:rPr>
            </w:pPr>
          </w:p>
        </w:tc>
      </w:tr>
      <w:tr w:rsidR="00F1171E" w:rsidRPr="00435716" w14:paraId="5EA12279" w14:textId="77777777" w:rsidTr="007222C8">
        <w:tc>
          <w:tcPr>
            <w:tcW w:w="1265" w:type="pct"/>
            <w:noWrap/>
          </w:tcPr>
          <w:p w14:paraId="7AE9682F" w14:textId="77777777" w:rsidR="00F1171E" w:rsidRPr="00435716" w:rsidRDefault="00F1171E" w:rsidP="007222C8">
            <w:pPr>
              <w:pStyle w:val="Heading2"/>
              <w:jc w:val="left"/>
              <w:rPr>
                <w:rFonts w:ascii="Arial" w:hAnsi="Arial" w:cs="Arial"/>
                <w:lang w:val="en-GB"/>
              </w:rPr>
            </w:pPr>
          </w:p>
        </w:tc>
        <w:tc>
          <w:tcPr>
            <w:tcW w:w="2212" w:type="pct"/>
          </w:tcPr>
          <w:p w14:paraId="5B8DBE06" w14:textId="77777777" w:rsidR="00F1171E" w:rsidRPr="00435716" w:rsidRDefault="00F1171E" w:rsidP="007222C8">
            <w:pPr>
              <w:pStyle w:val="Heading2"/>
              <w:jc w:val="left"/>
              <w:rPr>
                <w:rFonts w:ascii="Arial" w:hAnsi="Arial" w:cs="Arial"/>
                <w:lang w:val="en-GB"/>
              </w:rPr>
            </w:pPr>
            <w:r w:rsidRPr="00435716">
              <w:rPr>
                <w:rFonts w:ascii="Arial" w:hAnsi="Arial" w:cs="Arial"/>
                <w:lang w:val="en-GB"/>
              </w:rPr>
              <w:t>Reviewer’s comment</w:t>
            </w:r>
          </w:p>
          <w:p w14:paraId="693A9C4D" w14:textId="77777777" w:rsidR="00421DBF" w:rsidRPr="00435716" w:rsidRDefault="00421DBF" w:rsidP="00421DBF">
            <w:pPr>
              <w:rPr>
                <w:rFonts w:ascii="Arial" w:hAnsi="Arial" w:cs="Arial"/>
                <w:b/>
                <w:bCs/>
                <w:sz w:val="20"/>
                <w:szCs w:val="20"/>
              </w:rPr>
            </w:pPr>
            <w:r w:rsidRPr="00435716">
              <w:rPr>
                <w:rFonts w:ascii="Arial" w:hAnsi="Arial" w:cs="Arial"/>
                <w:b/>
                <w:bCs/>
                <w:sz w:val="20"/>
                <w:szCs w:val="20"/>
                <w:highlight w:val="yellow"/>
              </w:rPr>
              <w:t xml:space="preserve">Artificial Intelligence (AI) generated or assisted review comments </w:t>
            </w:r>
            <w:proofErr w:type="gramStart"/>
            <w:r w:rsidRPr="00435716">
              <w:rPr>
                <w:rFonts w:ascii="Arial" w:hAnsi="Arial" w:cs="Arial"/>
                <w:b/>
                <w:bCs/>
                <w:sz w:val="20"/>
                <w:szCs w:val="20"/>
                <w:highlight w:val="yellow"/>
              </w:rPr>
              <w:t>are strictly prohibited</w:t>
            </w:r>
            <w:proofErr w:type="gramEnd"/>
            <w:r w:rsidRPr="00435716">
              <w:rPr>
                <w:rFonts w:ascii="Arial" w:hAnsi="Arial" w:cs="Arial"/>
                <w:b/>
                <w:bCs/>
                <w:sz w:val="20"/>
                <w:szCs w:val="20"/>
                <w:highlight w:val="yellow"/>
              </w:rPr>
              <w:t xml:space="preserve"> during peer review.</w:t>
            </w:r>
          </w:p>
          <w:p w14:paraId="674EDCCA" w14:textId="2AFB7F5C" w:rsidR="00421DBF" w:rsidRPr="00435716" w:rsidRDefault="00421DBF" w:rsidP="00421DBF">
            <w:pPr>
              <w:rPr>
                <w:rFonts w:ascii="Arial" w:hAnsi="Arial" w:cs="Arial"/>
                <w:sz w:val="20"/>
                <w:szCs w:val="20"/>
                <w:lang w:val="en-GB"/>
              </w:rPr>
            </w:pPr>
          </w:p>
        </w:tc>
        <w:tc>
          <w:tcPr>
            <w:tcW w:w="1523" w:type="pct"/>
          </w:tcPr>
          <w:p w14:paraId="57792C30" w14:textId="77777777" w:rsidR="00F1171E" w:rsidRPr="00435716" w:rsidRDefault="00F1171E" w:rsidP="007222C8">
            <w:pPr>
              <w:pStyle w:val="Heading2"/>
              <w:jc w:val="left"/>
              <w:rPr>
                <w:rFonts w:ascii="Arial" w:hAnsi="Arial" w:cs="Arial"/>
                <w:b w:val="0"/>
                <w:lang w:val="en-GB"/>
              </w:rPr>
            </w:pPr>
            <w:r w:rsidRPr="00435716">
              <w:rPr>
                <w:rFonts w:ascii="Arial" w:hAnsi="Arial" w:cs="Arial"/>
                <w:lang w:val="en-GB"/>
              </w:rPr>
              <w:t>Author’s Feedback</w:t>
            </w:r>
            <w:r w:rsidRPr="00435716">
              <w:rPr>
                <w:rFonts w:ascii="Arial" w:hAnsi="Arial" w:cs="Arial"/>
                <w:b w:val="0"/>
                <w:lang w:val="en-GB"/>
              </w:rPr>
              <w:t xml:space="preserve"> </w:t>
            </w:r>
            <w:r w:rsidRPr="00435716">
              <w:rPr>
                <w:rFonts w:ascii="Arial" w:hAnsi="Arial" w:cs="Arial"/>
                <w:b w:val="0"/>
                <w:i/>
                <w:lang w:val="en-GB"/>
              </w:rPr>
              <w:t>(Please correct the manuscript and highlight that part in the manuscript. It is mandatory that authors should write his/her feedback here)</w:t>
            </w:r>
          </w:p>
        </w:tc>
      </w:tr>
      <w:tr w:rsidR="00F1171E" w:rsidRPr="00435716" w14:paraId="5C0AB4EC" w14:textId="77777777" w:rsidTr="007222C8">
        <w:trPr>
          <w:trHeight w:val="1264"/>
        </w:trPr>
        <w:tc>
          <w:tcPr>
            <w:tcW w:w="1265" w:type="pct"/>
            <w:noWrap/>
          </w:tcPr>
          <w:p w14:paraId="66B47184" w14:textId="48030299" w:rsidR="00F1171E" w:rsidRPr="00435716" w:rsidRDefault="00F1171E" w:rsidP="007222C8">
            <w:pPr>
              <w:ind w:left="360"/>
              <w:rPr>
                <w:rFonts w:ascii="Arial" w:hAnsi="Arial" w:cs="Arial"/>
                <w:b/>
                <w:bCs/>
                <w:sz w:val="20"/>
                <w:szCs w:val="20"/>
                <w:lang w:val="en-GB"/>
              </w:rPr>
            </w:pPr>
            <w:r w:rsidRPr="0043571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35716" w:rsidRDefault="00F1171E" w:rsidP="007222C8">
            <w:pPr>
              <w:ind w:left="360"/>
              <w:rPr>
                <w:rFonts w:ascii="Arial" w:eastAsia="MS Mincho" w:hAnsi="Arial" w:cs="Arial"/>
                <w:b/>
                <w:bCs/>
                <w:sz w:val="20"/>
                <w:szCs w:val="20"/>
                <w:lang w:val="en-GB"/>
              </w:rPr>
            </w:pPr>
          </w:p>
        </w:tc>
        <w:tc>
          <w:tcPr>
            <w:tcW w:w="2212" w:type="pct"/>
          </w:tcPr>
          <w:p w14:paraId="7DBC9196" w14:textId="77577D6D" w:rsidR="00F1171E" w:rsidRPr="00435716" w:rsidRDefault="00C938EF" w:rsidP="007222C8">
            <w:pPr>
              <w:pStyle w:val="ListParagraph"/>
              <w:ind w:left="0"/>
              <w:rPr>
                <w:rFonts w:ascii="Arial" w:hAnsi="Arial" w:cs="Arial"/>
                <w:sz w:val="20"/>
                <w:szCs w:val="20"/>
                <w:lang w:val="en-GB"/>
              </w:rPr>
            </w:pPr>
            <w:r w:rsidRPr="00435716">
              <w:rPr>
                <w:rFonts w:ascii="Arial" w:hAnsi="Arial" w:cs="Arial"/>
                <w:sz w:val="20"/>
                <w:szCs w:val="20"/>
                <w:lang w:val="en-GB"/>
              </w:rPr>
              <w:t>Given that age-related macular degeneration is one of the main causes of visual loss, this manuscript tackles a significant issue. It provides a concise summary of how gene therapy could modify existing therapy by minimizing the need for repeated injections.</w:t>
            </w:r>
            <w:r w:rsidR="00CC3BA4" w:rsidRPr="00435716">
              <w:rPr>
                <w:rFonts w:ascii="Arial" w:hAnsi="Arial" w:cs="Arial"/>
                <w:sz w:val="20"/>
                <w:szCs w:val="20"/>
                <w:lang w:val="en-GB"/>
              </w:rPr>
              <w:br/>
            </w:r>
            <w:r w:rsidR="00D0324E" w:rsidRPr="00435716">
              <w:rPr>
                <w:rFonts w:ascii="Arial" w:hAnsi="Arial" w:cs="Arial"/>
                <w:sz w:val="20"/>
                <w:szCs w:val="20"/>
                <w:lang w:val="en-GB"/>
              </w:rPr>
              <w:t>The summary of delivery methods, vectors, and clinical trials makes it a helpful resource for both researchers and clinicians.</w:t>
            </w:r>
          </w:p>
        </w:tc>
        <w:tc>
          <w:tcPr>
            <w:tcW w:w="1523" w:type="pct"/>
          </w:tcPr>
          <w:p w14:paraId="462A339C" w14:textId="77777777" w:rsidR="00F1171E" w:rsidRPr="00435716" w:rsidRDefault="00F1171E" w:rsidP="007222C8">
            <w:pPr>
              <w:pStyle w:val="Heading2"/>
              <w:jc w:val="left"/>
              <w:rPr>
                <w:rFonts w:ascii="Arial" w:hAnsi="Arial" w:cs="Arial"/>
                <w:b w:val="0"/>
                <w:lang w:val="en-GB"/>
              </w:rPr>
            </w:pPr>
          </w:p>
        </w:tc>
      </w:tr>
      <w:tr w:rsidR="00F1171E" w:rsidRPr="00435716" w14:paraId="0D8B5B2C" w14:textId="77777777" w:rsidTr="007222C8">
        <w:trPr>
          <w:trHeight w:val="1262"/>
        </w:trPr>
        <w:tc>
          <w:tcPr>
            <w:tcW w:w="1265" w:type="pct"/>
            <w:noWrap/>
          </w:tcPr>
          <w:p w14:paraId="21CBA5FE" w14:textId="77777777" w:rsidR="00F1171E" w:rsidRPr="00435716" w:rsidRDefault="00F1171E" w:rsidP="007222C8">
            <w:pPr>
              <w:ind w:left="360"/>
              <w:rPr>
                <w:rFonts w:ascii="Arial" w:hAnsi="Arial" w:cs="Arial"/>
                <w:b/>
                <w:bCs/>
                <w:sz w:val="20"/>
                <w:szCs w:val="20"/>
                <w:lang w:val="en-GB"/>
              </w:rPr>
            </w:pPr>
            <w:r w:rsidRPr="00435716">
              <w:rPr>
                <w:rFonts w:ascii="Arial" w:hAnsi="Arial" w:cs="Arial"/>
                <w:b/>
                <w:bCs/>
                <w:sz w:val="20"/>
                <w:szCs w:val="20"/>
                <w:lang w:val="en-GB"/>
              </w:rPr>
              <w:t>Is the title of the article suitable?</w:t>
            </w:r>
          </w:p>
          <w:p w14:paraId="1CABB61A" w14:textId="77777777" w:rsidR="00F1171E" w:rsidRPr="00435716" w:rsidRDefault="00F1171E" w:rsidP="007222C8">
            <w:pPr>
              <w:ind w:left="360"/>
              <w:rPr>
                <w:rFonts w:ascii="Arial" w:hAnsi="Arial" w:cs="Arial"/>
                <w:b/>
                <w:bCs/>
                <w:sz w:val="20"/>
                <w:szCs w:val="20"/>
                <w:lang w:val="en-GB"/>
              </w:rPr>
            </w:pPr>
            <w:r w:rsidRPr="00435716">
              <w:rPr>
                <w:rFonts w:ascii="Arial" w:hAnsi="Arial" w:cs="Arial"/>
                <w:b/>
                <w:bCs/>
                <w:sz w:val="20"/>
                <w:szCs w:val="20"/>
                <w:lang w:val="en-GB"/>
              </w:rPr>
              <w:t>(If not please suggest an alternative title)</w:t>
            </w:r>
          </w:p>
          <w:p w14:paraId="0275B919" w14:textId="77777777" w:rsidR="00F1171E" w:rsidRPr="00435716" w:rsidRDefault="00F1171E" w:rsidP="007222C8">
            <w:pPr>
              <w:pStyle w:val="Heading2"/>
              <w:jc w:val="left"/>
              <w:rPr>
                <w:rFonts w:ascii="Arial" w:hAnsi="Arial" w:cs="Arial"/>
                <w:u w:val="single"/>
                <w:lang w:val="en-GB"/>
              </w:rPr>
            </w:pPr>
          </w:p>
        </w:tc>
        <w:tc>
          <w:tcPr>
            <w:tcW w:w="2212" w:type="pct"/>
          </w:tcPr>
          <w:p w14:paraId="794AA9A7" w14:textId="0ED333BE" w:rsidR="00F1171E" w:rsidRPr="00435716" w:rsidRDefault="008232B5" w:rsidP="008232B5">
            <w:pPr>
              <w:rPr>
                <w:rFonts w:ascii="Arial" w:hAnsi="Arial" w:cs="Arial"/>
                <w:sz w:val="20"/>
                <w:szCs w:val="20"/>
                <w:lang w:val="en-GB"/>
              </w:rPr>
            </w:pPr>
            <w:r w:rsidRPr="00435716">
              <w:rPr>
                <w:rFonts w:ascii="Arial" w:hAnsi="Arial" w:cs="Arial"/>
                <w:sz w:val="20"/>
                <w:szCs w:val="20"/>
                <w:lang w:val="en-GB"/>
              </w:rPr>
              <w:t>The title fits the content of the paper well, but I would suggest a small change.</w:t>
            </w:r>
            <w:r w:rsidRPr="00435716">
              <w:rPr>
                <w:rFonts w:ascii="Arial" w:hAnsi="Arial" w:cs="Arial"/>
                <w:sz w:val="20"/>
                <w:szCs w:val="20"/>
                <w:lang w:val="en-GB"/>
              </w:rPr>
              <w:br/>
            </w:r>
            <w:r w:rsidR="004C790F" w:rsidRPr="00435716">
              <w:rPr>
                <w:rFonts w:ascii="Arial" w:hAnsi="Arial" w:cs="Arial"/>
                <w:sz w:val="20"/>
                <w:szCs w:val="20"/>
                <w:lang w:val="en-GB"/>
              </w:rPr>
              <w:t xml:space="preserve">Using “AMD” instead of “ARMD” would make it more in line with current terminology and easier for readers to connect with the wider literature. A simple alternative could </w:t>
            </w:r>
            <w:proofErr w:type="gramStart"/>
            <w:r w:rsidR="004C790F" w:rsidRPr="00435716">
              <w:rPr>
                <w:rFonts w:ascii="Arial" w:hAnsi="Arial" w:cs="Arial"/>
                <w:sz w:val="20"/>
                <w:szCs w:val="20"/>
                <w:lang w:val="en-GB"/>
              </w:rPr>
              <w:t>be:</w:t>
            </w:r>
            <w:proofErr w:type="gramEnd"/>
            <w:r w:rsidR="004C790F" w:rsidRPr="00435716">
              <w:rPr>
                <w:rFonts w:ascii="Arial" w:hAnsi="Arial" w:cs="Arial"/>
                <w:sz w:val="20"/>
                <w:szCs w:val="20"/>
                <w:lang w:val="en-GB"/>
              </w:rPr>
              <w:t xml:space="preserve"> </w:t>
            </w:r>
            <w:r w:rsidR="004C790F" w:rsidRPr="00435716">
              <w:rPr>
                <w:rFonts w:ascii="Arial" w:hAnsi="Arial" w:cs="Arial"/>
                <w:b/>
                <w:bCs/>
                <w:sz w:val="20"/>
                <w:szCs w:val="20"/>
                <w:lang w:val="en-GB"/>
              </w:rPr>
              <w:t>“Precision Gene Therapy: A Transformative Approach to Treat Age-related Macular Degeneration (AMD).”</w:t>
            </w:r>
          </w:p>
        </w:tc>
        <w:tc>
          <w:tcPr>
            <w:tcW w:w="1523" w:type="pct"/>
          </w:tcPr>
          <w:p w14:paraId="405B6701" w14:textId="77777777" w:rsidR="00F1171E" w:rsidRPr="00435716" w:rsidRDefault="00F1171E" w:rsidP="007222C8">
            <w:pPr>
              <w:pStyle w:val="Heading2"/>
              <w:jc w:val="left"/>
              <w:rPr>
                <w:rFonts w:ascii="Arial" w:hAnsi="Arial" w:cs="Arial"/>
                <w:b w:val="0"/>
                <w:lang w:val="en-GB"/>
              </w:rPr>
            </w:pPr>
          </w:p>
        </w:tc>
      </w:tr>
      <w:tr w:rsidR="00F1171E" w:rsidRPr="00435716" w14:paraId="5604762A" w14:textId="77777777" w:rsidTr="007222C8">
        <w:trPr>
          <w:trHeight w:val="1262"/>
        </w:trPr>
        <w:tc>
          <w:tcPr>
            <w:tcW w:w="1265" w:type="pct"/>
            <w:noWrap/>
          </w:tcPr>
          <w:p w14:paraId="3635573D" w14:textId="77777777" w:rsidR="00F1171E" w:rsidRPr="00435716" w:rsidRDefault="00F1171E" w:rsidP="007222C8">
            <w:pPr>
              <w:pStyle w:val="Heading2"/>
              <w:ind w:left="360"/>
              <w:jc w:val="left"/>
              <w:rPr>
                <w:rFonts w:ascii="Arial" w:hAnsi="Arial" w:cs="Arial"/>
                <w:lang w:val="en-GB"/>
              </w:rPr>
            </w:pPr>
            <w:r w:rsidRPr="0043571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35716" w:rsidRDefault="00F1171E" w:rsidP="007222C8">
            <w:pPr>
              <w:pStyle w:val="Heading2"/>
              <w:jc w:val="left"/>
              <w:rPr>
                <w:rFonts w:ascii="Arial" w:hAnsi="Arial" w:cs="Arial"/>
                <w:u w:val="single"/>
                <w:lang w:val="en-GB"/>
              </w:rPr>
            </w:pPr>
          </w:p>
        </w:tc>
        <w:tc>
          <w:tcPr>
            <w:tcW w:w="2212" w:type="pct"/>
          </w:tcPr>
          <w:p w14:paraId="0FB7E83A" w14:textId="579E8B79" w:rsidR="00F1171E" w:rsidRPr="00435716" w:rsidRDefault="00E53D38" w:rsidP="00E53D38">
            <w:pPr>
              <w:rPr>
                <w:rFonts w:ascii="Arial" w:hAnsi="Arial" w:cs="Arial"/>
                <w:sz w:val="20"/>
                <w:szCs w:val="20"/>
                <w:lang w:val="en-GB"/>
              </w:rPr>
            </w:pPr>
            <w:r w:rsidRPr="00435716">
              <w:rPr>
                <w:rFonts w:ascii="Arial" w:hAnsi="Arial" w:cs="Arial"/>
                <w:sz w:val="20"/>
                <w:szCs w:val="20"/>
                <w:lang w:val="en-GB"/>
              </w:rPr>
              <w:t xml:space="preserve">The abstract gives a good overall picture of the manuscript and covers the key themes of gene therapy in AMD. It is clear, but I think it </w:t>
            </w:r>
            <w:proofErr w:type="gramStart"/>
            <w:r w:rsidRPr="00435716">
              <w:rPr>
                <w:rFonts w:ascii="Arial" w:hAnsi="Arial" w:cs="Arial"/>
                <w:sz w:val="20"/>
                <w:szCs w:val="20"/>
                <w:lang w:val="en-GB"/>
              </w:rPr>
              <w:t>could be improved</w:t>
            </w:r>
            <w:proofErr w:type="gramEnd"/>
            <w:r w:rsidRPr="00435716">
              <w:rPr>
                <w:rFonts w:ascii="Arial" w:hAnsi="Arial" w:cs="Arial"/>
                <w:sz w:val="20"/>
                <w:szCs w:val="20"/>
                <w:lang w:val="en-GB"/>
              </w:rPr>
              <w:t xml:space="preserve"> by adding one or two concrete details</w:t>
            </w:r>
            <w:r w:rsidR="00DC2770" w:rsidRPr="00435716">
              <w:rPr>
                <w:rFonts w:ascii="Arial" w:hAnsi="Arial" w:cs="Arial"/>
                <w:sz w:val="20"/>
                <w:szCs w:val="20"/>
                <w:lang w:val="en-GB"/>
              </w:rPr>
              <w:t xml:space="preserve"> like mentioning a trial or therapy that shows the promise of gene therapy in AMD. Adding a short closing line that clearly states the main message or benefit for patients would also make it more impactful.</w:t>
            </w:r>
            <w:r w:rsidRPr="00435716">
              <w:rPr>
                <w:rFonts w:ascii="Arial" w:hAnsi="Arial" w:cs="Arial"/>
                <w:sz w:val="20"/>
                <w:szCs w:val="20"/>
                <w:lang w:val="en-GB"/>
              </w:rPr>
              <w:br/>
            </w:r>
          </w:p>
        </w:tc>
        <w:tc>
          <w:tcPr>
            <w:tcW w:w="1523" w:type="pct"/>
          </w:tcPr>
          <w:p w14:paraId="1D54B730" w14:textId="77777777" w:rsidR="00F1171E" w:rsidRPr="00435716" w:rsidRDefault="00F1171E" w:rsidP="007222C8">
            <w:pPr>
              <w:pStyle w:val="Heading2"/>
              <w:jc w:val="left"/>
              <w:rPr>
                <w:rFonts w:ascii="Arial" w:hAnsi="Arial" w:cs="Arial"/>
                <w:b w:val="0"/>
                <w:lang w:val="en-GB"/>
              </w:rPr>
            </w:pPr>
          </w:p>
        </w:tc>
      </w:tr>
      <w:tr w:rsidR="00F1171E" w:rsidRPr="00435716" w14:paraId="2F579F54" w14:textId="77777777" w:rsidTr="007222C8">
        <w:trPr>
          <w:trHeight w:val="859"/>
        </w:trPr>
        <w:tc>
          <w:tcPr>
            <w:tcW w:w="1265" w:type="pct"/>
            <w:noWrap/>
          </w:tcPr>
          <w:p w14:paraId="04361F46" w14:textId="368783AB" w:rsidR="00F1171E" w:rsidRPr="00435716" w:rsidRDefault="00DC6FED" w:rsidP="007222C8">
            <w:pPr>
              <w:ind w:left="360"/>
              <w:rPr>
                <w:rFonts w:ascii="Arial" w:hAnsi="Arial" w:cs="Arial"/>
                <w:b/>
                <w:bCs/>
                <w:sz w:val="20"/>
                <w:szCs w:val="20"/>
                <w:u w:val="single"/>
                <w:lang w:val="en-GB"/>
              </w:rPr>
            </w:pPr>
            <w:r w:rsidRPr="00435716">
              <w:rPr>
                <w:rFonts w:ascii="Arial" w:hAnsi="Arial" w:cs="Arial"/>
                <w:b/>
                <w:bCs/>
                <w:sz w:val="20"/>
                <w:szCs w:val="20"/>
                <w:lang w:val="en-GB"/>
              </w:rPr>
              <w:t xml:space="preserve">Is the manuscript scientifically, correct? Please write here. </w:t>
            </w:r>
          </w:p>
        </w:tc>
        <w:tc>
          <w:tcPr>
            <w:tcW w:w="2212" w:type="pct"/>
          </w:tcPr>
          <w:p w14:paraId="2B5A7721" w14:textId="7C8E643D" w:rsidR="00F1171E" w:rsidRPr="00435716" w:rsidRDefault="004522CD" w:rsidP="007222C8">
            <w:pPr>
              <w:pStyle w:val="ListParagraph"/>
              <w:ind w:left="0"/>
              <w:rPr>
                <w:rFonts w:ascii="Arial" w:hAnsi="Arial" w:cs="Arial"/>
                <w:b/>
                <w:bCs/>
                <w:sz w:val="20"/>
                <w:szCs w:val="20"/>
                <w:lang w:val="en-GB"/>
              </w:rPr>
            </w:pPr>
            <w:r w:rsidRPr="00435716">
              <w:rPr>
                <w:rFonts w:ascii="Arial" w:hAnsi="Arial" w:cs="Arial"/>
                <w:b/>
                <w:bCs/>
                <w:sz w:val="20"/>
                <w:szCs w:val="20"/>
                <w:lang w:val="en-GB"/>
              </w:rPr>
              <w:t xml:space="preserve">Overall, YES – </w:t>
            </w:r>
            <w:r w:rsidRPr="00435716">
              <w:rPr>
                <w:rFonts w:ascii="Arial" w:hAnsi="Arial" w:cs="Arial"/>
                <w:sz w:val="20"/>
                <w:szCs w:val="20"/>
                <w:lang w:val="en-GB"/>
              </w:rPr>
              <w:t xml:space="preserve">The manuscript is </w:t>
            </w:r>
            <w:proofErr w:type="gramStart"/>
            <w:r w:rsidRPr="00435716">
              <w:rPr>
                <w:rFonts w:ascii="Arial" w:hAnsi="Arial" w:cs="Arial"/>
                <w:sz w:val="20"/>
                <w:szCs w:val="20"/>
                <w:lang w:val="en-GB"/>
              </w:rPr>
              <w:t>well-researched</w:t>
            </w:r>
            <w:proofErr w:type="gramEnd"/>
            <w:r w:rsidRPr="00435716">
              <w:rPr>
                <w:rFonts w:ascii="Arial" w:hAnsi="Arial" w:cs="Arial"/>
                <w:sz w:val="20"/>
                <w:szCs w:val="20"/>
                <w:lang w:val="en-GB"/>
              </w:rPr>
              <w:t xml:space="preserve"> and presents a clear overview of gene therapy for ARMD. It would benefit from a clearer distinction between dry and wet forms of the disease and a bit more explanation of how AAV vectors and CRISPR-Cas9 work in the retina. Adding a few references to recent clinical trials would strengthen the discussion on safety and long-term outcomes. Overall, </w:t>
            </w:r>
            <w:proofErr w:type="gramStart"/>
            <w:r w:rsidRPr="00435716">
              <w:rPr>
                <w:rFonts w:ascii="Arial" w:hAnsi="Arial" w:cs="Arial"/>
                <w:sz w:val="20"/>
                <w:szCs w:val="20"/>
                <w:lang w:val="en-GB"/>
              </w:rPr>
              <w:t>it’s</w:t>
            </w:r>
            <w:proofErr w:type="gramEnd"/>
            <w:r w:rsidRPr="00435716">
              <w:rPr>
                <w:rFonts w:ascii="Arial" w:hAnsi="Arial" w:cs="Arial"/>
                <w:sz w:val="20"/>
                <w:szCs w:val="20"/>
                <w:lang w:val="en-GB"/>
              </w:rPr>
              <w:t xml:space="preserve"> a strong and timely review.</w:t>
            </w:r>
          </w:p>
        </w:tc>
        <w:tc>
          <w:tcPr>
            <w:tcW w:w="1523" w:type="pct"/>
          </w:tcPr>
          <w:p w14:paraId="4898F764" w14:textId="77777777" w:rsidR="00F1171E" w:rsidRPr="00435716" w:rsidRDefault="00F1171E" w:rsidP="007222C8">
            <w:pPr>
              <w:pStyle w:val="Heading2"/>
              <w:jc w:val="left"/>
              <w:rPr>
                <w:rFonts w:ascii="Arial" w:hAnsi="Arial" w:cs="Arial"/>
                <w:b w:val="0"/>
                <w:lang w:val="en-GB"/>
              </w:rPr>
            </w:pPr>
          </w:p>
        </w:tc>
      </w:tr>
      <w:tr w:rsidR="00F1171E" w:rsidRPr="00435716" w14:paraId="73739464" w14:textId="77777777" w:rsidTr="007222C8">
        <w:trPr>
          <w:trHeight w:val="703"/>
        </w:trPr>
        <w:tc>
          <w:tcPr>
            <w:tcW w:w="1265" w:type="pct"/>
            <w:noWrap/>
          </w:tcPr>
          <w:p w14:paraId="09C25322" w14:textId="77777777" w:rsidR="00F1171E" w:rsidRPr="00435716" w:rsidRDefault="00F1171E" w:rsidP="007222C8">
            <w:pPr>
              <w:ind w:left="360"/>
              <w:rPr>
                <w:rFonts w:ascii="Arial" w:hAnsi="Arial" w:cs="Arial"/>
                <w:b/>
                <w:bCs/>
                <w:sz w:val="20"/>
                <w:szCs w:val="20"/>
                <w:lang w:val="en-GB"/>
              </w:rPr>
            </w:pPr>
            <w:r w:rsidRPr="0043571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35716" w:rsidRDefault="00F1171E" w:rsidP="007222C8">
            <w:pPr>
              <w:ind w:left="360"/>
              <w:rPr>
                <w:rFonts w:ascii="Arial" w:hAnsi="Arial" w:cs="Arial"/>
                <w:b/>
                <w:bCs/>
                <w:sz w:val="20"/>
                <w:szCs w:val="20"/>
                <w:u w:val="single"/>
                <w:lang w:val="en-GB"/>
              </w:rPr>
            </w:pPr>
            <w:r w:rsidRPr="00435716">
              <w:rPr>
                <w:rFonts w:ascii="Arial" w:hAnsi="Arial" w:cs="Arial"/>
                <w:b/>
                <w:bCs/>
                <w:sz w:val="20"/>
                <w:szCs w:val="20"/>
                <w:u w:val="single"/>
                <w:lang w:val="en-GB"/>
              </w:rPr>
              <w:t>-</w:t>
            </w:r>
          </w:p>
        </w:tc>
        <w:tc>
          <w:tcPr>
            <w:tcW w:w="2212" w:type="pct"/>
          </w:tcPr>
          <w:p w14:paraId="24FE0567" w14:textId="6CE4FFC1" w:rsidR="00F1171E" w:rsidRPr="00435716" w:rsidRDefault="007F1971" w:rsidP="007222C8">
            <w:pPr>
              <w:pStyle w:val="ListParagraph"/>
              <w:ind w:left="0"/>
              <w:rPr>
                <w:rFonts w:ascii="Arial" w:hAnsi="Arial" w:cs="Arial"/>
                <w:sz w:val="20"/>
                <w:szCs w:val="20"/>
                <w:lang w:val="en-GB"/>
              </w:rPr>
            </w:pPr>
            <w:r w:rsidRPr="00435716">
              <w:rPr>
                <w:rFonts w:ascii="Arial" w:hAnsi="Arial" w:cs="Arial"/>
                <w:sz w:val="20"/>
                <w:szCs w:val="20"/>
                <w:lang w:val="en-GB"/>
              </w:rPr>
              <w:t>References are generally adequate and cover key studies, but several are missing publication years or are outdated. The introduction, in particular, relies on single citations per paragraph. Adding more recent studies from 2022–2025, especially on RGX-314, ADVM-022, and CRISPR-Cas9 in retinal gene therapy, would strengthen context and support claims on efficacy, safety, and long-term outcomes.</w:t>
            </w:r>
          </w:p>
        </w:tc>
        <w:tc>
          <w:tcPr>
            <w:tcW w:w="1523" w:type="pct"/>
          </w:tcPr>
          <w:p w14:paraId="40220055" w14:textId="77777777" w:rsidR="00F1171E" w:rsidRPr="00435716" w:rsidRDefault="00F1171E" w:rsidP="007222C8">
            <w:pPr>
              <w:pStyle w:val="Heading2"/>
              <w:jc w:val="left"/>
              <w:rPr>
                <w:rFonts w:ascii="Arial" w:hAnsi="Arial" w:cs="Arial"/>
                <w:b w:val="0"/>
                <w:lang w:val="en-GB"/>
              </w:rPr>
            </w:pPr>
          </w:p>
        </w:tc>
      </w:tr>
      <w:tr w:rsidR="00750649" w:rsidRPr="00435716" w14:paraId="73CC4A50" w14:textId="77777777" w:rsidTr="007222C8">
        <w:trPr>
          <w:trHeight w:val="386"/>
        </w:trPr>
        <w:tc>
          <w:tcPr>
            <w:tcW w:w="1265" w:type="pct"/>
            <w:noWrap/>
          </w:tcPr>
          <w:p w14:paraId="029CE8D0" w14:textId="77777777" w:rsidR="00750649" w:rsidRPr="00435716" w:rsidRDefault="00750649" w:rsidP="00750649">
            <w:pPr>
              <w:pStyle w:val="Heading2"/>
              <w:jc w:val="left"/>
              <w:rPr>
                <w:rFonts w:ascii="Arial" w:hAnsi="Arial" w:cs="Arial"/>
                <w:b w:val="0"/>
                <w:lang w:val="en-GB"/>
              </w:rPr>
            </w:pPr>
          </w:p>
          <w:p w14:paraId="589C16C7" w14:textId="77777777" w:rsidR="00750649" w:rsidRPr="00435716" w:rsidRDefault="00750649" w:rsidP="00750649">
            <w:pPr>
              <w:pStyle w:val="Heading2"/>
              <w:ind w:left="360"/>
              <w:jc w:val="left"/>
              <w:rPr>
                <w:rFonts w:ascii="Arial" w:hAnsi="Arial" w:cs="Arial"/>
                <w:bCs w:val="0"/>
                <w:lang w:val="en-GB"/>
              </w:rPr>
            </w:pPr>
            <w:r w:rsidRPr="00435716">
              <w:rPr>
                <w:rFonts w:ascii="Arial" w:hAnsi="Arial" w:cs="Arial"/>
                <w:bCs w:val="0"/>
                <w:lang w:val="en-GB"/>
              </w:rPr>
              <w:t>Is the language/English quality of the article suitable for scholarly communications?</w:t>
            </w:r>
          </w:p>
          <w:p w14:paraId="7722B85E" w14:textId="77777777" w:rsidR="00750649" w:rsidRPr="00435716" w:rsidRDefault="00750649" w:rsidP="00750649">
            <w:pPr>
              <w:rPr>
                <w:rFonts w:ascii="Arial" w:hAnsi="Arial" w:cs="Arial"/>
                <w:sz w:val="20"/>
                <w:szCs w:val="20"/>
                <w:lang w:val="en-GB"/>
              </w:rPr>
            </w:pPr>
          </w:p>
        </w:tc>
        <w:tc>
          <w:tcPr>
            <w:tcW w:w="2212" w:type="pct"/>
          </w:tcPr>
          <w:p w14:paraId="149A6CEF" w14:textId="1B74B685" w:rsidR="00750649" w:rsidRPr="00435716" w:rsidRDefault="00750649" w:rsidP="00750649">
            <w:pPr>
              <w:rPr>
                <w:rFonts w:ascii="Arial" w:hAnsi="Arial" w:cs="Arial"/>
                <w:sz w:val="20"/>
                <w:szCs w:val="20"/>
                <w:lang w:val="en-GB"/>
              </w:rPr>
            </w:pPr>
            <w:r w:rsidRPr="00435716">
              <w:rPr>
                <w:rFonts w:ascii="Arial" w:hAnsi="Arial" w:cs="Arial"/>
                <w:sz w:val="20"/>
                <w:szCs w:val="20"/>
                <w:lang w:val="en-GB"/>
              </w:rPr>
              <w:t>The language is understandable but require moderate revision for grammar.</w:t>
            </w:r>
            <w:r w:rsidRPr="00435716">
              <w:rPr>
                <w:rFonts w:ascii="Arial" w:hAnsi="Arial" w:cs="Arial"/>
                <w:sz w:val="20"/>
                <w:szCs w:val="20"/>
                <w:lang w:val="en-GB"/>
              </w:rPr>
              <w:br/>
              <w:t xml:space="preserve">Issues with </w:t>
            </w:r>
            <w:r w:rsidR="00F05E35" w:rsidRPr="00435716">
              <w:rPr>
                <w:rFonts w:ascii="Arial" w:hAnsi="Arial" w:cs="Arial"/>
                <w:sz w:val="20"/>
                <w:szCs w:val="20"/>
                <w:lang w:val="en-GB"/>
              </w:rPr>
              <w:t xml:space="preserve">the repetition of the </w:t>
            </w:r>
            <w:proofErr w:type="gramStart"/>
            <w:r w:rsidR="00F05E35" w:rsidRPr="00435716">
              <w:rPr>
                <w:rFonts w:ascii="Arial" w:hAnsi="Arial" w:cs="Arial"/>
                <w:sz w:val="20"/>
                <w:szCs w:val="20"/>
                <w:lang w:val="en-GB"/>
              </w:rPr>
              <w:t xml:space="preserve">sentences  </w:t>
            </w:r>
            <w:r w:rsidR="00BD5F1C" w:rsidRPr="00435716">
              <w:rPr>
                <w:rFonts w:ascii="Arial" w:hAnsi="Arial" w:cs="Arial"/>
                <w:sz w:val="20"/>
                <w:szCs w:val="20"/>
                <w:lang w:val="en-GB"/>
              </w:rPr>
              <w:t>(</w:t>
            </w:r>
            <w:proofErr w:type="gramEnd"/>
            <w:r w:rsidR="00BD5F1C" w:rsidRPr="00435716">
              <w:rPr>
                <w:rFonts w:ascii="Arial" w:hAnsi="Arial" w:cs="Arial"/>
                <w:sz w:val="20"/>
                <w:szCs w:val="20"/>
                <w:lang w:val="en-GB"/>
              </w:rPr>
              <w:t>e.g., long long-term expression</w:t>
            </w:r>
            <w:r w:rsidR="007D2E0C" w:rsidRPr="00435716">
              <w:rPr>
                <w:rFonts w:ascii="Arial" w:hAnsi="Arial" w:cs="Arial"/>
                <w:sz w:val="20"/>
                <w:szCs w:val="20"/>
                <w:lang w:val="en-GB"/>
              </w:rPr>
              <w:t xml:space="preserve">) </w:t>
            </w:r>
            <w:r w:rsidR="00881AC6" w:rsidRPr="00435716">
              <w:rPr>
                <w:rFonts w:ascii="Arial" w:hAnsi="Arial" w:cs="Arial"/>
                <w:sz w:val="20"/>
                <w:szCs w:val="20"/>
                <w:lang w:val="en-GB"/>
              </w:rPr>
              <w:t>,</w:t>
            </w:r>
            <w:r w:rsidR="00BD5F1C" w:rsidRPr="00435716">
              <w:rPr>
                <w:rFonts w:ascii="Arial" w:hAnsi="Arial" w:cs="Arial"/>
                <w:sz w:val="20"/>
                <w:szCs w:val="20"/>
                <w:lang w:val="en-GB"/>
              </w:rPr>
              <w:t xml:space="preserve"> inconsistent punctuation should be corrected to improve clarity and readability. </w:t>
            </w:r>
            <w:r w:rsidR="003D50E4" w:rsidRPr="00435716">
              <w:rPr>
                <w:rFonts w:ascii="Arial" w:hAnsi="Arial" w:cs="Arial"/>
                <w:sz w:val="20"/>
                <w:szCs w:val="20"/>
                <w:lang w:val="en-GB"/>
              </w:rPr>
              <w:t>There should not be any overly-promotional terms like “futuristic” or “visionary” and replace them with neutral, evidence-based wording (e.g., emerging approaches</w:t>
            </w:r>
            <w:r w:rsidR="00DC02A0" w:rsidRPr="00435716">
              <w:rPr>
                <w:rFonts w:ascii="Arial" w:hAnsi="Arial" w:cs="Arial"/>
                <w:sz w:val="20"/>
                <w:szCs w:val="20"/>
                <w:lang w:val="en-GB"/>
              </w:rPr>
              <w:t xml:space="preserve">, </w:t>
            </w:r>
            <w:r w:rsidR="003D50E4" w:rsidRPr="00435716">
              <w:rPr>
                <w:rFonts w:ascii="Arial" w:hAnsi="Arial" w:cs="Arial"/>
                <w:sz w:val="20"/>
                <w:szCs w:val="20"/>
                <w:lang w:val="en-GB"/>
              </w:rPr>
              <w:t>investigational therapies).</w:t>
            </w:r>
          </w:p>
        </w:tc>
        <w:tc>
          <w:tcPr>
            <w:tcW w:w="1523" w:type="pct"/>
          </w:tcPr>
          <w:p w14:paraId="0351CA58" w14:textId="77777777" w:rsidR="00750649" w:rsidRPr="00435716" w:rsidRDefault="00750649" w:rsidP="00750649">
            <w:pPr>
              <w:rPr>
                <w:rFonts w:ascii="Arial" w:hAnsi="Arial" w:cs="Arial"/>
                <w:sz w:val="20"/>
                <w:szCs w:val="20"/>
                <w:lang w:val="en-GB"/>
              </w:rPr>
            </w:pPr>
          </w:p>
        </w:tc>
      </w:tr>
      <w:tr w:rsidR="00750649" w:rsidRPr="00435716" w14:paraId="20A16C0C" w14:textId="77777777" w:rsidTr="007222C8">
        <w:trPr>
          <w:trHeight w:val="1178"/>
        </w:trPr>
        <w:tc>
          <w:tcPr>
            <w:tcW w:w="1265" w:type="pct"/>
            <w:noWrap/>
          </w:tcPr>
          <w:p w14:paraId="7F4BCFAE" w14:textId="77777777" w:rsidR="00750649" w:rsidRPr="00435716" w:rsidRDefault="00750649" w:rsidP="00750649">
            <w:pPr>
              <w:pStyle w:val="Heading2"/>
              <w:jc w:val="left"/>
              <w:rPr>
                <w:rFonts w:ascii="Arial" w:hAnsi="Arial" w:cs="Arial"/>
                <w:b w:val="0"/>
                <w:bCs w:val="0"/>
                <w:lang w:val="en-GB"/>
              </w:rPr>
            </w:pPr>
            <w:r w:rsidRPr="00435716">
              <w:rPr>
                <w:rFonts w:ascii="Arial" w:hAnsi="Arial" w:cs="Arial"/>
                <w:bCs w:val="0"/>
                <w:u w:val="single"/>
                <w:lang w:val="en-GB"/>
              </w:rPr>
              <w:t>Optional/General</w:t>
            </w:r>
            <w:r w:rsidRPr="00435716">
              <w:rPr>
                <w:rFonts w:ascii="Arial" w:hAnsi="Arial" w:cs="Arial"/>
                <w:bCs w:val="0"/>
                <w:lang w:val="en-GB"/>
              </w:rPr>
              <w:t xml:space="preserve"> </w:t>
            </w:r>
            <w:r w:rsidRPr="00435716">
              <w:rPr>
                <w:rFonts w:ascii="Arial" w:hAnsi="Arial" w:cs="Arial"/>
                <w:b w:val="0"/>
                <w:bCs w:val="0"/>
                <w:lang w:val="en-GB"/>
              </w:rPr>
              <w:t>comments</w:t>
            </w:r>
          </w:p>
          <w:p w14:paraId="1A6B3748" w14:textId="77777777" w:rsidR="00750649" w:rsidRPr="00435716" w:rsidRDefault="00750649" w:rsidP="00750649">
            <w:pPr>
              <w:pStyle w:val="Heading2"/>
              <w:jc w:val="left"/>
              <w:rPr>
                <w:rFonts w:ascii="Arial" w:hAnsi="Arial" w:cs="Arial"/>
                <w:b w:val="0"/>
                <w:lang w:val="en-GB"/>
              </w:rPr>
            </w:pPr>
          </w:p>
        </w:tc>
        <w:tc>
          <w:tcPr>
            <w:tcW w:w="2212" w:type="pct"/>
          </w:tcPr>
          <w:p w14:paraId="5E946A0E" w14:textId="6E5C7AE2" w:rsidR="00750649" w:rsidRPr="00435716" w:rsidRDefault="00CC4FC8" w:rsidP="00750649">
            <w:pPr>
              <w:rPr>
                <w:rFonts w:ascii="Arial" w:hAnsi="Arial" w:cs="Arial"/>
                <w:sz w:val="20"/>
                <w:szCs w:val="20"/>
                <w:lang w:val="en-GB"/>
              </w:rPr>
            </w:pPr>
            <w:r w:rsidRPr="00435716">
              <w:rPr>
                <w:rFonts w:ascii="Arial" w:hAnsi="Arial" w:cs="Arial"/>
                <w:sz w:val="20"/>
                <w:szCs w:val="20"/>
                <w:lang w:val="en-GB"/>
              </w:rPr>
              <w:t>Overall, this is a timely and well-researched manuscript on gene therapy for ARMD. Clarifying dry vs. wet ARMD, explaining gene therapy mechanisms more clearly, updating references, and addressing minor language and figure issues would make it even stronger and publication-ready.</w:t>
            </w:r>
          </w:p>
          <w:p w14:paraId="7EB58C99" w14:textId="77777777" w:rsidR="00750649" w:rsidRPr="00435716" w:rsidRDefault="00750649" w:rsidP="00750649">
            <w:pPr>
              <w:rPr>
                <w:rFonts w:ascii="Arial" w:hAnsi="Arial" w:cs="Arial"/>
                <w:sz w:val="20"/>
                <w:szCs w:val="20"/>
                <w:lang w:val="en-GB"/>
              </w:rPr>
            </w:pPr>
          </w:p>
          <w:p w14:paraId="15DFD0E8" w14:textId="77777777" w:rsidR="00750649" w:rsidRPr="00435716" w:rsidRDefault="00750649" w:rsidP="00750649">
            <w:pPr>
              <w:rPr>
                <w:rFonts w:ascii="Arial" w:hAnsi="Arial" w:cs="Arial"/>
                <w:sz w:val="20"/>
                <w:szCs w:val="20"/>
                <w:lang w:val="en-GB"/>
              </w:rPr>
            </w:pPr>
          </w:p>
        </w:tc>
        <w:tc>
          <w:tcPr>
            <w:tcW w:w="1523" w:type="pct"/>
          </w:tcPr>
          <w:p w14:paraId="465E098E" w14:textId="77777777" w:rsidR="00750649" w:rsidRPr="00435716" w:rsidRDefault="00750649" w:rsidP="00750649">
            <w:pPr>
              <w:rPr>
                <w:rFonts w:ascii="Arial" w:hAnsi="Arial" w:cs="Arial"/>
                <w:sz w:val="20"/>
                <w:szCs w:val="20"/>
                <w:lang w:val="en-GB"/>
              </w:rPr>
            </w:pPr>
          </w:p>
        </w:tc>
      </w:tr>
    </w:tbl>
    <w:p w14:paraId="6BBACB91" w14:textId="77777777" w:rsidR="00F1171E" w:rsidRPr="00435716" w:rsidRDefault="00F1171E" w:rsidP="00F1171E">
      <w:pPr>
        <w:pStyle w:val="BodyText"/>
        <w:rPr>
          <w:rFonts w:ascii="Arial" w:hAnsi="Arial" w:cs="Arial"/>
          <w:b/>
          <w:bCs/>
          <w:sz w:val="20"/>
          <w:szCs w:val="20"/>
          <w:u w:val="single"/>
          <w:lang w:val="en-GB"/>
        </w:rPr>
      </w:pPr>
    </w:p>
    <w:p w14:paraId="78207741" w14:textId="77777777" w:rsidR="00F1171E" w:rsidRPr="00435716" w:rsidRDefault="00F1171E" w:rsidP="00F1171E">
      <w:pPr>
        <w:pStyle w:val="BodyText"/>
        <w:rPr>
          <w:rFonts w:ascii="Arial" w:hAnsi="Arial" w:cs="Arial"/>
          <w:b/>
          <w:bCs/>
          <w:sz w:val="20"/>
          <w:szCs w:val="20"/>
          <w:u w:val="single"/>
          <w:lang w:val="en-GB"/>
        </w:rPr>
      </w:pPr>
    </w:p>
    <w:p w14:paraId="108BE2F1" w14:textId="77777777" w:rsidR="00F1171E" w:rsidRPr="00435716" w:rsidRDefault="00F1171E" w:rsidP="00F1171E">
      <w:pPr>
        <w:pStyle w:val="BodyText"/>
        <w:rPr>
          <w:rFonts w:ascii="Arial" w:hAnsi="Arial" w:cs="Arial"/>
          <w:b/>
          <w:bCs/>
          <w:sz w:val="20"/>
          <w:szCs w:val="20"/>
          <w:u w:val="single"/>
          <w:lang w:val="en-GB"/>
        </w:rPr>
      </w:pPr>
    </w:p>
    <w:p w14:paraId="618DE16F" w14:textId="77777777" w:rsidR="00F1171E" w:rsidRPr="00435716" w:rsidRDefault="00F1171E" w:rsidP="00F1171E">
      <w:pPr>
        <w:pStyle w:val="BodyText"/>
        <w:rPr>
          <w:rFonts w:ascii="Arial" w:hAnsi="Arial" w:cs="Arial"/>
          <w:b/>
          <w:bCs/>
          <w:sz w:val="20"/>
          <w:szCs w:val="20"/>
          <w:u w:val="single"/>
          <w:lang w:val="en-GB"/>
        </w:rPr>
      </w:pPr>
    </w:p>
    <w:p w14:paraId="1B0E4DC5" w14:textId="77777777" w:rsidR="00F1171E" w:rsidRPr="00435716" w:rsidRDefault="00F1171E" w:rsidP="00F1171E">
      <w:pPr>
        <w:pStyle w:val="BodyText"/>
        <w:rPr>
          <w:rFonts w:ascii="Arial" w:hAnsi="Arial" w:cs="Arial"/>
          <w:b/>
          <w:bCs/>
          <w:sz w:val="20"/>
          <w:szCs w:val="20"/>
          <w:u w:val="single"/>
          <w:lang w:val="en-GB"/>
        </w:rPr>
      </w:pPr>
    </w:p>
    <w:p w14:paraId="0ECA4E5E" w14:textId="77777777" w:rsidR="00F1171E" w:rsidRPr="00435716" w:rsidRDefault="00F1171E" w:rsidP="00F1171E">
      <w:pPr>
        <w:pStyle w:val="BodyText"/>
        <w:rPr>
          <w:rFonts w:ascii="Arial" w:hAnsi="Arial" w:cs="Arial"/>
          <w:b/>
          <w:bCs/>
          <w:sz w:val="20"/>
          <w:szCs w:val="20"/>
          <w:u w:val="single"/>
          <w:lang w:val="en-GB"/>
        </w:rPr>
      </w:pPr>
    </w:p>
    <w:p w14:paraId="022D30C9" w14:textId="77777777" w:rsidR="00F1171E" w:rsidRPr="00435716" w:rsidRDefault="00F1171E" w:rsidP="00F1171E">
      <w:pPr>
        <w:pStyle w:val="BodyText"/>
        <w:rPr>
          <w:rFonts w:ascii="Arial" w:hAnsi="Arial" w:cs="Arial"/>
          <w:b/>
          <w:bCs/>
          <w:sz w:val="20"/>
          <w:szCs w:val="20"/>
          <w:u w:val="single"/>
          <w:lang w:val="en-GB"/>
        </w:rPr>
      </w:pPr>
    </w:p>
    <w:p w14:paraId="1AB5512F" w14:textId="77777777" w:rsidR="00F1171E" w:rsidRPr="00435716" w:rsidRDefault="00F1171E" w:rsidP="00F1171E">
      <w:pPr>
        <w:pStyle w:val="BodyText"/>
        <w:rPr>
          <w:rFonts w:ascii="Arial" w:hAnsi="Arial" w:cs="Arial"/>
          <w:b/>
          <w:bCs/>
          <w:sz w:val="20"/>
          <w:szCs w:val="20"/>
          <w:u w:val="single"/>
          <w:lang w:val="en-GB"/>
        </w:rPr>
      </w:pPr>
    </w:p>
    <w:p w14:paraId="38F83A77" w14:textId="77777777" w:rsidR="00F1171E" w:rsidRPr="00435716" w:rsidRDefault="00F1171E" w:rsidP="00F1171E">
      <w:pPr>
        <w:pStyle w:val="BodyText"/>
        <w:rPr>
          <w:rFonts w:ascii="Arial" w:hAnsi="Arial" w:cs="Arial"/>
          <w:b/>
          <w:bCs/>
          <w:sz w:val="20"/>
          <w:szCs w:val="20"/>
          <w:u w:val="single"/>
          <w:lang w:val="en-GB"/>
        </w:rPr>
      </w:pPr>
    </w:p>
    <w:p w14:paraId="25E7AF2A" w14:textId="77777777" w:rsidR="00F1171E" w:rsidRPr="00435716" w:rsidRDefault="00F1171E" w:rsidP="00F1171E">
      <w:pPr>
        <w:pStyle w:val="BodyText"/>
        <w:rPr>
          <w:rFonts w:ascii="Arial" w:hAnsi="Arial" w:cs="Arial"/>
          <w:b/>
          <w:bCs/>
          <w:sz w:val="20"/>
          <w:szCs w:val="20"/>
          <w:u w:val="single"/>
          <w:lang w:val="en-GB"/>
        </w:rPr>
      </w:pPr>
    </w:p>
    <w:p w14:paraId="4437A01F" w14:textId="77777777" w:rsidR="00F1171E" w:rsidRPr="00435716" w:rsidRDefault="00F1171E" w:rsidP="00F1171E">
      <w:pPr>
        <w:pStyle w:val="BodyText"/>
        <w:rPr>
          <w:rFonts w:ascii="Arial" w:hAnsi="Arial" w:cs="Arial"/>
          <w:b/>
          <w:bCs/>
          <w:sz w:val="20"/>
          <w:szCs w:val="20"/>
          <w:u w:val="single"/>
          <w:lang w:val="en-GB"/>
        </w:rPr>
      </w:pPr>
    </w:p>
    <w:p w14:paraId="25069224" w14:textId="77777777" w:rsidR="00F1171E" w:rsidRPr="00435716" w:rsidRDefault="00F1171E" w:rsidP="00F1171E">
      <w:pPr>
        <w:pStyle w:val="BodyText"/>
        <w:rPr>
          <w:rFonts w:ascii="Arial" w:hAnsi="Arial" w:cs="Arial"/>
          <w:b/>
          <w:bCs/>
          <w:sz w:val="20"/>
          <w:szCs w:val="20"/>
          <w:u w:val="single"/>
          <w:lang w:val="en-GB"/>
        </w:rPr>
      </w:pPr>
    </w:p>
    <w:p w14:paraId="0821307F" w14:textId="77777777" w:rsidR="00F1171E" w:rsidRPr="0043571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3571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35716" w:rsidRDefault="00F1171E" w:rsidP="007222C8">
            <w:pPr>
              <w:pStyle w:val="NormalWeb"/>
              <w:spacing w:before="0" w:beforeAutospacing="0" w:after="0" w:afterAutospacing="0"/>
              <w:rPr>
                <w:rFonts w:ascii="Arial" w:hAnsi="Arial" w:cs="Arial"/>
                <w:b/>
                <w:sz w:val="20"/>
                <w:szCs w:val="20"/>
                <w:u w:val="single"/>
                <w:lang w:val="en-GB"/>
              </w:rPr>
            </w:pPr>
            <w:r w:rsidRPr="00435716">
              <w:rPr>
                <w:rFonts w:ascii="Arial" w:hAnsi="Arial" w:cs="Arial"/>
                <w:b/>
                <w:sz w:val="20"/>
                <w:szCs w:val="20"/>
                <w:highlight w:val="yellow"/>
                <w:u w:val="single"/>
                <w:lang w:val="en-GB"/>
              </w:rPr>
              <w:t>PART  2:</w:t>
            </w:r>
            <w:r w:rsidRPr="00435716">
              <w:rPr>
                <w:rFonts w:ascii="Arial" w:hAnsi="Arial" w:cs="Arial"/>
                <w:b/>
                <w:sz w:val="20"/>
                <w:szCs w:val="20"/>
                <w:u w:val="single"/>
                <w:lang w:val="en-GB"/>
              </w:rPr>
              <w:t xml:space="preserve"> </w:t>
            </w:r>
          </w:p>
          <w:p w14:paraId="5B767407" w14:textId="77777777" w:rsidR="00F1171E" w:rsidRPr="0043571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3571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3571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35716" w:rsidRDefault="00F1171E" w:rsidP="007222C8">
            <w:pPr>
              <w:pStyle w:val="Heading2"/>
              <w:jc w:val="left"/>
              <w:rPr>
                <w:rFonts w:ascii="Arial" w:hAnsi="Arial" w:cs="Arial"/>
                <w:lang w:val="en-GB"/>
              </w:rPr>
            </w:pPr>
            <w:r w:rsidRPr="00435716">
              <w:rPr>
                <w:rFonts w:ascii="Arial" w:hAnsi="Arial" w:cs="Arial"/>
                <w:lang w:val="en-GB"/>
              </w:rPr>
              <w:t>Reviewer’s comment</w:t>
            </w:r>
          </w:p>
        </w:tc>
        <w:tc>
          <w:tcPr>
            <w:tcW w:w="1342" w:type="pct"/>
          </w:tcPr>
          <w:p w14:paraId="6F48B50B" w14:textId="77777777" w:rsidR="00F1171E" w:rsidRPr="00435716" w:rsidRDefault="00F1171E" w:rsidP="007222C8">
            <w:pPr>
              <w:pStyle w:val="Heading2"/>
              <w:jc w:val="left"/>
              <w:rPr>
                <w:rFonts w:ascii="Arial" w:hAnsi="Arial" w:cs="Arial"/>
                <w:b w:val="0"/>
                <w:lang w:val="en-GB"/>
              </w:rPr>
            </w:pPr>
            <w:r w:rsidRPr="00435716">
              <w:rPr>
                <w:rFonts w:ascii="Arial" w:hAnsi="Arial" w:cs="Arial"/>
                <w:lang w:val="en-GB"/>
              </w:rPr>
              <w:t>Author’s comment</w:t>
            </w:r>
            <w:r w:rsidRPr="00435716">
              <w:rPr>
                <w:rFonts w:ascii="Arial" w:hAnsi="Arial" w:cs="Arial"/>
                <w:b w:val="0"/>
                <w:lang w:val="en-GB"/>
              </w:rPr>
              <w:t xml:space="preserve"> </w:t>
            </w:r>
            <w:r w:rsidRPr="0043571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3571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35716" w:rsidRDefault="00F1171E" w:rsidP="007222C8">
            <w:pPr>
              <w:pStyle w:val="NormalWeb"/>
              <w:spacing w:before="0" w:beforeAutospacing="0" w:after="0" w:afterAutospacing="0"/>
              <w:rPr>
                <w:rFonts w:ascii="Arial" w:hAnsi="Arial" w:cs="Arial"/>
                <w:b/>
                <w:sz w:val="20"/>
                <w:szCs w:val="20"/>
                <w:lang w:val="en-GB"/>
              </w:rPr>
            </w:pPr>
            <w:r w:rsidRPr="00435716">
              <w:rPr>
                <w:rFonts w:ascii="Arial" w:hAnsi="Arial" w:cs="Arial"/>
                <w:b/>
                <w:sz w:val="20"/>
                <w:szCs w:val="20"/>
                <w:lang w:val="en-GB"/>
              </w:rPr>
              <w:t xml:space="preserve">Are there ethical issues in this manuscript? </w:t>
            </w:r>
          </w:p>
          <w:p w14:paraId="6034B476" w14:textId="77777777" w:rsidR="00F1171E" w:rsidRPr="0043571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35716" w:rsidRDefault="00F1171E" w:rsidP="007222C8">
            <w:pPr>
              <w:pStyle w:val="NormalWeb"/>
              <w:spacing w:before="0" w:beforeAutospacing="0" w:after="0" w:afterAutospacing="0"/>
              <w:rPr>
                <w:rFonts w:ascii="Arial" w:hAnsi="Arial" w:cs="Arial"/>
                <w:i/>
                <w:iCs/>
                <w:sz w:val="20"/>
                <w:szCs w:val="20"/>
                <w:u w:val="single"/>
                <w:lang w:val="en-GB"/>
              </w:rPr>
            </w:pPr>
            <w:r w:rsidRPr="00435716">
              <w:rPr>
                <w:rFonts w:ascii="Arial" w:hAnsi="Arial" w:cs="Arial"/>
                <w:i/>
                <w:iCs/>
                <w:sz w:val="20"/>
                <w:szCs w:val="20"/>
                <w:u w:val="single"/>
                <w:lang w:val="en-GB"/>
              </w:rPr>
              <w:t>(If yes, Kindly please write down the ethical issues here in detail)</w:t>
            </w:r>
          </w:p>
          <w:p w14:paraId="3F0D46E3"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7B654B67" w14:textId="18F2595F" w:rsidR="00F1171E" w:rsidRPr="00435716" w:rsidRDefault="00A52423" w:rsidP="007222C8">
            <w:pPr>
              <w:pStyle w:val="NormalWeb"/>
              <w:spacing w:before="0" w:beforeAutospacing="0" w:after="0" w:afterAutospacing="0"/>
              <w:rPr>
                <w:rFonts w:ascii="Arial" w:hAnsi="Arial" w:cs="Arial"/>
                <w:sz w:val="20"/>
                <w:szCs w:val="20"/>
                <w:lang w:val="en-GB"/>
              </w:rPr>
            </w:pPr>
            <w:r w:rsidRPr="00435716">
              <w:rPr>
                <w:rFonts w:ascii="Arial" w:hAnsi="Arial" w:cs="Arial"/>
                <w:sz w:val="20"/>
                <w:szCs w:val="20"/>
                <w:lang w:val="en-GB"/>
              </w:rPr>
              <w:t xml:space="preserve">No major ethical concerns arise from this manuscript itself. However, </w:t>
            </w:r>
            <w:proofErr w:type="gramStart"/>
            <w:r w:rsidRPr="00435716">
              <w:rPr>
                <w:rFonts w:ascii="Arial" w:hAnsi="Arial" w:cs="Arial"/>
                <w:sz w:val="20"/>
                <w:szCs w:val="20"/>
                <w:lang w:val="en-GB"/>
              </w:rPr>
              <w:t>it’s</w:t>
            </w:r>
            <w:proofErr w:type="gramEnd"/>
            <w:r w:rsidRPr="00435716">
              <w:rPr>
                <w:rFonts w:ascii="Arial" w:hAnsi="Arial" w:cs="Arial"/>
                <w:sz w:val="20"/>
                <w:szCs w:val="20"/>
                <w:lang w:val="en-GB"/>
              </w:rPr>
              <w:t xml:space="preserve"> important to clearly reference all cited clinical trials and to emphasize that some gene therapy approaches, especially for dry ARMD and CRISPR-based strategies, are still experimental.</w:t>
            </w:r>
          </w:p>
        </w:tc>
        <w:tc>
          <w:tcPr>
            <w:tcW w:w="1342" w:type="pct"/>
            <w:vAlign w:val="center"/>
          </w:tcPr>
          <w:p w14:paraId="780A9F8E" w14:textId="77777777" w:rsidR="00F1171E" w:rsidRPr="00435716" w:rsidRDefault="00F1171E" w:rsidP="007222C8">
            <w:pPr>
              <w:rPr>
                <w:rFonts w:ascii="Arial" w:eastAsia="Arial Unicode MS" w:hAnsi="Arial" w:cs="Arial"/>
                <w:sz w:val="20"/>
                <w:szCs w:val="20"/>
                <w:lang w:val="en-GB"/>
              </w:rPr>
            </w:pPr>
          </w:p>
          <w:p w14:paraId="4A981594" w14:textId="77777777" w:rsidR="00F1171E" w:rsidRPr="00435716" w:rsidRDefault="00F1171E" w:rsidP="007222C8">
            <w:pPr>
              <w:rPr>
                <w:rFonts w:ascii="Arial" w:eastAsia="Arial Unicode MS" w:hAnsi="Arial" w:cs="Arial"/>
                <w:sz w:val="20"/>
                <w:szCs w:val="20"/>
                <w:lang w:val="en-GB"/>
              </w:rPr>
            </w:pPr>
          </w:p>
          <w:p w14:paraId="4780A682" w14:textId="77777777" w:rsidR="00F1171E" w:rsidRPr="00435716" w:rsidRDefault="00F1171E" w:rsidP="007222C8">
            <w:pPr>
              <w:rPr>
                <w:rFonts w:ascii="Arial" w:eastAsia="Arial Unicode MS" w:hAnsi="Arial" w:cs="Arial"/>
                <w:sz w:val="20"/>
                <w:szCs w:val="20"/>
                <w:lang w:val="en-GB"/>
              </w:rPr>
            </w:pPr>
          </w:p>
          <w:p w14:paraId="2D80979A" w14:textId="77777777" w:rsidR="00F1171E" w:rsidRPr="00435716" w:rsidRDefault="00F1171E" w:rsidP="007222C8">
            <w:pPr>
              <w:pStyle w:val="NormalWeb"/>
              <w:spacing w:before="0" w:beforeAutospacing="0" w:after="0" w:afterAutospacing="0"/>
              <w:rPr>
                <w:rFonts w:ascii="Arial" w:hAnsi="Arial" w:cs="Arial"/>
                <w:sz w:val="20"/>
                <w:szCs w:val="20"/>
                <w:lang w:val="en-GB"/>
              </w:rPr>
            </w:pPr>
          </w:p>
        </w:tc>
      </w:tr>
    </w:tbl>
    <w:p w14:paraId="1BE3F46C" w14:textId="77777777" w:rsidR="00F1171E" w:rsidRPr="00435716" w:rsidRDefault="00F1171E" w:rsidP="00F1171E">
      <w:pPr>
        <w:rPr>
          <w:rFonts w:ascii="Arial" w:hAnsi="Arial" w:cs="Arial"/>
          <w:sz w:val="20"/>
          <w:szCs w:val="20"/>
          <w:lang w:val="en-GB"/>
        </w:rPr>
      </w:pPr>
    </w:p>
    <w:p w14:paraId="1324A236" w14:textId="77777777" w:rsidR="00F1171E" w:rsidRPr="00435716" w:rsidRDefault="00F1171E" w:rsidP="00F1171E">
      <w:pPr>
        <w:rPr>
          <w:rFonts w:ascii="Arial" w:hAnsi="Arial" w:cs="Arial"/>
          <w:sz w:val="20"/>
          <w:szCs w:val="20"/>
          <w:lang w:val="en-GB"/>
        </w:rPr>
      </w:pPr>
    </w:p>
    <w:p w14:paraId="5B9D4BD0" w14:textId="77777777" w:rsidR="00435716" w:rsidRPr="00D65364" w:rsidRDefault="00435716" w:rsidP="00435716">
      <w:pPr>
        <w:pStyle w:val="Affiliation"/>
        <w:spacing w:after="0" w:line="240" w:lineRule="auto"/>
        <w:jc w:val="left"/>
        <w:rPr>
          <w:rFonts w:ascii="Arial" w:hAnsi="Arial" w:cs="Arial"/>
          <w:b/>
          <w:u w:val="single"/>
        </w:rPr>
      </w:pPr>
      <w:r w:rsidRPr="00D65364">
        <w:rPr>
          <w:rFonts w:ascii="Arial" w:hAnsi="Arial" w:cs="Arial"/>
          <w:b/>
          <w:u w:val="single"/>
        </w:rPr>
        <w:t>Reviewer details:</w:t>
      </w:r>
    </w:p>
    <w:p w14:paraId="7F6FB653" w14:textId="422EC363" w:rsidR="00F1171E" w:rsidRPr="00435716" w:rsidRDefault="00435716" w:rsidP="00F1171E">
      <w:pPr>
        <w:rPr>
          <w:rFonts w:ascii="Arial" w:hAnsi="Arial" w:cs="Arial"/>
          <w:sz w:val="20"/>
          <w:szCs w:val="20"/>
        </w:rPr>
      </w:pPr>
      <w:r w:rsidRPr="00E96FD5">
        <w:rPr>
          <w:rFonts w:ascii="Arial" w:hAnsi="Arial" w:cs="Arial"/>
          <w:b/>
          <w:color w:val="000000"/>
        </w:rPr>
        <w:t xml:space="preserve">Sandhya </w:t>
      </w:r>
      <w:proofErr w:type="spellStart"/>
      <w:r w:rsidRPr="00E96FD5">
        <w:rPr>
          <w:rFonts w:ascii="Arial" w:hAnsi="Arial" w:cs="Arial"/>
          <w:b/>
          <w:color w:val="000000"/>
        </w:rPr>
        <w:t>Borra</w:t>
      </w:r>
      <w:proofErr w:type="spellEnd"/>
      <w:r>
        <w:rPr>
          <w:rFonts w:ascii="Arial" w:hAnsi="Arial" w:cs="Arial"/>
          <w:b/>
          <w:color w:val="000000"/>
        </w:rPr>
        <w:t xml:space="preserve">, </w:t>
      </w:r>
      <w:r w:rsidRPr="00E96FD5">
        <w:rPr>
          <w:rFonts w:ascii="Arial" w:hAnsi="Arial" w:cs="Arial"/>
          <w:b/>
          <w:color w:val="000000"/>
        </w:rPr>
        <w:t>Birmingham City University</w:t>
      </w:r>
      <w:r>
        <w:rPr>
          <w:rFonts w:ascii="Arial" w:hAnsi="Arial" w:cs="Arial"/>
          <w:b/>
          <w:color w:val="000000"/>
        </w:rPr>
        <w:t xml:space="preserve">, </w:t>
      </w:r>
      <w:r w:rsidRPr="00E96FD5">
        <w:rPr>
          <w:rFonts w:ascii="Arial" w:hAnsi="Arial" w:cs="Arial"/>
          <w:b/>
          <w:color w:val="000000"/>
        </w:rPr>
        <w:t>United Kingdom</w:t>
      </w:r>
      <w:r w:rsidRPr="00435716">
        <w:rPr>
          <w:rFonts w:ascii="Arial" w:hAnsi="Arial" w:cs="Arial"/>
          <w:sz w:val="20"/>
          <w:szCs w:val="20"/>
        </w:rPr>
        <w:t xml:space="preserve"> </w:t>
      </w:r>
      <w:bookmarkStart w:id="0" w:name="_GoBack"/>
      <w:bookmarkEnd w:id="0"/>
      <w:r w:rsidR="00F1171E" w:rsidRPr="00435716">
        <w:rPr>
          <w:rFonts w:ascii="Arial" w:hAnsi="Arial" w:cs="Arial"/>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435716" w14:paraId="35AE43C8" w14:textId="77777777" w:rsidTr="007222C8">
        <w:tc>
          <w:tcPr>
            <w:tcW w:w="5000" w:type="pct"/>
            <w:gridSpan w:val="2"/>
            <w:tcBorders>
              <w:top w:val="nil"/>
              <w:left w:val="nil"/>
              <w:right w:val="nil"/>
            </w:tcBorders>
            <w:noWrap/>
            <w:tcMar>
              <w:top w:w="0" w:type="dxa"/>
              <w:left w:w="108" w:type="dxa"/>
              <w:bottom w:w="0" w:type="dxa"/>
              <w:right w:w="108" w:type="dxa"/>
            </w:tcMar>
            <w:vAlign w:val="center"/>
          </w:tcPr>
          <w:p w14:paraId="7BB27DA4" w14:textId="1D4D7F4F" w:rsidR="00F1171E" w:rsidRPr="00435716" w:rsidRDefault="00F1171E" w:rsidP="007222C8">
            <w:pPr>
              <w:pStyle w:val="NormalWeb"/>
              <w:spacing w:before="0" w:beforeAutospacing="0" w:after="0" w:afterAutospacing="0"/>
              <w:rPr>
                <w:rFonts w:ascii="Arial" w:hAnsi="Arial" w:cs="Arial"/>
                <w:b/>
                <w:bCs/>
                <w:sz w:val="20"/>
                <w:szCs w:val="20"/>
                <w:u w:val="single"/>
                <w:lang w:val="en-GB"/>
              </w:rPr>
            </w:pPr>
            <w:r w:rsidRPr="00435716">
              <w:rPr>
                <w:rFonts w:ascii="Arial" w:hAnsi="Arial" w:cs="Arial"/>
                <w:b/>
                <w:bCs/>
                <w:sz w:val="20"/>
                <w:szCs w:val="20"/>
                <w:u w:val="single"/>
                <w:lang w:val="en-GB"/>
              </w:rPr>
              <w:lastRenderedPageBreak/>
              <w:t xml:space="preserve">Editorial Comments (This section is reserved for the comments from </w:t>
            </w:r>
            <w:r w:rsidR="00BB21AB" w:rsidRPr="00435716">
              <w:rPr>
                <w:rFonts w:ascii="Arial" w:hAnsi="Arial" w:cs="Arial"/>
                <w:b/>
                <w:bCs/>
                <w:sz w:val="20"/>
                <w:szCs w:val="20"/>
                <w:u w:val="single"/>
                <w:lang w:val="en-GB"/>
              </w:rPr>
              <w:t>book</w:t>
            </w:r>
            <w:r w:rsidRPr="00435716">
              <w:rPr>
                <w:rFonts w:ascii="Arial" w:hAnsi="Arial" w:cs="Arial"/>
                <w:b/>
                <w:bCs/>
                <w:sz w:val="20"/>
                <w:szCs w:val="20"/>
                <w:u w:val="single"/>
                <w:lang w:val="en-GB"/>
              </w:rPr>
              <w:t xml:space="preserve"> editorial office and editors):</w:t>
            </w:r>
          </w:p>
          <w:p w14:paraId="098B0793" w14:textId="77777777" w:rsidR="00F1171E" w:rsidRPr="00435716" w:rsidRDefault="00F1171E" w:rsidP="007222C8">
            <w:pPr>
              <w:pStyle w:val="NormalWeb"/>
              <w:spacing w:before="0" w:beforeAutospacing="0" w:after="0" w:afterAutospacing="0"/>
              <w:rPr>
                <w:rFonts w:ascii="Arial" w:hAnsi="Arial" w:cs="Arial"/>
                <w:b/>
                <w:bCs/>
                <w:sz w:val="20"/>
                <w:szCs w:val="20"/>
                <w:u w:val="single"/>
                <w:lang w:val="en-GB"/>
              </w:rPr>
            </w:pPr>
          </w:p>
        </w:tc>
      </w:tr>
      <w:tr w:rsidR="00F1171E" w:rsidRPr="00435716" w14:paraId="51469B64" w14:textId="77777777" w:rsidTr="007222C8">
        <w:tc>
          <w:tcPr>
            <w:tcW w:w="2727" w:type="pct"/>
            <w:noWrap/>
            <w:tcMar>
              <w:top w:w="0" w:type="dxa"/>
              <w:left w:w="108" w:type="dxa"/>
              <w:bottom w:w="0" w:type="dxa"/>
              <w:right w:w="108" w:type="dxa"/>
            </w:tcMar>
            <w:vAlign w:val="center"/>
          </w:tcPr>
          <w:p w14:paraId="796B1E07" w14:textId="77777777" w:rsidR="00F1171E" w:rsidRPr="00435716" w:rsidRDefault="00F1171E" w:rsidP="007222C8">
            <w:pPr>
              <w:pStyle w:val="NormalWeb"/>
              <w:spacing w:before="0" w:beforeAutospacing="0" w:after="0" w:afterAutospacing="0"/>
              <w:rPr>
                <w:rFonts w:ascii="Arial" w:hAnsi="Arial" w:cs="Arial"/>
                <w:sz w:val="20"/>
                <w:szCs w:val="20"/>
                <w:lang w:val="en-GB"/>
              </w:rPr>
            </w:pPr>
          </w:p>
        </w:tc>
        <w:tc>
          <w:tcPr>
            <w:tcW w:w="2273" w:type="pct"/>
            <w:tcMar>
              <w:top w:w="0" w:type="dxa"/>
              <w:left w:w="108" w:type="dxa"/>
              <w:bottom w:w="0" w:type="dxa"/>
              <w:right w:w="108" w:type="dxa"/>
            </w:tcMar>
            <w:vAlign w:val="center"/>
          </w:tcPr>
          <w:p w14:paraId="1D6BF299" w14:textId="77777777" w:rsidR="00F1171E" w:rsidRPr="00435716" w:rsidRDefault="00F1171E" w:rsidP="007222C8">
            <w:pPr>
              <w:pStyle w:val="NormalWeb"/>
              <w:spacing w:before="0" w:beforeAutospacing="0" w:after="0" w:afterAutospacing="0"/>
              <w:rPr>
                <w:rFonts w:ascii="Arial" w:hAnsi="Arial" w:cs="Arial"/>
                <w:b/>
                <w:bCs/>
                <w:sz w:val="20"/>
                <w:szCs w:val="20"/>
                <w:lang w:val="en-GB"/>
              </w:rPr>
            </w:pPr>
            <w:r w:rsidRPr="00435716">
              <w:rPr>
                <w:rFonts w:ascii="Arial" w:hAnsi="Arial" w:cs="Arial"/>
                <w:sz w:val="20"/>
                <w:szCs w:val="20"/>
                <w:lang w:val="en-GB"/>
              </w:rPr>
              <w:t>Author’s Feedback</w:t>
            </w:r>
          </w:p>
        </w:tc>
      </w:tr>
      <w:tr w:rsidR="00F1171E" w:rsidRPr="00435716" w14:paraId="30C03043" w14:textId="77777777" w:rsidTr="007222C8">
        <w:tc>
          <w:tcPr>
            <w:tcW w:w="2727" w:type="pct"/>
            <w:noWrap/>
            <w:tcMar>
              <w:top w:w="0" w:type="dxa"/>
              <w:left w:w="108" w:type="dxa"/>
              <w:bottom w:w="0" w:type="dxa"/>
              <w:right w:w="108" w:type="dxa"/>
            </w:tcMar>
            <w:vAlign w:val="center"/>
          </w:tcPr>
          <w:p w14:paraId="1CC433EE"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2E08FAD1"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298AF719"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53364562"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6410AF7E"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6F296E61"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237C77E0" w14:textId="77777777" w:rsidR="00F1171E" w:rsidRPr="00435716" w:rsidRDefault="00F1171E" w:rsidP="007222C8">
            <w:pPr>
              <w:pStyle w:val="NormalWeb"/>
              <w:spacing w:before="0" w:beforeAutospacing="0" w:after="0" w:afterAutospacing="0"/>
              <w:rPr>
                <w:rFonts w:ascii="Arial" w:hAnsi="Arial" w:cs="Arial"/>
                <w:sz w:val="20"/>
                <w:szCs w:val="20"/>
                <w:lang w:val="en-GB"/>
              </w:rPr>
            </w:pPr>
          </w:p>
          <w:p w14:paraId="790F90EE" w14:textId="77777777" w:rsidR="00F1171E" w:rsidRPr="00435716" w:rsidRDefault="00F1171E" w:rsidP="007222C8">
            <w:pPr>
              <w:pStyle w:val="NormalWeb"/>
              <w:spacing w:before="0" w:beforeAutospacing="0" w:after="0" w:afterAutospacing="0"/>
              <w:rPr>
                <w:rFonts w:ascii="Arial" w:hAnsi="Arial" w:cs="Arial"/>
                <w:sz w:val="20"/>
                <w:szCs w:val="20"/>
                <w:lang w:val="en-GB"/>
              </w:rPr>
            </w:pPr>
          </w:p>
        </w:tc>
        <w:tc>
          <w:tcPr>
            <w:tcW w:w="2273" w:type="pct"/>
            <w:tcMar>
              <w:top w:w="0" w:type="dxa"/>
              <w:left w:w="108" w:type="dxa"/>
              <w:bottom w:w="0" w:type="dxa"/>
              <w:right w:w="108" w:type="dxa"/>
            </w:tcMar>
            <w:vAlign w:val="center"/>
          </w:tcPr>
          <w:p w14:paraId="65380261" w14:textId="77777777" w:rsidR="00F1171E" w:rsidRPr="00435716" w:rsidRDefault="00F1171E" w:rsidP="007222C8">
            <w:pPr>
              <w:pStyle w:val="NormalWeb"/>
              <w:spacing w:before="0" w:beforeAutospacing="0" w:after="0" w:afterAutospacing="0"/>
              <w:rPr>
                <w:rFonts w:ascii="Arial" w:hAnsi="Arial" w:cs="Arial"/>
                <w:b/>
                <w:bCs/>
                <w:sz w:val="20"/>
                <w:szCs w:val="20"/>
                <w:lang w:val="en-GB"/>
              </w:rPr>
            </w:pPr>
          </w:p>
        </w:tc>
      </w:tr>
    </w:tbl>
    <w:p w14:paraId="580838D4" w14:textId="77777777" w:rsidR="00F1171E" w:rsidRPr="00435716" w:rsidRDefault="00F1171E" w:rsidP="00F1171E">
      <w:pPr>
        <w:rPr>
          <w:rFonts w:ascii="Arial" w:eastAsia="Arial Unicode MS" w:hAnsi="Arial" w:cs="Arial"/>
          <w:b/>
          <w:bCs/>
          <w:sz w:val="20"/>
          <w:szCs w:val="20"/>
          <w:highlight w:val="yellow"/>
          <w:u w:val="single"/>
          <w:lang w:val="en-GB"/>
        </w:rPr>
      </w:pPr>
    </w:p>
    <w:p w14:paraId="4E790996" w14:textId="77777777" w:rsidR="00F1171E" w:rsidRPr="00435716" w:rsidRDefault="00F1171E" w:rsidP="00F1171E">
      <w:pPr>
        <w:rPr>
          <w:rFonts w:ascii="Arial" w:eastAsia="Arial Unicode MS" w:hAnsi="Arial" w:cs="Arial"/>
          <w:b/>
          <w:bCs/>
          <w:sz w:val="20"/>
          <w:szCs w:val="20"/>
          <w:highlight w:val="yellow"/>
          <w:u w:val="single"/>
          <w:lang w:val="en-GB"/>
        </w:rPr>
      </w:pPr>
    </w:p>
    <w:p w14:paraId="1471A0E7" w14:textId="77777777" w:rsidR="00F1171E" w:rsidRPr="00435716" w:rsidRDefault="00F1171E" w:rsidP="00F1171E">
      <w:pPr>
        <w:rPr>
          <w:rFonts w:ascii="Arial" w:eastAsia="Arial Unicode MS" w:hAnsi="Arial" w:cs="Arial"/>
          <w:b/>
          <w:bCs/>
          <w:sz w:val="20"/>
          <w:szCs w:val="20"/>
          <w:highlight w:val="yellow"/>
          <w:u w:val="single"/>
          <w:lang w:val="en-GB"/>
        </w:rPr>
      </w:pPr>
    </w:p>
    <w:p w14:paraId="6636767D" w14:textId="77777777" w:rsidR="00F1171E" w:rsidRPr="00435716" w:rsidRDefault="00F1171E" w:rsidP="00F1171E">
      <w:pPr>
        <w:rPr>
          <w:rFonts w:ascii="Arial" w:eastAsia="Arial Unicode MS" w:hAnsi="Arial" w:cs="Arial"/>
          <w:b/>
          <w:bCs/>
          <w:sz w:val="20"/>
          <w:szCs w:val="20"/>
          <w:u w:val="single"/>
          <w:lang w:val="en-GB"/>
        </w:rPr>
      </w:pPr>
    </w:p>
    <w:p w14:paraId="526C7891" w14:textId="77777777" w:rsidR="00F1171E" w:rsidRPr="00435716" w:rsidRDefault="00F1171E" w:rsidP="00F1171E">
      <w:pPr>
        <w:rPr>
          <w:rFonts w:ascii="Arial" w:eastAsia="Arial Unicode MS" w:hAnsi="Arial" w:cs="Arial"/>
          <w:b/>
          <w:bCs/>
          <w:sz w:val="20"/>
          <w:szCs w:val="20"/>
          <w:u w:val="single"/>
          <w:lang w:val="en-GB"/>
        </w:rPr>
      </w:pPr>
    </w:p>
    <w:p w14:paraId="265A46BE" w14:textId="77777777" w:rsidR="00F1171E" w:rsidRPr="00435716" w:rsidRDefault="00F1171E" w:rsidP="00F1171E">
      <w:pPr>
        <w:rPr>
          <w:rFonts w:ascii="Arial" w:eastAsia="Arial Unicode MS" w:hAnsi="Arial" w:cs="Arial"/>
          <w:b/>
          <w:bCs/>
          <w:sz w:val="20"/>
          <w:szCs w:val="20"/>
          <w:u w:val="single"/>
          <w:lang w:val="en-GB"/>
        </w:rPr>
      </w:pPr>
    </w:p>
    <w:p w14:paraId="0821DCF9" w14:textId="77777777" w:rsidR="00867E37" w:rsidRPr="00435716" w:rsidRDefault="00867E37" w:rsidP="00867E37">
      <w:pPr>
        <w:rPr>
          <w:rFonts w:ascii="Arial" w:eastAsia="Arial Unicode MS" w:hAnsi="Arial" w:cs="Arial"/>
          <w:b/>
          <w:bCs/>
          <w:sz w:val="20"/>
          <w:szCs w:val="20"/>
          <w:u w:val="single"/>
          <w:lang w:val="en-GB"/>
        </w:rPr>
      </w:pPr>
    </w:p>
    <w:p w14:paraId="1626FE19" w14:textId="77777777" w:rsidR="00867E37" w:rsidRPr="00435716" w:rsidRDefault="00867E37" w:rsidP="00867E37">
      <w:pPr>
        <w:rPr>
          <w:rFonts w:ascii="Arial" w:eastAsia="Arial Unicode MS" w:hAnsi="Arial" w:cs="Arial"/>
          <w:b/>
          <w:bCs/>
          <w:sz w:val="20"/>
          <w:szCs w:val="20"/>
          <w:u w:val="single"/>
          <w:lang w:val="en-GB"/>
        </w:rPr>
      </w:pPr>
      <w:r w:rsidRPr="00435716">
        <w:rPr>
          <w:rFonts w:ascii="Arial" w:eastAsia="Arial Unicode MS" w:hAnsi="Arial" w:cs="Arial"/>
          <w:b/>
          <w:bCs/>
          <w:sz w:val="20"/>
          <w:szCs w:val="20"/>
          <w:highlight w:val="yellow"/>
          <w:u w:val="single"/>
          <w:lang w:val="en-GB"/>
        </w:rPr>
        <w:t>Reviewer Details:</w:t>
      </w:r>
    </w:p>
    <w:p w14:paraId="70EEBD0D" w14:textId="77777777" w:rsidR="00867E37" w:rsidRPr="00435716" w:rsidRDefault="00867E37" w:rsidP="00867E37">
      <w:pPr>
        <w:rPr>
          <w:rFonts w:ascii="Arial" w:eastAsia="Arial Unicode MS" w:hAnsi="Arial" w:cs="Arial"/>
          <w:b/>
          <w:bCs/>
          <w:color w:val="FF0000"/>
          <w:sz w:val="20"/>
          <w:szCs w:val="20"/>
          <w:u w:val="single"/>
          <w:lang w:val="en-GB"/>
        </w:rPr>
      </w:pPr>
      <w:r w:rsidRPr="00435716">
        <w:rPr>
          <w:rFonts w:ascii="Arial" w:eastAsia="Arial Unicode MS" w:hAnsi="Arial" w:cs="Arial"/>
          <w:b/>
          <w:bCs/>
          <w:color w:val="FF0000"/>
          <w:sz w:val="20"/>
          <w:szCs w:val="20"/>
          <w:u w:val="single"/>
          <w:lang w:val="en-GB"/>
        </w:rPr>
        <w:t xml:space="preserve">This section is mandatory to prepare the Reviewer Certificate. </w:t>
      </w:r>
    </w:p>
    <w:p w14:paraId="11D78FDD" w14:textId="77777777" w:rsidR="00867E37" w:rsidRPr="00435716" w:rsidRDefault="00867E37" w:rsidP="00867E37">
      <w:pPr>
        <w:rPr>
          <w:rFonts w:ascii="Arial" w:eastAsia="Arial Unicode MS" w:hAnsi="Arial" w:cs="Arial"/>
          <w:b/>
          <w:bCs/>
          <w:color w:val="000000"/>
          <w:sz w:val="20"/>
          <w:szCs w:val="20"/>
          <w:lang w:val="en-GB"/>
        </w:rPr>
      </w:pPr>
      <w:r w:rsidRPr="00435716">
        <w:rPr>
          <w:rFonts w:ascii="Arial" w:eastAsia="Arial Unicode MS" w:hAnsi="Arial" w:cs="Arial"/>
          <w:b/>
          <w:bCs/>
          <w:color w:val="000000"/>
          <w:sz w:val="20"/>
          <w:szCs w:val="20"/>
          <w:lang w:val="en-GB"/>
        </w:rPr>
        <w:t xml:space="preserve">Please complete this section carefully. Reviewer Certificate </w:t>
      </w:r>
      <w:proofErr w:type="gramStart"/>
      <w:r w:rsidRPr="00435716">
        <w:rPr>
          <w:rFonts w:ascii="Arial" w:eastAsia="Arial Unicode MS" w:hAnsi="Arial" w:cs="Arial"/>
          <w:b/>
          <w:bCs/>
          <w:color w:val="000000"/>
          <w:sz w:val="20"/>
          <w:szCs w:val="20"/>
          <w:lang w:val="en-GB"/>
        </w:rPr>
        <w:t>will be generated</w:t>
      </w:r>
      <w:proofErr w:type="gramEnd"/>
      <w:r w:rsidRPr="00435716">
        <w:rPr>
          <w:rFonts w:ascii="Arial" w:eastAsia="Arial Unicode MS" w:hAnsi="Arial" w:cs="Arial"/>
          <w:b/>
          <w:bCs/>
          <w:color w:val="000000"/>
          <w:sz w:val="20"/>
          <w:szCs w:val="20"/>
          <w:lang w:val="en-GB"/>
        </w:rPr>
        <w:t xml:space="preserve"> by using this information only. </w:t>
      </w:r>
    </w:p>
    <w:p w14:paraId="15B6D9BE" w14:textId="77777777" w:rsidR="00867E37" w:rsidRPr="00435716" w:rsidRDefault="00867E37" w:rsidP="00867E37">
      <w:pPr>
        <w:rPr>
          <w:rFonts w:ascii="Arial" w:eastAsia="Arial Unicode MS" w:hAnsi="Arial" w:cs="Arial"/>
          <w:b/>
          <w:bCs/>
          <w:color w:val="000000"/>
          <w:sz w:val="20"/>
          <w:szCs w:val="20"/>
          <w:lang w:val="en-GB"/>
        </w:rPr>
      </w:pPr>
      <w:r w:rsidRPr="00435716">
        <w:rPr>
          <w:rFonts w:ascii="Arial" w:eastAsia="Arial Unicode MS" w:hAnsi="Arial" w:cs="Arial"/>
          <w:b/>
          <w:bCs/>
          <w:color w:val="000000"/>
          <w:sz w:val="20"/>
          <w:szCs w:val="20"/>
          <w:lang w:val="en-GB"/>
        </w:rPr>
        <w:t xml:space="preserve">Your Certificate will be wrong, if you provide incorrect information. </w:t>
      </w:r>
    </w:p>
    <w:p w14:paraId="22CC1A4D" w14:textId="77777777" w:rsidR="00867E37" w:rsidRPr="00435716" w:rsidRDefault="00867E37" w:rsidP="00867E37">
      <w:pPr>
        <w:rPr>
          <w:rFonts w:ascii="Arial" w:eastAsia="Arial Unicode MS" w:hAnsi="Arial" w:cs="Arial"/>
          <w:b/>
          <w:bCs/>
          <w:color w:val="000000"/>
          <w:sz w:val="20"/>
          <w:szCs w:val="20"/>
          <w:lang w:val="en-GB"/>
        </w:rPr>
      </w:pPr>
      <w:r w:rsidRPr="00435716">
        <w:rPr>
          <w:rFonts w:ascii="Arial" w:eastAsia="Arial Unicode MS" w:hAnsi="Arial" w:cs="Arial"/>
          <w:b/>
          <w:bCs/>
          <w:color w:val="000000"/>
          <w:sz w:val="20"/>
          <w:szCs w:val="20"/>
          <w:lang w:val="en-GB"/>
        </w:rPr>
        <w:t xml:space="preserve">Please note modification of certificate will not be possible after generation. </w:t>
      </w:r>
    </w:p>
    <w:p w14:paraId="0B19D25E" w14:textId="77777777" w:rsidR="00867E37" w:rsidRPr="00435716" w:rsidRDefault="00867E37" w:rsidP="00867E37">
      <w:pPr>
        <w:rPr>
          <w:rFonts w:ascii="Arial" w:eastAsia="Arial Unicode MS" w:hAnsi="Arial" w:cs="Arial"/>
          <w:b/>
          <w:bCs/>
          <w:color w:val="000000"/>
          <w:sz w:val="20"/>
          <w:szCs w:val="20"/>
          <w:lang w:val="en-GB"/>
        </w:rPr>
      </w:pPr>
      <w:r w:rsidRPr="00435716">
        <w:rPr>
          <w:rFonts w:ascii="Arial" w:eastAsia="Arial Unicode MS" w:hAnsi="Arial" w:cs="Arial"/>
          <w:b/>
          <w:bCs/>
          <w:color w:val="000000"/>
          <w:sz w:val="20"/>
          <w:szCs w:val="20"/>
          <w:lang w:val="en-GB"/>
        </w:rPr>
        <w:t xml:space="preserve">Certificate </w:t>
      </w:r>
      <w:proofErr w:type="gramStart"/>
      <w:r w:rsidRPr="00435716">
        <w:rPr>
          <w:rFonts w:ascii="Arial" w:eastAsia="Arial Unicode MS" w:hAnsi="Arial" w:cs="Arial"/>
          <w:b/>
          <w:bCs/>
          <w:color w:val="000000"/>
          <w:sz w:val="20"/>
          <w:szCs w:val="20"/>
          <w:lang w:val="en-GB"/>
        </w:rPr>
        <w:t>will not be issued</w:t>
      </w:r>
      <w:proofErr w:type="gramEnd"/>
      <w:r w:rsidRPr="00435716">
        <w:rPr>
          <w:rFonts w:ascii="Arial" w:eastAsia="Arial Unicode MS" w:hAnsi="Arial" w:cs="Arial"/>
          <w:b/>
          <w:bCs/>
          <w:color w:val="000000"/>
          <w:sz w:val="20"/>
          <w:szCs w:val="20"/>
          <w:lang w:val="en-GB"/>
        </w:rPr>
        <w:t xml:space="preserve"> if incomplete information is provided.</w:t>
      </w:r>
    </w:p>
    <w:p w14:paraId="78A8242E" w14:textId="77777777" w:rsidR="00867E37" w:rsidRPr="00435716" w:rsidRDefault="00867E37" w:rsidP="00867E37">
      <w:pPr>
        <w:rPr>
          <w:rFonts w:ascii="Arial" w:hAnsi="Arial" w:cs="Arial"/>
          <w:sz w:val="20"/>
          <w:szCs w:val="20"/>
          <w:lang w:val="en-GB"/>
        </w:rPr>
      </w:pPr>
    </w:p>
    <w:p w14:paraId="6580F637" w14:textId="77777777" w:rsidR="00867E37" w:rsidRPr="00435716" w:rsidRDefault="00867E37" w:rsidP="00867E37">
      <w:pPr>
        <w:rPr>
          <w:rFonts w:ascii="Arial" w:hAnsi="Arial" w:cs="Arial"/>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435716" w14:paraId="2C920AC3" w14:textId="77777777" w:rsidTr="00134A75">
        <w:tc>
          <w:tcPr>
            <w:tcW w:w="4428" w:type="dxa"/>
          </w:tcPr>
          <w:p w14:paraId="1F727F6A" w14:textId="77777777" w:rsidR="00867E37" w:rsidRPr="00435716" w:rsidRDefault="00867E37" w:rsidP="00134A75">
            <w:pPr>
              <w:rPr>
                <w:rFonts w:ascii="Arial" w:hAnsi="Arial" w:cs="Arial"/>
                <w:sz w:val="20"/>
                <w:szCs w:val="20"/>
                <w:lang w:val="en-GB"/>
              </w:rPr>
            </w:pPr>
            <w:r w:rsidRPr="00435716">
              <w:rPr>
                <w:rFonts w:ascii="Arial" w:hAnsi="Arial" w:cs="Arial"/>
                <w:sz w:val="20"/>
                <w:szCs w:val="20"/>
                <w:lang w:val="en-GB"/>
              </w:rPr>
              <w:t>Name of the Reviewer</w:t>
            </w:r>
          </w:p>
        </w:tc>
        <w:tc>
          <w:tcPr>
            <w:tcW w:w="11840" w:type="dxa"/>
          </w:tcPr>
          <w:p w14:paraId="068EBA69" w14:textId="19B44B77" w:rsidR="00867E37" w:rsidRPr="00435716" w:rsidRDefault="00CC32E2" w:rsidP="00134A75">
            <w:pPr>
              <w:rPr>
                <w:rFonts w:ascii="Arial" w:hAnsi="Arial" w:cs="Arial"/>
                <w:sz w:val="20"/>
                <w:szCs w:val="20"/>
                <w:lang w:val="en-GB"/>
              </w:rPr>
            </w:pPr>
            <w:r w:rsidRPr="00435716">
              <w:rPr>
                <w:rFonts w:ascii="Arial" w:hAnsi="Arial" w:cs="Arial"/>
                <w:sz w:val="20"/>
                <w:szCs w:val="20"/>
                <w:lang w:val="en-GB"/>
              </w:rPr>
              <w:t xml:space="preserve">Sandhya </w:t>
            </w:r>
            <w:proofErr w:type="spellStart"/>
            <w:r w:rsidRPr="00435716">
              <w:rPr>
                <w:rFonts w:ascii="Arial" w:hAnsi="Arial" w:cs="Arial"/>
                <w:sz w:val="20"/>
                <w:szCs w:val="20"/>
                <w:lang w:val="en-GB"/>
              </w:rPr>
              <w:t>Borra</w:t>
            </w:r>
            <w:proofErr w:type="spellEnd"/>
          </w:p>
        </w:tc>
      </w:tr>
      <w:tr w:rsidR="009B310E" w:rsidRPr="00435716" w14:paraId="22B6B485" w14:textId="77777777" w:rsidTr="00134A75">
        <w:tc>
          <w:tcPr>
            <w:tcW w:w="4428" w:type="dxa"/>
          </w:tcPr>
          <w:p w14:paraId="79B3B2A7"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Department of Reviewer</w:t>
            </w:r>
          </w:p>
        </w:tc>
        <w:tc>
          <w:tcPr>
            <w:tcW w:w="11840" w:type="dxa"/>
          </w:tcPr>
          <w:p w14:paraId="7DD9AC5F" w14:textId="39BBB986"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HELS (Faculty of Health, Education and Life Sciences)</w:t>
            </w:r>
          </w:p>
        </w:tc>
      </w:tr>
      <w:tr w:rsidR="009B310E" w:rsidRPr="00435716" w14:paraId="4C77ADB6" w14:textId="77777777" w:rsidTr="00134A75">
        <w:tc>
          <w:tcPr>
            <w:tcW w:w="4428" w:type="dxa"/>
          </w:tcPr>
          <w:p w14:paraId="56381D78"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University or Institution of Reviewer</w:t>
            </w:r>
          </w:p>
        </w:tc>
        <w:tc>
          <w:tcPr>
            <w:tcW w:w="11840" w:type="dxa"/>
          </w:tcPr>
          <w:p w14:paraId="41CF658D" w14:textId="71C91C53"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Birmingham City University</w:t>
            </w:r>
          </w:p>
        </w:tc>
      </w:tr>
      <w:tr w:rsidR="009B310E" w:rsidRPr="00435716" w14:paraId="2CAEFC60" w14:textId="77777777" w:rsidTr="00134A75">
        <w:tc>
          <w:tcPr>
            <w:tcW w:w="4428" w:type="dxa"/>
          </w:tcPr>
          <w:p w14:paraId="264FF0A4"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Country of Reviewer</w:t>
            </w:r>
          </w:p>
        </w:tc>
        <w:tc>
          <w:tcPr>
            <w:tcW w:w="11840" w:type="dxa"/>
          </w:tcPr>
          <w:p w14:paraId="63CF8F07" w14:textId="4B50836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United Kingdom</w:t>
            </w:r>
          </w:p>
        </w:tc>
      </w:tr>
      <w:tr w:rsidR="009B310E" w:rsidRPr="00435716" w14:paraId="17685935" w14:textId="77777777" w:rsidTr="00134A75">
        <w:tc>
          <w:tcPr>
            <w:tcW w:w="4428" w:type="dxa"/>
          </w:tcPr>
          <w:p w14:paraId="5014B9E1"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Position: (Professor/lecturer, etc.) of Reviewer</w:t>
            </w:r>
          </w:p>
        </w:tc>
        <w:tc>
          <w:tcPr>
            <w:tcW w:w="11840" w:type="dxa"/>
          </w:tcPr>
          <w:p w14:paraId="462BBFC2" w14:textId="6ACDEBF2"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Post Graduate Student (Public Health)</w:t>
            </w:r>
          </w:p>
        </w:tc>
      </w:tr>
      <w:tr w:rsidR="009B310E" w:rsidRPr="00435716" w14:paraId="284A6AF3" w14:textId="77777777" w:rsidTr="00134A75">
        <w:tc>
          <w:tcPr>
            <w:tcW w:w="4428" w:type="dxa"/>
          </w:tcPr>
          <w:p w14:paraId="19331708"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Email ID of Reviewer</w:t>
            </w:r>
          </w:p>
        </w:tc>
        <w:tc>
          <w:tcPr>
            <w:tcW w:w="11840" w:type="dxa"/>
          </w:tcPr>
          <w:p w14:paraId="428B96B5" w14:textId="771379B0" w:rsidR="009B310E" w:rsidRPr="00435716" w:rsidRDefault="00435716" w:rsidP="009B310E">
            <w:pPr>
              <w:rPr>
                <w:rFonts w:ascii="Arial" w:hAnsi="Arial" w:cs="Arial"/>
                <w:sz w:val="20"/>
                <w:szCs w:val="20"/>
                <w:lang w:val="en-GB"/>
              </w:rPr>
            </w:pPr>
            <w:hyperlink r:id="rId8" w:history="1">
              <w:r w:rsidR="00CC32E2" w:rsidRPr="00435716">
                <w:rPr>
                  <w:rStyle w:val="Hyperlink"/>
                  <w:rFonts w:ascii="Arial" w:hAnsi="Arial" w:cs="Arial"/>
                  <w:sz w:val="20"/>
                  <w:szCs w:val="20"/>
                  <w:lang w:val="en-GB"/>
                </w:rPr>
                <w:t>sandhyaborra6@gmail.com</w:t>
              </w:r>
            </w:hyperlink>
          </w:p>
          <w:p w14:paraId="58073A0A" w14:textId="26CBEB44" w:rsidR="00CC32E2" w:rsidRPr="00435716" w:rsidRDefault="00CC32E2" w:rsidP="009B310E">
            <w:pPr>
              <w:rPr>
                <w:rFonts w:ascii="Arial" w:hAnsi="Arial" w:cs="Arial"/>
                <w:sz w:val="20"/>
                <w:szCs w:val="20"/>
                <w:lang w:val="en-GB"/>
              </w:rPr>
            </w:pPr>
            <w:r w:rsidRPr="00435716">
              <w:rPr>
                <w:rFonts w:ascii="Arial" w:hAnsi="Arial" w:cs="Arial"/>
                <w:sz w:val="20"/>
                <w:szCs w:val="20"/>
                <w:lang w:val="en-GB"/>
              </w:rPr>
              <w:t>sandhyaborra6@gmail.com</w:t>
            </w:r>
          </w:p>
        </w:tc>
      </w:tr>
      <w:tr w:rsidR="009B310E" w:rsidRPr="00435716" w14:paraId="6D3CAB8B" w14:textId="77777777" w:rsidTr="00134A75">
        <w:trPr>
          <w:trHeight w:val="77"/>
        </w:trPr>
        <w:tc>
          <w:tcPr>
            <w:tcW w:w="4428" w:type="dxa"/>
          </w:tcPr>
          <w:p w14:paraId="49F5B389"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WhatsApp Number of Reviewer (Optional)</w:t>
            </w:r>
          </w:p>
        </w:tc>
        <w:tc>
          <w:tcPr>
            <w:tcW w:w="11840" w:type="dxa"/>
          </w:tcPr>
          <w:p w14:paraId="71F55EA4" w14:textId="77777777" w:rsidR="009B310E" w:rsidRPr="00435716" w:rsidRDefault="009B310E" w:rsidP="009B310E">
            <w:pPr>
              <w:rPr>
                <w:rFonts w:ascii="Arial" w:hAnsi="Arial" w:cs="Arial"/>
                <w:sz w:val="20"/>
                <w:szCs w:val="20"/>
                <w:lang w:val="en-GB"/>
              </w:rPr>
            </w:pPr>
          </w:p>
        </w:tc>
      </w:tr>
      <w:tr w:rsidR="009B310E" w:rsidRPr="00435716" w14:paraId="64FEDFBD" w14:textId="77777777" w:rsidTr="00134A75">
        <w:tc>
          <w:tcPr>
            <w:tcW w:w="4428" w:type="dxa"/>
          </w:tcPr>
          <w:p w14:paraId="4B8DD7F9" w14:textId="77777777" w:rsidR="009B310E" w:rsidRPr="00435716" w:rsidRDefault="009B310E" w:rsidP="009B310E">
            <w:pPr>
              <w:rPr>
                <w:rFonts w:ascii="Arial" w:hAnsi="Arial" w:cs="Arial"/>
                <w:sz w:val="20"/>
                <w:szCs w:val="20"/>
                <w:lang w:val="en-GB"/>
              </w:rPr>
            </w:pPr>
            <w:r w:rsidRPr="00435716">
              <w:rPr>
                <w:rFonts w:ascii="Arial" w:hAnsi="Arial" w:cs="Arial"/>
                <w:sz w:val="20"/>
                <w:szCs w:val="20"/>
                <w:lang w:val="en-GB"/>
              </w:rPr>
              <w:t>Write 5-8 Keywords regarding expertise of Reviewer</w:t>
            </w:r>
          </w:p>
        </w:tc>
        <w:tc>
          <w:tcPr>
            <w:tcW w:w="11840" w:type="dxa"/>
          </w:tcPr>
          <w:p w14:paraId="1BA35BA1" w14:textId="407B9D48" w:rsidR="009B310E" w:rsidRPr="00435716" w:rsidRDefault="008F0ED8" w:rsidP="009B310E">
            <w:pPr>
              <w:rPr>
                <w:rFonts w:ascii="Arial" w:hAnsi="Arial" w:cs="Arial"/>
                <w:sz w:val="20"/>
                <w:szCs w:val="20"/>
                <w:lang w:val="en-GB"/>
              </w:rPr>
            </w:pPr>
            <w:r w:rsidRPr="00435716">
              <w:rPr>
                <w:rFonts w:ascii="Arial" w:hAnsi="Arial" w:cs="Arial"/>
                <w:sz w:val="20"/>
                <w:szCs w:val="20"/>
                <w:lang w:val="en-GB"/>
              </w:rPr>
              <w:t>Pharmacy</w:t>
            </w:r>
            <w:r w:rsidR="00F0230F" w:rsidRPr="00435716">
              <w:rPr>
                <w:rFonts w:ascii="Arial" w:hAnsi="Arial" w:cs="Arial"/>
                <w:sz w:val="20"/>
                <w:szCs w:val="20"/>
                <w:lang w:val="en-GB"/>
              </w:rPr>
              <w:t>,</w:t>
            </w:r>
            <w:r w:rsidRPr="00435716">
              <w:rPr>
                <w:rFonts w:ascii="Arial" w:hAnsi="Arial" w:cs="Arial"/>
                <w:sz w:val="20"/>
                <w:szCs w:val="20"/>
                <w:lang w:val="en-GB"/>
              </w:rPr>
              <w:t xml:space="preserve"> Public health</w:t>
            </w:r>
            <w:r w:rsidR="00F0230F" w:rsidRPr="00435716">
              <w:rPr>
                <w:rFonts w:ascii="Arial" w:hAnsi="Arial" w:cs="Arial"/>
                <w:sz w:val="20"/>
                <w:szCs w:val="20"/>
                <w:lang w:val="en-GB"/>
              </w:rPr>
              <w:t xml:space="preserve">, Pharmacology, </w:t>
            </w:r>
            <w:r w:rsidR="008747B7" w:rsidRPr="00435716">
              <w:rPr>
                <w:rFonts w:ascii="Arial" w:hAnsi="Arial" w:cs="Arial"/>
                <w:sz w:val="20"/>
                <w:szCs w:val="20"/>
                <w:lang w:val="en-GB"/>
              </w:rPr>
              <w:t>Ophthalmology, Retina, Age-related Macular Degeneration, Gene Therapy, Molecular Biology, Clinical Trials, Viral Vectors</w:t>
            </w:r>
          </w:p>
        </w:tc>
      </w:tr>
    </w:tbl>
    <w:p w14:paraId="4D8990FB" w14:textId="77777777" w:rsidR="00F1171E" w:rsidRPr="00435716" w:rsidRDefault="00F1171E" w:rsidP="00F1171E">
      <w:pPr>
        <w:pStyle w:val="BodyText"/>
        <w:rPr>
          <w:rFonts w:ascii="Arial" w:hAnsi="Arial" w:cs="Arial"/>
          <w:b/>
          <w:bCs/>
          <w:sz w:val="20"/>
          <w:szCs w:val="20"/>
          <w:u w:val="single"/>
          <w:lang w:val="en-GB"/>
        </w:rPr>
      </w:pPr>
    </w:p>
    <w:p w14:paraId="318BBB09" w14:textId="77777777" w:rsidR="00F1171E" w:rsidRPr="00435716" w:rsidRDefault="00F1171E" w:rsidP="00F1171E">
      <w:pPr>
        <w:pStyle w:val="BodyText"/>
        <w:rPr>
          <w:rFonts w:ascii="Arial" w:hAnsi="Arial" w:cs="Arial"/>
          <w:bCs/>
          <w:sz w:val="20"/>
          <w:szCs w:val="20"/>
          <w:lang w:val="en-GB"/>
        </w:rPr>
      </w:pPr>
    </w:p>
    <w:p w14:paraId="48DC05A4" w14:textId="77777777" w:rsidR="004C3DF1" w:rsidRPr="00435716" w:rsidRDefault="004C3DF1">
      <w:pPr>
        <w:rPr>
          <w:rFonts w:ascii="Arial" w:hAnsi="Arial" w:cs="Arial"/>
          <w:b/>
          <w:sz w:val="20"/>
          <w:szCs w:val="20"/>
          <w:lang w:val="en-GB"/>
        </w:rPr>
      </w:pPr>
    </w:p>
    <w:sectPr w:rsidR="004C3DF1" w:rsidRPr="0043571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512E3" w14:textId="77777777" w:rsidR="008A5365" w:rsidRPr="0000007A" w:rsidRDefault="008A5365" w:rsidP="0099583E">
      <w:r>
        <w:separator/>
      </w:r>
    </w:p>
  </w:endnote>
  <w:endnote w:type="continuationSeparator" w:id="0">
    <w:p w14:paraId="6333C53D" w14:textId="77777777" w:rsidR="008A5365" w:rsidRPr="0000007A" w:rsidRDefault="008A536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E7866" w14:textId="77777777" w:rsidR="008A5365" w:rsidRPr="0000007A" w:rsidRDefault="008A5365" w:rsidP="0099583E">
      <w:r>
        <w:separator/>
      </w:r>
    </w:p>
  </w:footnote>
  <w:footnote w:type="continuationSeparator" w:id="0">
    <w:p w14:paraId="07F3AC7A" w14:textId="77777777" w:rsidR="008A5365" w:rsidRPr="0000007A" w:rsidRDefault="008A536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29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6BA0"/>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3F8"/>
    <w:rsid w:val="00186C8F"/>
    <w:rsid w:val="0018753A"/>
    <w:rsid w:val="00197E68"/>
    <w:rsid w:val="001A1605"/>
    <w:rsid w:val="001A2F22"/>
    <w:rsid w:val="001B0C63"/>
    <w:rsid w:val="001B5029"/>
    <w:rsid w:val="001D1A68"/>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606"/>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50E4"/>
    <w:rsid w:val="003E746A"/>
    <w:rsid w:val="00401C12"/>
    <w:rsid w:val="00421DBF"/>
    <w:rsid w:val="0042465A"/>
    <w:rsid w:val="00435716"/>
    <w:rsid w:val="00435B36"/>
    <w:rsid w:val="00442B24"/>
    <w:rsid w:val="004430CD"/>
    <w:rsid w:val="0044519B"/>
    <w:rsid w:val="004522CD"/>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790F"/>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50F5"/>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05E"/>
    <w:rsid w:val="006532DF"/>
    <w:rsid w:val="0065409E"/>
    <w:rsid w:val="0065579D"/>
    <w:rsid w:val="00657B4B"/>
    <w:rsid w:val="00663792"/>
    <w:rsid w:val="0067046C"/>
    <w:rsid w:val="006714A0"/>
    <w:rsid w:val="00673EEF"/>
    <w:rsid w:val="006749CF"/>
    <w:rsid w:val="006760EF"/>
    <w:rsid w:val="00676845"/>
    <w:rsid w:val="00680547"/>
    <w:rsid w:val="0068243C"/>
    <w:rsid w:val="0068446F"/>
    <w:rsid w:val="00686DCE"/>
    <w:rsid w:val="00690EDE"/>
    <w:rsid w:val="006936D1"/>
    <w:rsid w:val="00696CAD"/>
    <w:rsid w:val="006A5E0B"/>
    <w:rsid w:val="006A7405"/>
    <w:rsid w:val="006B16F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0649"/>
    <w:rsid w:val="00751520"/>
    <w:rsid w:val="00766889"/>
    <w:rsid w:val="00766A0D"/>
    <w:rsid w:val="00767F8C"/>
    <w:rsid w:val="00780B67"/>
    <w:rsid w:val="00781D07"/>
    <w:rsid w:val="007A62F8"/>
    <w:rsid w:val="007B1099"/>
    <w:rsid w:val="007B54A4"/>
    <w:rsid w:val="007C6CDF"/>
    <w:rsid w:val="007D0246"/>
    <w:rsid w:val="007D2E0C"/>
    <w:rsid w:val="007F1971"/>
    <w:rsid w:val="007F5873"/>
    <w:rsid w:val="008126B7"/>
    <w:rsid w:val="00815F94"/>
    <w:rsid w:val="008224E2"/>
    <w:rsid w:val="008232B5"/>
    <w:rsid w:val="00825DC9"/>
    <w:rsid w:val="0082676D"/>
    <w:rsid w:val="008324FC"/>
    <w:rsid w:val="00846F1F"/>
    <w:rsid w:val="008470AB"/>
    <w:rsid w:val="0085546D"/>
    <w:rsid w:val="0086369B"/>
    <w:rsid w:val="00864D6F"/>
    <w:rsid w:val="00867E37"/>
    <w:rsid w:val="0087201B"/>
    <w:rsid w:val="008747B7"/>
    <w:rsid w:val="00877F10"/>
    <w:rsid w:val="00881AC6"/>
    <w:rsid w:val="00882091"/>
    <w:rsid w:val="008921F2"/>
    <w:rsid w:val="00893E75"/>
    <w:rsid w:val="00895D0A"/>
    <w:rsid w:val="008A5365"/>
    <w:rsid w:val="008B265C"/>
    <w:rsid w:val="008C2F62"/>
    <w:rsid w:val="008C4B1F"/>
    <w:rsid w:val="008C75AD"/>
    <w:rsid w:val="008D020E"/>
    <w:rsid w:val="008E5067"/>
    <w:rsid w:val="008F036B"/>
    <w:rsid w:val="008F0ED8"/>
    <w:rsid w:val="008F36E4"/>
    <w:rsid w:val="0090720F"/>
    <w:rsid w:val="0091410B"/>
    <w:rsid w:val="009245E3"/>
    <w:rsid w:val="00925A4E"/>
    <w:rsid w:val="00942DEE"/>
    <w:rsid w:val="00944F67"/>
    <w:rsid w:val="009553EC"/>
    <w:rsid w:val="00955E45"/>
    <w:rsid w:val="00962B70"/>
    <w:rsid w:val="00967C62"/>
    <w:rsid w:val="009720DC"/>
    <w:rsid w:val="00982766"/>
    <w:rsid w:val="009852C4"/>
    <w:rsid w:val="0099583E"/>
    <w:rsid w:val="009A0242"/>
    <w:rsid w:val="009A59ED"/>
    <w:rsid w:val="009B101F"/>
    <w:rsid w:val="009B239B"/>
    <w:rsid w:val="009B310E"/>
    <w:rsid w:val="009C5642"/>
    <w:rsid w:val="009E13C3"/>
    <w:rsid w:val="009E6A30"/>
    <w:rsid w:val="009F07D4"/>
    <w:rsid w:val="009F29EB"/>
    <w:rsid w:val="009F7A71"/>
    <w:rsid w:val="00A001A0"/>
    <w:rsid w:val="00A12C83"/>
    <w:rsid w:val="00A136F8"/>
    <w:rsid w:val="00A15F2F"/>
    <w:rsid w:val="00A17184"/>
    <w:rsid w:val="00A2583D"/>
    <w:rsid w:val="00A31AAC"/>
    <w:rsid w:val="00A32905"/>
    <w:rsid w:val="00A36C95"/>
    <w:rsid w:val="00A37DE3"/>
    <w:rsid w:val="00A40B00"/>
    <w:rsid w:val="00A427D6"/>
    <w:rsid w:val="00A4787C"/>
    <w:rsid w:val="00A51369"/>
    <w:rsid w:val="00A519D1"/>
    <w:rsid w:val="00A52423"/>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146E"/>
    <w:rsid w:val="00B2236C"/>
    <w:rsid w:val="00B22FE6"/>
    <w:rsid w:val="00B256A6"/>
    <w:rsid w:val="00B3033D"/>
    <w:rsid w:val="00B32107"/>
    <w:rsid w:val="00B334D9"/>
    <w:rsid w:val="00B53059"/>
    <w:rsid w:val="00B562D2"/>
    <w:rsid w:val="00B62087"/>
    <w:rsid w:val="00B62F41"/>
    <w:rsid w:val="00B63782"/>
    <w:rsid w:val="00B66599"/>
    <w:rsid w:val="00B760E1"/>
    <w:rsid w:val="00B82FFC"/>
    <w:rsid w:val="00B85444"/>
    <w:rsid w:val="00BA1AB3"/>
    <w:rsid w:val="00BA55B7"/>
    <w:rsid w:val="00BA6421"/>
    <w:rsid w:val="00BB21AB"/>
    <w:rsid w:val="00BB4FEC"/>
    <w:rsid w:val="00BC402F"/>
    <w:rsid w:val="00BD0DF5"/>
    <w:rsid w:val="00BD5F1C"/>
    <w:rsid w:val="00BD6447"/>
    <w:rsid w:val="00BD7527"/>
    <w:rsid w:val="00BE13EF"/>
    <w:rsid w:val="00BE40A5"/>
    <w:rsid w:val="00BE6454"/>
    <w:rsid w:val="00BF5C56"/>
    <w:rsid w:val="00C01111"/>
    <w:rsid w:val="00C0150C"/>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8EF"/>
    <w:rsid w:val="00CA4B20"/>
    <w:rsid w:val="00CA7853"/>
    <w:rsid w:val="00CB429B"/>
    <w:rsid w:val="00CC2753"/>
    <w:rsid w:val="00CC32E2"/>
    <w:rsid w:val="00CC3BA4"/>
    <w:rsid w:val="00CC4FC8"/>
    <w:rsid w:val="00CD093E"/>
    <w:rsid w:val="00CD1556"/>
    <w:rsid w:val="00CD1FD7"/>
    <w:rsid w:val="00CD5091"/>
    <w:rsid w:val="00CD5DFD"/>
    <w:rsid w:val="00CD7C84"/>
    <w:rsid w:val="00CE199A"/>
    <w:rsid w:val="00CE5AC7"/>
    <w:rsid w:val="00CF0BBB"/>
    <w:rsid w:val="00CF0D07"/>
    <w:rsid w:val="00CF664C"/>
    <w:rsid w:val="00CF7035"/>
    <w:rsid w:val="00D0324E"/>
    <w:rsid w:val="00D1283A"/>
    <w:rsid w:val="00D12970"/>
    <w:rsid w:val="00D17979"/>
    <w:rsid w:val="00D2075F"/>
    <w:rsid w:val="00D24CBE"/>
    <w:rsid w:val="00D27A79"/>
    <w:rsid w:val="00D30FDC"/>
    <w:rsid w:val="00D32AC2"/>
    <w:rsid w:val="00D40416"/>
    <w:rsid w:val="00D430AB"/>
    <w:rsid w:val="00D4782A"/>
    <w:rsid w:val="00D709EB"/>
    <w:rsid w:val="00D7603E"/>
    <w:rsid w:val="00D90124"/>
    <w:rsid w:val="00D9392F"/>
    <w:rsid w:val="00D9427C"/>
    <w:rsid w:val="00DA2679"/>
    <w:rsid w:val="00DA3C3D"/>
    <w:rsid w:val="00DA41F5"/>
    <w:rsid w:val="00DB7E1B"/>
    <w:rsid w:val="00DC021C"/>
    <w:rsid w:val="00DC02A0"/>
    <w:rsid w:val="00DC1D81"/>
    <w:rsid w:val="00DC2770"/>
    <w:rsid w:val="00DC6FED"/>
    <w:rsid w:val="00DD0C4A"/>
    <w:rsid w:val="00DD274C"/>
    <w:rsid w:val="00DE7D30"/>
    <w:rsid w:val="00DF04E3"/>
    <w:rsid w:val="00E03C32"/>
    <w:rsid w:val="00E144BF"/>
    <w:rsid w:val="00E3111A"/>
    <w:rsid w:val="00E451EA"/>
    <w:rsid w:val="00E53D38"/>
    <w:rsid w:val="00E53FAF"/>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230F"/>
    <w:rsid w:val="00F05E35"/>
    <w:rsid w:val="00F1171E"/>
    <w:rsid w:val="00F13071"/>
    <w:rsid w:val="00F1557C"/>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57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57B4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3571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hyaborra6@gmail.com" TargetMode="Externa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862</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SDI CPU 1117</cp:lastModifiedBy>
  <cp:revision>7</cp:revision>
  <dcterms:created xsi:type="dcterms:W3CDTF">2025-08-28T20:10:00Z</dcterms:created>
  <dcterms:modified xsi:type="dcterms:W3CDTF">2025-09-03T05:55:00Z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