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524043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52404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524043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524043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404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524043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36417E1" w:rsidR="0000007A" w:rsidRPr="00524043" w:rsidRDefault="00233873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52404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00007A" w:rsidRPr="00524043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52404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404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AA6F493" w:rsidR="0000007A" w:rsidRPr="00524043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5240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5240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5240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FB21AA" w:rsidRPr="005240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6264</w:t>
            </w:r>
          </w:p>
        </w:tc>
      </w:tr>
      <w:tr w:rsidR="0000007A" w:rsidRPr="00524043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52404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404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8DE62B5" w:rsidR="0000007A" w:rsidRPr="00524043" w:rsidRDefault="004C7C4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524043">
              <w:rPr>
                <w:rFonts w:ascii="Arial" w:hAnsi="Arial" w:cs="Arial"/>
                <w:b/>
                <w:sz w:val="20"/>
                <w:szCs w:val="20"/>
                <w:lang w:val="en-GB"/>
              </w:rPr>
              <w:t>Advances and Limitation of Yellow Sticky Traps in Integrated Pest Management</w:t>
            </w:r>
          </w:p>
        </w:tc>
      </w:tr>
      <w:tr w:rsidR="00CF0BBB" w:rsidRPr="00524043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52404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404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619E3ED" w:rsidR="00CF0BBB" w:rsidRPr="00524043" w:rsidRDefault="00FB21A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4043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524043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524043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524043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524043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524043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524043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524043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524043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524043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524043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524043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28FF74DA" w:rsidR="00E03C32" w:rsidRDefault="000E0555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0E055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UTTAR PRADESH JOURNAL OF ZOOLOGY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46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0E055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274-284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00F9F507" w:rsidR="00E03C32" w:rsidRPr="007B54A4" w:rsidRDefault="000E0555" w:rsidP="000E0555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0E055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10.56557/</w:t>
                  </w:r>
                  <w:proofErr w:type="spellStart"/>
                  <w:r w:rsidRPr="000E055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upjoz</w:t>
                  </w:r>
                  <w:proofErr w:type="spellEnd"/>
                  <w:r w:rsidRPr="000E055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/2025/v46i125064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524043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524043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524043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524043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52404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2404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2404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52404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24043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52404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52404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24043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524043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404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524043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52404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24043">
              <w:rPr>
                <w:rFonts w:ascii="Arial" w:hAnsi="Arial" w:cs="Arial"/>
                <w:lang w:val="en-GB"/>
              </w:rPr>
              <w:t>Author’s Feedback</w:t>
            </w:r>
            <w:r w:rsidRPr="0052404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24043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524043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52404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40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524043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E7D4F80" w14:textId="24E78B04" w:rsidR="00AD43A9" w:rsidRPr="00524043" w:rsidRDefault="00AE4443" w:rsidP="00177AF7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4043">
              <w:rPr>
                <w:rFonts w:ascii="Arial" w:hAnsi="Arial" w:cs="Arial"/>
                <w:sz w:val="20"/>
                <w:szCs w:val="20"/>
              </w:rPr>
              <w:t>Sustainable</w:t>
            </w:r>
            <w:r w:rsidR="00AD43A9" w:rsidRPr="00524043">
              <w:rPr>
                <w:rFonts w:ascii="Arial" w:hAnsi="Arial" w:cs="Arial"/>
                <w:sz w:val="20"/>
                <w:szCs w:val="20"/>
              </w:rPr>
              <w:t>, innovative and eco-friendly approaches in agriculture with their merits and demerits well documented in this chapter.</w:t>
            </w:r>
          </w:p>
          <w:p w14:paraId="7DBC9196" w14:textId="77777777" w:rsidR="00F1171E" w:rsidRPr="00524043" w:rsidRDefault="00F1171E" w:rsidP="00177AF7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52404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24043" w14:paraId="0D8B5B2C" w14:textId="77777777" w:rsidTr="00AE4443">
        <w:trPr>
          <w:trHeight w:val="368"/>
        </w:trPr>
        <w:tc>
          <w:tcPr>
            <w:tcW w:w="1265" w:type="pct"/>
            <w:noWrap/>
          </w:tcPr>
          <w:p w14:paraId="21CBA5FE" w14:textId="77777777" w:rsidR="00F1171E" w:rsidRPr="0052404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40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52404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40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52404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787A741" w:rsidR="00F1171E" w:rsidRPr="00524043" w:rsidRDefault="00AD43A9" w:rsidP="00177AF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404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52404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24043" w14:paraId="5604762A" w14:textId="77777777" w:rsidTr="00AE4443">
        <w:trPr>
          <w:trHeight w:val="566"/>
        </w:trPr>
        <w:tc>
          <w:tcPr>
            <w:tcW w:w="1265" w:type="pct"/>
            <w:noWrap/>
          </w:tcPr>
          <w:p w14:paraId="3635573D" w14:textId="77777777" w:rsidR="00F1171E" w:rsidRPr="0052404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2404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52404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41D8E37" w:rsidR="00F1171E" w:rsidRPr="00524043" w:rsidRDefault="00AD43A9" w:rsidP="00177AF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404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it covers all major points pertaining to the advantages and limitations of the yellow trap</w:t>
            </w:r>
          </w:p>
        </w:tc>
        <w:tc>
          <w:tcPr>
            <w:tcW w:w="1523" w:type="pct"/>
          </w:tcPr>
          <w:p w14:paraId="1D54B730" w14:textId="77777777" w:rsidR="00F1171E" w:rsidRPr="0052404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24043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524043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240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51055193" w14:textId="77777777" w:rsidR="00AD43A9" w:rsidRPr="00524043" w:rsidRDefault="00AD43A9" w:rsidP="00177AF7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4043">
              <w:rPr>
                <w:rFonts w:ascii="Arial" w:hAnsi="Arial" w:cs="Arial"/>
                <w:sz w:val="20"/>
                <w:szCs w:val="20"/>
              </w:rPr>
              <w:t>Content is correct, it mentions the biological basis and application of yellow trap in greenhouse and field setup.</w:t>
            </w:r>
          </w:p>
          <w:p w14:paraId="2B5A7721" w14:textId="77777777" w:rsidR="00F1171E" w:rsidRPr="00524043" w:rsidRDefault="00F1171E" w:rsidP="00177AF7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52404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24043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52404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40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52404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2404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527508F" w:rsidR="00F1171E" w:rsidRPr="00524043" w:rsidRDefault="00177AF7" w:rsidP="00177AF7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404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recent studies (</w:t>
            </w:r>
            <w:proofErr w:type="spellStart"/>
            <w:r w:rsidRPr="00524043">
              <w:rPr>
                <w:rFonts w:ascii="Arial" w:hAnsi="Arial" w:cs="Arial"/>
                <w:bCs/>
                <w:sz w:val="20"/>
                <w:szCs w:val="20"/>
                <w:lang w:val="en-GB"/>
              </w:rPr>
              <w:t>upto</w:t>
            </w:r>
            <w:proofErr w:type="spellEnd"/>
            <w:r w:rsidRPr="0052404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2022) </w:t>
            </w:r>
            <w:proofErr w:type="spellStart"/>
            <w:r w:rsidRPr="00524043">
              <w:rPr>
                <w:rFonts w:ascii="Arial" w:hAnsi="Arial" w:cs="Arial"/>
                <w:bCs/>
                <w:sz w:val="20"/>
                <w:szCs w:val="20"/>
                <w:lang w:val="en-GB"/>
              </w:rPr>
              <w:t>pertaing</w:t>
            </w:r>
            <w:proofErr w:type="spellEnd"/>
            <w:r w:rsidRPr="0052404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yellow trap </w:t>
            </w:r>
            <w:proofErr w:type="spellStart"/>
            <w:r w:rsidRPr="00524043">
              <w:rPr>
                <w:rFonts w:ascii="Arial" w:hAnsi="Arial" w:cs="Arial"/>
                <w:bCs/>
                <w:sz w:val="20"/>
                <w:szCs w:val="20"/>
                <w:lang w:val="en-GB"/>
              </w:rPr>
              <w:t>as</w:t>
            </w:r>
            <w:proofErr w:type="spellEnd"/>
            <w:r w:rsidRPr="0052404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been included.</w:t>
            </w:r>
          </w:p>
        </w:tc>
        <w:tc>
          <w:tcPr>
            <w:tcW w:w="1523" w:type="pct"/>
          </w:tcPr>
          <w:p w14:paraId="40220055" w14:textId="77777777" w:rsidR="00F1171E" w:rsidRPr="0052404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24043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52404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52404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2404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52404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524043" w:rsidRDefault="00F1171E" w:rsidP="00177AF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5DF01876" w:rsidR="00F1171E" w:rsidRPr="00524043" w:rsidRDefault="00177AF7" w:rsidP="00177AF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4043">
              <w:rPr>
                <w:rFonts w:ascii="Arial" w:hAnsi="Arial" w:cs="Arial"/>
                <w:sz w:val="20"/>
                <w:szCs w:val="20"/>
                <w:lang w:val="en-GB"/>
              </w:rPr>
              <w:t>Clear and comprehensible</w:t>
            </w:r>
          </w:p>
          <w:p w14:paraId="149A6CEF" w14:textId="321D8837" w:rsidR="00F1171E" w:rsidRPr="00524043" w:rsidRDefault="00F1171E" w:rsidP="00177AF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52404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24043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52404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2404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2404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2404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52404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EB58C99" w14:textId="1CA36378" w:rsidR="00F1171E" w:rsidRPr="00524043" w:rsidRDefault="00177AF7" w:rsidP="00AE4443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4043">
              <w:rPr>
                <w:rFonts w:ascii="Arial" w:hAnsi="Arial" w:cs="Arial"/>
                <w:sz w:val="20"/>
                <w:szCs w:val="20"/>
              </w:rPr>
              <w:t>Figures</w:t>
            </w:r>
            <w:proofErr w:type="gramStart"/>
            <w:r w:rsidRPr="00524043">
              <w:rPr>
                <w:rFonts w:ascii="Arial" w:hAnsi="Arial" w:cs="Arial"/>
                <w:sz w:val="20"/>
                <w:szCs w:val="20"/>
              </w:rPr>
              <w:t>….tit</w:t>
            </w:r>
            <w:r w:rsidR="00994664" w:rsidRPr="00524043">
              <w:rPr>
                <w:rFonts w:ascii="Arial" w:hAnsi="Arial" w:cs="Arial"/>
                <w:sz w:val="20"/>
                <w:szCs w:val="20"/>
              </w:rPr>
              <w:t>le</w:t>
            </w:r>
            <w:proofErr w:type="gramEnd"/>
            <w:r w:rsidR="00994664" w:rsidRPr="00524043">
              <w:rPr>
                <w:rFonts w:ascii="Arial" w:hAnsi="Arial" w:cs="Arial"/>
                <w:sz w:val="20"/>
                <w:szCs w:val="20"/>
              </w:rPr>
              <w:t xml:space="preserve"> incomplete…clarify A1, B1</w:t>
            </w:r>
            <w:r w:rsidRPr="00524043">
              <w:rPr>
                <w:rFonts w:ascii="Arial" w:hAnsi="Arial" w:cs="Arial"/>
                <w:sz w:val="20"/>
                <w:szCs w:val="20"/>
              </w:rPr>
              <w:t xml:space="preserve">, Figures to be labelled properly and described in the figure title  </w:t>
            </w:r>
          </w:p>
          <w:p w14:paraId="15DFD0E8" w14:textId="77777777" w:rsidR="00F1171E" w:rsidRPr="00524043" w:rsidRDefault="00F1171E" w:rsidP="00177AF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52404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52404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52404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52404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52404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52404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52404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52404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52404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52404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52404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8E8973" w14:textId="77777777" w:rsidR="00D225E4" w:rsidRPr="00524043" w:rsidRDefault="00D225E4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65AC1CF" w14:textId="77777777" w:rsidR="00D225E4" w:rsidRPr="00524043" w:rsidRDefault="00D225E4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EBF04CA" w14:textId="77777777" w:rsidR="00D225E4" w:rsidRPr="00524043" w:rsidRDefault="00D225E4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689E068" w14:textId="77777777" w:rsidR="00D225E4" w:rsidRPr="00524043" w:rsidRDefault="00D225E4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CDD860" w14:textId="77777777" w:rsidR="00D225E4" w:rsidRPr="00524043" w:rsidRDefault="00D225E4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52404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52404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52404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524043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52404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524043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524043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52404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524043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52404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52404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24043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52404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24043">
              <w:rPr>
                <w:rFonts w:ascii="Arial" w:hAnsi="Arial" w:cs="Arial"/>
                <w:lang w:val="en-GB"/>
              </w:rPr>
              <w:t>Author’s comment</w:t>
            </w:r>
            <w:r w:rsidRPr="0052404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24043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524043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52404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404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52404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52404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2404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2404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2404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2FC636CF" w:rsidR="00F1171E" w:rsidRPr="0052404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0948CB1D" w:rsidR="00F1171E" w:rsidRPr="0052404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52404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52404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52404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52404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292D9AFB" w14:textId="77777777" w:rsidR="00524043" w:rsidRPr="00C00251" w:rsidRDefault="00524043" w:rsidP="0052404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00251">
        <w:rPr>
          <w:rFonts w:ascii="Arial" w:hAnsi="Arial" w:cs="Arial"/>
          <w:b/>
          <w:u w:val="single"/>
        </w:rPr>
        <w:t>Reviewer details:</w:t>
      </w:r>
    </w:p>
    <w:p w14:paraId="559F4E0C" w14:textId="77777777" w:rsidR="00524043" w:rsidRPr="00C00251" w:rsidRDefault="00524043" w:rsidP="0052404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C00251">
        <w:rPr>
          <w:rFonts w:ascii="Arial" w:hAnsi="Arial" w:cs="Arial"/>
          <w:b/>
          <w:color w:val="000000"/>
        </w:rPr>
        <w:t>C.</w:t>
      </w:r>
      <w:proofErr w:type="gramStart"/>
      <w:r w:rsidRPr="00C00251">
        <w:rPr>
          <w:rFonts w:ascii="Arial" w:hAnsi="Arial" w:cs="Arial"/>
          <w:b/>
          <w:color w:val="000000"/>
        </w:rPr>
        <w:t>P.Anitha</w:t>
      </w:r>
      <w:proofErr w:type="spellEnd"/>
      <w:proofErr w:type="gramEnd"/>
      <w:r w:rsidRPr="00C00251">
        <w:rPr>
          <w:rFonts w:ascii="Arial" w:hAnsi="Arial" w:cs="Arial"/>
          <w:b/>
          <w:color w:val="000000"/>
        </w:rPr>
        <w:t xml:space="preserve"> Devi, India</w:t>
      </w:r>
    </w:p>
    <w:p w14:paraId="75C568EC" w14:textId="77777777" w:rsidR="00524043" w:rsidRPr="00524043" w:rsidRDefault="00524043">
      <w:pPr>
        <w:rPr>
          <w:rFonts w:ascii="Arial" w:hAnsi="Arial" w:cs="Arial"/>
          <w:b/>
          <w:sz w:val="20"/>
          <w:szCs w:val="20"/>
        </w:rPr>
      </w:pPr>
    </w:p>
    <w:sectPr w:rsidR="00524043" w:rsidRPr="00524043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8AF3D" w14:textId="77777777" w:rsidR="007474BA" w:rsidRPr="0000007A" w:rsidRDefault="007474BA" w:rsidP="0099583E">
      <w:r>
        <w:separator/>
      </w:r>
    </w:p>
  </w:endnote>
  <w:endnote w:type="continuationSeparator" w:id="0">
    <w:p w14:paraId="3A01A706" w14:textId="77777777" w:rsidR="007474BA" w:rsidRPr="0000007A" w:rsidRDefault="007474B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FD1C6" w14:textId="77777777" w:rsidR="007474BA" w:rsidRPr="0000007A" w:rsidRDefault="007474BA" w:rsidP="0099583E">
      <w:r>
        <w:separator/>
      </w:r>
    </w:p>
  </w:footnote>
  <w:footnote w:type="continuationSeparator" w:id="0">
    <w:p w14:paraId="60763871" w14:textId="77777777" w:rsidR="007474BA" w:rsidRPr="0000007A" w:rsidRDefault="007474B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E1282"/>
    <w:multiLevelType w:val="multilevel"/>
    <w:tmpl w:val="86A25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797113">
    <w:abstractNumId w:val="3"/>
  </w:num>
  <w:num w:numId="2" w16cid:durableId="2076316198">
    <w:abstractNumId w:val="7"/>
  </w:num>
  <w:num w:numId="3" w16cid:durableId="1259214968">
    <w:abstractNumId w:val="6"/>
  </w:num>
  <w:num w:numId="4" w16cid:durableId="776830715">
    <w:abstractNumId w:val="8"/>
  </w:num>
  <w:num w:numId="5" w16cid:durableId="1955401227">
    <w:abstractNumId w:val="5"/>
  </w:num>
  <w:num w:numId="6" w16cid:durableId="1632595083">
    <w:abstractNumId w:val="0"/>
  </w:num>
  <w:num w:numId="7" w16cid:durableId="1056004213">
    <w:abstractNumId w:val="1"/>
  </w:num>
  <w:num w:numId="8" w16cid:durableId="1296715382">
    <w:abstractNumId w:val="10"/>
  </w:num>
  <w:num w:numId="9" w16cid:durableId="2059355473">
    <w:abstractNumId w:val="9"/>
  </w:num>
  <w:num w:numId="10" w16cid:durableId="68617401">
    <w:abstractNumId w:val="2"/>
  </w:num>
  <w:num w:numId="11" w16cid:durableId="15409002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0718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E0555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77AF7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3873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63042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C7C4F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24043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D459B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11DF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474BA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D7188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A63C4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466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4F07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43A9"/>
    <w:rsid w:val="00AD6C51"/>
    <w:rsid w:val="00AE0E9B"/>
    <w:rsid w:val="00AE4443"/>
    <w:rsid w:val="00AE54CD"/>
    <w:rsid w:val="00AF3016"/>
    <w:rsid w:val="00B03A45"/>
    <w:rsid w:val="00B2236C"/>
    <w:rsid w:val="00B22FE6"/>
    <w:rsid w:val="00B3033D"/>
    <w:rsid w:val="00B334D9"/>
    <w:rsid w:val="00B53059"/>
    <w:rsid w:val="00B556FF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25E4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32E7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5402"/>
    <w:rsid w:val="00F96F54"/>
    <w:rsid w:val="00F978B8"/>
    <w:rsid w:val="00FA6528"/>
    <w:rsid w:val="00FB0D50"/>
    <w:rsid w:val="00FB21AA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05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E05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52404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114</cp:revision>
  <dcterms:created xsi:type="dcterms:W3CDTF">2023-08-30T09:21:00Z</dcterms:created>
  <dcterms:modified xsi:type="dcterms:W3CDTF">2025-09-01T10:33:00Z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