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742FA" w14:paraId="1643A4CA" w14:textId="77777777" w:rsidTr="004847FF">
        <w:trPr>
          <w:trHeight w:val="450"/>
        </w:trPr>
        <w:tc>
          <w:tcPr>
            <w:tcW w:w="5000" w:type="pct"/>
            <w:gridSpan w:val="2"/>
            <w:tcBorders>
              <w:top w:val="nil"/>
              <w:left w:val="nil"/>
              <w:right w:val="nil"/>
            </w:tcBorders>
          </w:tcPr>
          <w:p w14:paraId="4C55E51F" w14:textId="77777777" w:rsidR="00602F7D" w:rsidRPr="002742FA" w:rsidRDefault="00602F7D" w:rsidP="00F2643C">
            <w:pPr>
              <w:pStyle w:val="Heading2"/>
              <w:jc w:val="left"/>
              <w:rPr>
                <w:rFonts w:ascii="Arial" w:hAnsi="Arial" w:cs="Arial"/>
                <w:b w:val="0"/>
                <w:bCs w:val="0"/>
                <w:lang w:val="en-US"/>
              </w:rPr>
            </w:pPr>
          </w:p>
        </w:tc>
      </w:tr>
      <w:tr w:rsidR="0000007A" w:rsidRPr="002742FA" w14:paraId="127EAD7E" w14:textId="77777777" w:rsidTr="00F33C84">
        <w:trPr>
          <w:trHeight w:val="413"/>
        </w:trPr>
        <w:tc>
          <w:tcPr>
            <w:tcW w:w="1234" w:type="pct"/>
          </w:tcPr>
          <w:p w14:paraId="3C159AA5" w14:textId="77777777" w:rsidR="0000007A" w:rsidRPr="002742FA" w:rsidRDefault="00D27A79" w:rsidP="00696CAD">
            <w:pPr>
              <w:pStyle w:val="BodyText"/>
              <w:ind w:left="90"/>
              <w:jc w:val="left"/>
              <w:rPr>
                <w:rFonts w:ascii="Arial" w:hAnsi="Arial" w:cs="Arial"/>
                <w:bCs/>
                <w:sz w:val="20"/>
                <w:szCs w:val="20"/>
                <w:lang w:val="en-GB"/>
              </w:rPr>
            </w:pPr>
            <w:r w:rsidRPr="002742FA">
              <w:rPr>
                <w:rFonts w:ascii="Arial" w:hAnsi="Arial" w:cs="Arial"/>
                <w:bCs/>
                <w:sz w:val="20"/>
                <w:szCs w:val="20"/>
                <w:lang w:val="en-GB"/>
              </w:rPr>
              <w:t xml:space="preserve">Book </w:t>
            </w:r>
            <w:r w:rsidR="0000007A" w:rsidRPr="002742F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C87843" w:rsidR="0000007A" w:rsidRPr="002742FA" w:rsidRDefault="00291AA6" w:rsidP="00054BC4">
            <w:pPr>
              <w:pStyle w:val="NormalWeb"/>
              <w:rPr>
                <w:rFonts w:ascii="Arial" w:hAnsi="Arial" w:cs="Arial"/>
                <w:b/>
                <w:bCs/>
                <w:sz w:val="20"/>
                <w:szCs w:val="20"/>
                <w:u w:val="single"/>
              </w:rPr>
            </w:pPr>
            <w:hyperlink r:id="rId7" w:history="1">
              <w:r w:rsidRPr="002742FA">
                <w:rPr>
                  <w:rStyle w:val="Hyperlink"/>
                  <w:rFonts w:ascii="Arial" w:hAnsi="Arial" w:cs="Arial"/>
                  <w:b/>
                  <w:bCs/>
                  <w:sz w:val="20"/>
                  <w:szCs w:val="20"/>
                </w:rPr>
                <w:t>Medical Science: Recent Advances and Applications</w:t>
              </w:r>
            </w:hyperlink>
          </w:p>
        </w:tc>
      </w:tr>
      <w:tr w:rsidR="0000007A" w:rsidRPr="002742FA" w14:paraId="73C90375" w14:textId="77777777" w:rsidTr="002E7787">
        <w:trPr>
          <w:trHeight w:val="290"/>
        </w:trPr>
        <w:tc>
          <w:tcPr>
            <w:tcW w:w="1234" w:type="pct"/>
          </w:tcPr>
          <w:p w14:paraId="20D28135" w14:textId="77777777" w:rsidR="0000007A" w:rsidRPr="002742FA" w:rsidRDefault="0000007A" w:rsidP="00696CAD">
            <w:pPr>
              <w:pStyle w:val="BodyText"/>
              <w:ind w:left="90"/>
              <w:jc w:val="left"/>
              <w:rPr>
                <w:rFonts w:ascii="Arial" w:hAnsi="Arial" w:cs="Arial"/>
                <w:bCs/>
                <w:sz w:val="20"/>
                <w:szCs w:val="20"/>
                <w:lang w:val="en-GB"/>
              </w:rPr>
            </w:pPr>
            <w:r w:rsidRPr="002742F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3C89B0" w:rsidR="0000007A" w:rsidRPr="002742FA" w:rsidRDefault="00E72A8E" w:rsidP="00F3669D">
            <w:pPr>
              <w:pStyle w:val="NormalWeb"/>
              <w:spacing w:before="0" w:beforeAutospacing="0" w:after="0" w:afterAutospacing="0"/>
              <w:rPr>
                <w:rFonts w:ascii="Arial" w:hAnsi="Arial" w:cs="Arial"/>
                <w:b/>
                <w:bCs/>
                <w:sz w:val="20"/>
                <w:szCs w:val="20"/>
                <w:highlight w:val="yellow"/>
                <w:lang w:val="en-GB"/>
              </w:rPr>
            </w:pPr>
            <w:r w:rsidRPr="002742FA">
              <w:rPr>
                <w:rFonts w:ascii="Arial" w:hAnsi="Arial" w:cs="Arial"/>
                <w:b/>
                <w:bCs/>
                <w:sz w:val="20"/>
                <w:szCs w:val="20"/>
                <w:lang w:val="en-GB"/>
              </w:rPr>
              <w:t>Ms_BP</w:t>
            </w:r>
            <w:r w:rsidR="00FC432A" w:rsidRPr="002742FA">
              <w:rPr>
                <w:rFonts w:ascii="Arial" w:hAnsi="Arial" w:cs="Arial"/>
                <w:b/>
                <w:bCs/>
                <w:sz w:val="20"/>
                <w:szCs w:val="20"/>
                <w:lang w:val="en-GB"/>
              </w:rPr>
              <w:t>R</w:t>
            </w:r>
            <w:r w:rsidRPr="002742FA">
              <w:rPr>
                <w:rFonts w:ascii="Arial" w:hAnsi="Arial" w:cs="Arial"/>
                <w:b/>
                <w:bCs/>
                <w:sz w:val="20"/>
                <w:szCs w:val="20"/>
                <w:lang w:val="en-GB"/>
              </w:rPr>
              <w:t>_</w:t>
            </w:r>
            <w:r w:rsidR="008A4C00" w:rsidRPr="002742FA">
              <w:rPr>
                <w:rFonts w:ascii="Arial" w:hAnsi="Arial" w:cs="Arial"/>
                <w:b/>
                <w:bCs/>
                <w:sz w:val="20"/>
                <w:szCs w:val="20"/>
                <w:lang w:val="en-GB"/>
              </w:rPr>
              <w:t>6349</w:t>
            </w:r>
          </w:p>
        </w:tc>
      </w:tr>
      <w:tr w:rsidR="0000007A" w:rsidRPr="002742FA" w14:paraId="05B60576" w14:textId="77777777" w:rsidTr="002109D6">
        <w:trPr>
          <w:trHeight w:val="331"/>
        </w:trPr>
        <w:tc>
          <w:tcPr>
            <w:tcW w:w="1234" w:type="pct"/>
          </w:tcPr>
          <w:p w14:paraId="0196A627" w14:textId="77777777" w:rsidR="0000007A" w:rsidRPr="002742FA" w:rsidRDefault="0000007A" w:rsidP="00696CAD">
            <w:pPr>
              <w:pStyle w:val="BodyText"/>
              <w:ind w:left="90"/>
              <w:jc w:val="left"/>
              <w:rPr>
                <w:rFonts w:ascii="Arial" w:hAnsi="Arial" w:cs="Arial"/>
                <w:bCs/>
                <w:sz w:val="20"/>
                <w:szCs w:val="20"/>
                <w:lang w:val="en-GB"/>
              </w:rPr>
            </w:pPr>
            <w:r w:rsidRPr="002742F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DDABAC6" w:rsidR="0000007A" w:rsidRPr="002742FA" w:rsidRDefault="005C15D9" w:rsidP="000450FC">
            <w:pPr>
              <w:pStyle w:val="NormalWeb"/>
              <w:spacing w:before="0" w:beforeAutospacing="0" w:after="0" w:afterAutospacing="0"/>
              <w:rPr>
                <w:rFonts w:ascii="Arial" w:hAnsi="Arial" w:cs="Arial"/>
                <w:b/>
                <w:sz w:val="20"/>
                <w:szCs w:val="20"/>
                <w:highlight w:val="yellow"/>
                <w:lang w:val="en-GB"/>
              </w:rPr>
            </w:pPr>
            <w:r w:rsidRPr="002742FA">
              <w:rPr>
                <w:rFonts w:ascii="Arial" w:hAnsi="Arial" w:cs="Arial"/>
                <w:b/>
                <w:sz w:val="20"/>
                <w:szCs w:val="20"/>
                <w:lang w:val="en-GB"/>
              </w:rPr>
              <w:t>Nanoparticles with applications in dentistry</w:t>
            </w:r>
          </w:p>
        </w:tc>
      </w:tr>
      <w:tr w:rsidR="00CF0BBB" w:rsidRPr="002742FA" w14:paraId="6D508B1C" w14:textId="77777777" w:rsidTr="002E7787">
        <w:trPr>
          <w:trHeight w:val="332"/>
        </w:trPr>
        <w:tc>
          <w:tcPr>
            <w:tcW w:w="1234" w:type="pct"/>
          </w:tcPr>
          <w:p w14:paraId="32FC28F7" w14:textId="77777777" w:rsidR="00CF0BBB" w:rsidRPr="002742FA" w:rsidRDefault="00CF0BBB" w:rsidP="00696CAD">
            <w:pPr>
              <w:pStyle w:val="BodyText"/>
              <w:ind w:left="90"/>
              <w:jc w:val="left"/>
              <w:rPr>
                <w:rFonts w:ascii="Arial" w:hAnsi="Arial" w:cs="Arial"/>
                <w:bCs/>
                <w:sz w:val="20"/>
                <w:szCs w:val="20"/>
                <w:lang w:val="en-GB"/>
              </w:rPr>
            </w:pPr>
            <w:r w:rsidRPr="002742F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3B4139A" w:rsidR="00CF0BBB" w:rsidRPr="002742FA" w:rsidRDefault="008A4C00" w:rsidP="000450FC">
            <w:pPr>
              <w:pStyle w:val="NormalWeb"/>
              <w:spacing w:before="0" w:beforeAutospacing="0" w:after="0" w:afterAutospacing="0"/>
              <w:rPr>
                <w:rFonts w:ascii="Arial" w:hAnsi="Arial" w:cs="Arial"/>
                <w:b/>
                <w:sz w:val="20"/>
                <w:szCs w:val="20"/>
                <w:lang w:val="en-GB"/>
              </w:rPr>
            </w:pPr>
            <w:r w:rsidRPr="002742FA">
              <w:rPr>
                <w:rFonts w:ascii="Arial" w:hAnsi="Arial" w:cs="Arial"/>
                <w:b/>
                <w:sz w:val="20"/>
                <w:szCs w:val="20"/>
                <w:lang w:val="en-GB"/>
              </w:rPr>
              <w:t>Book Chapter</w:t>
            </w:r>
          </w:p>
        </w:tc>
      </w:tr>
    </w:tbl>
    <w:p w14:paraId="634BE41A" w14:textId="77777777" w:rsidR="008B1634" w:rsidRPr="002742FA" w:rsidRDefault="008B1634" w:rsidP="002742FA">
      <w:pPr>
        <w:pStyle w:val="BodyText"/>
        <w:rPr>
          <w:rFonts w:ascii="Arial" w:hAnsi="Arial" w:cs="Arial"/>
          <w:bCs/>
          <w:sz w:val="20"/>
          <w:szCs w:val="20"/>
          <w:lang w:val="en-GB"/>
        </w:rPr>
      </w:pPr>
    </w:p>
    <w:p w14:paraId="09624750" w14:textId="77777777" w:rsidR="008B1634" w:rsidRPr="002742FA" w:rsidRDefault="008B1634"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742FA" w14:paraId="71A94C1F" w14:textId="77777777" w:rsidTr="007222C8">
        <w:tc>
          <w:tcPr>
            <w:tcW w:w="5000" w:type="pct"/>
            <w:gridSpan w:val="3"/>
            <w:tcBorders>
              <w:top w:val="nil"/>
              <w:left w:val="nil"/>
              <w:right w:val="nil"/>
            </w:tcBorders>
            <w:noWrap/>
          </w:tcPr>
          <w:p w14:paraId="0BC15285" w14:textId="75BEB51F" w:rsidR="00F1171E" w:rsidRPr="002742FA" w:rsidRDefault="00F1171E" w:rsidP="007222C8">
            <w:pPr>
              <w:pStyle w:val="Heading2"/>
              <w:jc w:val="left"/>
              <w:rPr>
                <w:rFonts w:ascii="Arial" w:hAnsi="Arial" w:cs="Arial"/>
                <w:lang w:val="en-GB"/>
              </w:rPr>
            </w:pPr>
            <w:r w:rsidRPr="002742FA">
              <w:rPr>
                <w:rFonts w:ascii="Arial" w:hAnsi="Arial" w:cs="Arial"/>
                <w:highlight w:val="yellow"/>
                <w:lang w:val="en-GB"/>
              </w:rPr>
              <w:t>PART  1:</w:t>
            </w:r>
            <w:r w:rsidRPr="002742FA">
              <w:rPr>
                <w:rFonts w:ascii="Arial" w:hAnsi="Arial" w:cs="Arial"/>
                <w:lang w:val="en-GB"/>
              </w:rPr>
              <w:t xml:space="preserve"> Comments</w:t>
            </w:r>
          </w:p>
          <w:p w14:paraId="1287753C" w14:textId="77777777" w:rsidR="00F1171E" w:rsidRPr="002742FA" w:rsidRDefault="00F1171E" w:rsidP="007222C8">
            <w:pPr>
              <w:rPr>
                <w:rFonts w:ascii="Arial" w:hAnsi="Arial" w:cs="Arial"/>
                <w:sz w:val="20"/>
                <w:szCs w:val="20"/>
                <w:lang w:val="en-GB"/>
              </w:rPr>
            </w:pPr>
          </w:p>
        </w:tc>
      </w:tr>
      <w:tr w:rsidR="00F1171E" w:rsidRPr="002742FA" w14:paraId="5EA12279" w14:textId="77777777" w:rsidTr="007222C8">
        <w:tc>
          <w:tcPr>
            <w:tcW w:w="1265" w:type="pct"/>
            <w:noWrap/>
          </w:tcPr>
          <w:p w14:paraId="7AE9682F" w14:textId="77777777" w:rsidR="00F1171E" w:rsidRPr="002742FA" w:rsidRDefault="00F1171E" w:rsidP="007222C8">
            <w:pPr>
              <w:pStyle w:val="Heading2"/>
              <w:jc w:val="left"/>
              <w:rPr>
                <w:rFonts w:ascii="Arial" w:hAnsi="Arial" w:cs="Arial"/>
                <w:lang w:val="en-GB"/>
              </w:rPr>
            </w:pPr>
          </w:p>
        </w:tc>
        <w:tc>
          <w:tcPr>
            <w:tcW w:w="2212" w:type="pct"/>
          </w:tcPr>
          <w:p w14:paraId="5B8DBE06" w14:textId="77777777" w:rsidR="00F1171E" w:rsidRPr="002742FA" w:rsidRDefault="00F1171E" w:rsidP="007222C8">
            <w:pPr>
              <w:pStyle w:val="Heading2"/>
              <w:jc w:val="left"/>
              <w:rPr>
                <w:rFonts w:ascii="Arial" w:hAnsi="Arial" w:cs="Arial"/>
                <w:lang w:val="en-GB"/>
              </w:rPr>
            </w:pPr>
            <w:r w:rsidRPr="002742FA">
              <w:rPr>
                <w:rFonts w:ascii="Arial" w:hAnsi="Arial" w:cs="Arial"/>
                <w:lang w:val="en-GB"/>
              </w:rPr>
              <w:t>Reviewer’s comment</w:t>
            </w:r>
          </w:p>
          <w:p w14:paraId="693A9C4D" w14:textId="77777777" w:rsidR="00421DBF" w:rsidRPr="002742FA" w:rsidRDefault="00421DBF" w:rsidP="00421DBF">
            <w:pPr>
              <w:rPr>
                <w:rFonts w:ascii="Arial" w:hAnsi="Arial" w:cs="Arial"/>
                <w:b/>
                <w:bCs/>
                <w:sz w:val="20"/>
                <w:szCs w:val="20"/>
              </w:rPr>
            </w:pPr>
            <w:r w:rsidRPr="002742F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742FA" w:rsidRDefault="00421DBF" w:rsidP="00421DBF">
            <w:pPr>
              <w:rPr>
                <w:rFonts w:ascii="Arial" w:hAnsi="Arial" w:cs="Arial"/>
                <w:sz w:val="20"/>
                <w:szCs w:val="20"/>
                <w:lang w:val="en-GB"/>
              </w:rPr>
            </w:pPr>
          </w:p>
        </w:tc>
        <w:tc>
          <w:tcPr>
            <w:tcW w:w="1523" w:type="pct"/>
          </w:tcPr>
          <w:p w14:paraId="57792C30" w14:textId="77777777" w:rsidR="00F1171E" w:rsidRPr="002742FA" w:rsidRDefault="00F1171E" w:rsidP="007222C8">
            <w:pPr>
              <w:pStyle w:val="Heading2"/>
              <w:jc w:val="left"/>
              <w:rPr>
                <w:rFonts w:ascii="Arial" w:hAnsi="Arial" w:cs="Arial"/>
                <w:b w:val="0"/>
                <w:lang w:val="en-GB"/>
              </w:rPr>
            </w:pPr>
            <w:r w:rsidRPr="002742FA">
              <w:rPr>
                <w:rFonts w:ascii="Arial" w:hAnsi="Arial" w:cs="Arial"/>
                <w:lang w:val="en-GB"/>
              </w:rPr>
              <w:t>Author’s Feedback</w:t>
            </w:r>
            <w:r w:rsidRPr="002742FA">
              <w:rPr>
                <w:rFonts w:ascii="Arial" w:hAnsi="Arial" w:cs="Arial"/>
                <w:b w:val="0"/>
                <w:lang w:val="en-GB"/>
              </w:rPr>
              <w:t xml:space="preserve"> </w:t>
            </w:r>
            <w:r w:rsidRPr="002742FA">
              <w:rPr>
                <w:rFonts w:ascii="Arial" w:hAnsi="Arial" w:cs="Arial"/>
                <w:b w:val="0"/>
                <w:i/>
                <w:lang w:val="en-GB"/>
              </w:rPr>
              <w:t>(Please correct the manuscript and highlight that part in the manuscript. It is mandatory that authors should write his/her feedback here)</w:t>
            </w:r>
          </w:p>
        </w:tc>
      </w:tr>
      <w:tr w:rsidR="00F1171E" w:rsidRPr="002742FA" w14:paraId="5C0AB4EC" w14:textId="77777777" w:rsidTr="007222C8">
        <w:trPr>
          <w:trHeight w:val="1264"/>
        </w:trPr>
        <w:tc>
          <w:tcPr>
            <w:tcW w:w="1265" w:type="pct"/>
            <w:noWrap/>
          </w:tcPr>
          <w:p w14:paraId="66B47184" w14:textId="48030299" w:rsidR="00F1171E" w:rsidRPr="002742FA" w:rsidRDefault="00F1171E" w:rsidP="007222C8">
            <w:pPr>
              <w:ind w:left="360"/>
              <w:rPr>
                <w:rFonts w:ascii="Arial" w:hAnsi="Arial" w:cs="Arial"/>
                <w:b/>
                <w:bCs/>
                <w:sz w:val="20"/>
                <w:szCs w:val="20"/>
                <w:lang w:val="en-GB"/>
              </w:rPr>
            </w:pPr>
            <w:r w:rsidRPr="002742F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742FA" w:rsidRDefault="00F1171E" w:rsidP="007222C8">
            <w:pPr>
              <w:ind w:left="360"/>
              <w:rPr>
                <w:rFonts w:ascii="Arial" w:eastAsia="MS Mincho" w:hAnsi="Arial" w:cs="Arial"/>
                <w:b/>
                <w:bCs/>
                <w:sz w:val="20"/>
                <w:szCs w:val="20"/>
                <w:lang w:val="en-GB"/>
              </w:rPr>
            </w:pPr>
          </w:p>
        </w:tc>
        <w:tc>
          <w:tcPr>
            <w:tcW w:w="2212" w:type="pct"/>
          </w:tcPr>
          <w:p w14:paraId="7DBC9196" w14:textId="721AFE86" w:rsidR="00F1171E" w:rsidRPr="002742FA" w:rsidRDefault="004A42FC" w:rsidP="007222C8">
            <w:pPr>
              <w:pStyle w:val="ListParagraph"/>
              <w:ind w:left="0"/>
              <w:rPr>
                <w:rFonts w:ascii="Arial" w:hAnsi="Arial" w:cs="Arial"/>
                <w:b/>
                <w:bCs/>
                <w:sz w:val="20"/>
                <w:szCs w:val="20"/>
                <w:lang w:val="en-GB"/>
              </w:rPr>
            </w:pPr>
            <w:r w:rsidRPr="002742FA">
              <w:rPr>
                <w:rFonts w:ascii="Arial" w:hAnsi="Arial" w:cs="Arial"/>
                <w:b/>
                <w:bCs/>
                <w:sz w:val="20"/>
                <w:szCs w:val="20"/>
                <w:lang w:val="en-GB"/>
              </w:rPr>
              <w:t xml:space="preserve">This manuscript highlights the potential of nanotechnology to advance modern dentistry through improved antimicrobial activity, tissue remineralization, and enhanced restorative materials. It contributes to bridging material science with dental practice, offering safer and more effective treatment strategies. The findings can guide future research and clinical applications in </w:t>
            </w:r>
            <w:proofErr w:type="spellStart"/>
            <w:r w:rsidRPr="002742FA">
              <w:rPr>
                <w:rFonts w:ascii="Arial" w:hAnsi="Arial" w:cs="Arial"/>
                <w:b/>
                <w:bCs/>
                <w:sz w:val="20"/>
                <w:szCs w:val="20"/>
                <w:lang w:val="en-GB"/>
              </w:rPr>
              <w:t>nanodentistry</w:t>
            </w:r>
            <w:proofErr w:type="spellEnd"/>
            <w:r w:rsidRPr="002742FA">
              <w:rPr>
                <w:rFonts w:ascii="Arial" w:hAnsi="Arial" w:cs="Arial"/>
                <w:b/>
                <w:bCs/>
                <w:sz w:val="20"/>
                <w:szCs w:val="20"/>
                <w:lang w:val="en-GB"/>
              </w:rPr>
              <w:t>.</w:t>
            </w:r>
          </w:p>
        </w:tc>
        <w:tc>
          <w:tcPr>
            <w:tcW w:w="1523" w:type="pct"/>
          </w:tcPr>
          <w:p w14:paraId="462A339C" w14:textId="77777777" w:rsidR="00F1171E" w:rsidRPr="002742FA" w:rsidRDefault="00F1171E" w:rsidP="007222C8">
            <w:pPr>
              <w:pStyle w:val="Heading2"/>
              <w:jc w:val="left"/>
              <w:rPr>
                <w:rFonts w:ascii="Arial" w:hAnsi="Arial" w:cs="Arial"/>
                <w:b w:val="0"/>
                <w:lang w:val="en-GB"/>
              </w:rPr>
            </w:pPr>
          </w:p>
        </w:tc>
      </w:tr>
      <w:tr w:rsidR="00F1171E" w:rsidRPr="002742FA" w14:paraId="0D8B5B2C" w14:textId="77777777" w:rsidTr="007222C8">
        <w:trPr>
          <w:trHeight w:val="1262"/>
        </w:trPr>
        <w:tc>
          <w:tcPr>
            <w:tcW w:w="1265" w:type="pct"/>
            <w:noWrap/>
          </w:tcPr>
          <w:p w14:paraId="21CBA5FE" w14:textId="77777777" w:rsidR="00F1171E" w:rsidRPr="002742FA" w:rsidRDefault="00F1171E" w:rsidP="007222C8">
            <w:pPr>
              <w:ind w:left="360"/>
              <w:rPr>
                <w:rFonts w:ascii="Arial" w:hAnsi="Arial" w:cs="Arial"/>
                <w:b/>
                <w:bCs/>
                <w:sz w:val="20"/>
                <w:szCs w:val="20"/>
                <w:lang w:val="en-GB"/>
              </w:rPr>
            </w:pPr>
            <w:r w:rsidRPr="002742FA">
              <w:rPr>
                <w:rFonts w:ascii="Arial" w:hAnsi="Arial" w:cs="Arial"/>
                <w:b/>
                <w:bCs/>
                <w:sz w:val="20"/>
                <w:szCs w:val="20"/>
                <w:lang w:val="en-GB"/>
              </w:rPr>
              <w:t>Is the title of the article suitable?</w:t>
            </w:r>
          </w:p>
          <w:p w14:paraId="1CABB61A" w14:textId="77777777" w:rsidR="00F1171E" w:rsidRPr="002742FA" w:rsidRDefault="00F1171E" w:rsidP="007222C8">
            <w:pPr>
              <w:ind w:left="360"/>
              <w:rPr>
                <w:rFonts w:ascii="Arial" w:hAnsi="Arial" w:cs="Arial"/>
                <w:b/>
                <w:bCs/>
                <w:sz w:val="20"/>
                <w:szCs w:val="20"/>
                <w:lang w:val="en-GB"/>
              </w:rPr>
            </w:pPr>
            <w:r w:rsidRPr="002742FA">
              <w:rPr>
                <w:rFonts w:ascii="Arial" w:hAnsi="Arial" w:cs="Arial"/>
                <w:b/>
                <w:bCs/>
                <w:sz w:val="20"/>
                <w:szCs w:val="20"/>
                <w:lang w:val="en-GB"/>
              </w:rPr>
              <w:t>(If not please suggest an alternative title)</w:t>
            </w:r>
          </w:p>
          <w:p w14:paraId="0275B919" w14:textId="77777777" w:rsidR="00F1171E" w:rsidRPr="002742FA" w:rsidRDefault="00F1171E" w:rsidP="007222C8">
            <w:pPr>
              <w:pStyle w:val="Heading2"/>
              <w:jc w:val="left"/>
              <w:rPr>
                <w:rFonts w:ascii="Arial" w:hAnsi="Arial" w:cs="Arial"/>
                <w:u w:val="single"/>
                <w:lang w:val="en-GB"/>
              </w:rPr>
            </w:pPr>
          </w:p>
        </w:tc>
        <w:tc>
          <w:tcPr>
            <w:tcW w:w="2212" w:type="pct"/>
          </w:tcPr>
          <w:p w14:paraId="5E68D059" w14:textId="77777777" w:rsidR="00F1171E" w:rsidRPr="002742FA" w:rsidRDefault="004A42FC" w:rsidP="007222C8">
            <w:pPr>
              <w:ind w:left="360"/>
              <w:rPr>
                <w:rFonts w:ascii="Arial" w:hAnsi="Arial" w:cs="Arial"/>
                <w:b/>
                <w:bCs/>
                <w:sz w:val="20"/>
                <w:szCs w:val="20"/>
                <w:rtl/>
                <w:lang w:val="en-GB"/>
              </w:rPr>
            </w:pPr>
            <w:r w:rsidRPr="002742FA">
              <w:rPr>
                <w:rFonts w:ascii="Arial" w:hAnsi="Arial" w:cs="Arial"/>
                <w:b/>
                <w:bCs/>
                <w:sz w:val="20"/>
                <w:szCs w:val="20"/>
                <w:lang w:val="en-GB"/>
              </w:rPr>
              <w:t>The current title “Nanoparticles with applications in dentistry” is clear, but it could be made more concise and impactful. It sounds a bit general and not very engaging for a scientific audience.</w:t>
            </w:r>
          </w:p>
          <w:p w14:paraId="0FFCD87D" w14:textId="4DEC0F30" w:rsidR="004A42FC" w:rsidRPr="002742FA" w:rsidRDefault="004A42FC" w:rsidP="004A42FC">
            <w:pPr>
              <w:ind w:left="360"/>
              <w:rPr>
                <w:rFonts w:ascii="Arial" w:hAnsi="Arial" w:cs="Arial"/>
                <w:b/>
                <w:bCs/>
                <w:sz w:val="20"/>
                <w:szCs w:val="20"/>
                <w:lang w:val="en-GB"/>
              </w:rPr>
            </w:pPr>
            <w:r w:rsidRPr="002742FA">
              <w:rPr>
                <w:rFonts w:ascii="Arial" w:hAnsi="Arial" w:cs="Arial"/>
                <w:b/>
                <w:bCs/>
                <w:sz w:val="20"/>
                <w:szCs w:val="20"/>
                <w:lang w:val="en-GB"/>
              </w:rPr>
              <w:t>Suggested alternative</w:t>
            </w:r>
          </w:p>
          <w:p w14:paraId="794AA9A7" w14:textId="11EAB5C7" w:rsidR="004A42FC" w:rsidRPr="002742FA" w:rsidRDefault="004A42FC" w:rsidP="004A42FC">
            <w:pPr>
              <w:rPr>
                <w:rFonts w:ascii="Arial" w:hAnsi="Arial" w:cs="Arial"/>
                <w:b/>
                <w:bCs/>
                <w:sz w:val="20"/>
                <w:szCs w:val="20"/>
                <w:lang w:val="en-GB"/>
              </w:rPr>
            </w:pPr>
            <w:r w:rsidRPr="002742FA">
              <w:rPr>
                <w:rFonts w:ascii="Arial" w:hAnsi="Arial" w:cs="Arial"/>
                <w:b/>
                <w:bCs/>
                <w:sz w:val="20"/>
                <w:szCs w:val="20"/>
                <w:lang w:val="en-GB"/>
              </w:rPr>
              <w:t>Nanoparticles in Dentistry: Applications and Future Perspectives</w:t>
            </w:r>
          </w:p>
        </w:tc>
        <w:tc>
          <w:tcPr>
            <w:tcW w:w="1523" w:type="pct"/>
          </w:tcPr>
          <w:p w14:paraId="405B6701" w14:textId="77777777" w:rsidR="00F1171E" w:rsidRPr="002742FA" w:rsidRDefault="00F1171E" w:rsidP="007222C8">
            <w:pPr>
              <w:pStyle w:val="Heading2"/>
              <w:jc w:val="left"/>
              <w:rPr>
                <w:rFonts w:ascii="Arial" w:hAnsi="Arial" w:cs="Arial"/>
                <w:b w:val="0"/>
                <w:lang w:val="en-GB"/>
              </w:rPr>
            </w:pPr>
          </w:p>
        </w:tc>
      </w:tr>
      <w:tr w:rsidR="00F1171E" w:rsidRPr="002742FA" w14:paraId="5604762A" w14:textId="77777777" w:rsidTr="007222C8">
        <w:trPr>
          <w:trHeight w:val="1262"/>
        </w:trPr>
        <w:tc>
          <w:tcPr>
            <w:tcW w:w="1265" w:type="pct"/>
            <w:noWrap/>
          </w:tcPr>
          <w:p w14:paraId="3635573D" w14:textId="77777777" w:rsidR="00F1171E" w:rsidRPr="002742FA" w:rsidRDefault="00F1171E" w:rsidP="007222C8">
            <w:pPr>
              <w:pStyle w:val="Heading2"/>
              <w:ind w:left="360"/>
              <w:jc w:val="left"/>
              <w:rPr>
                <w:rFonts w:ascii="Arial" w:hAnsi="Arial" w:cs="Arial"/>
                <w:lang w:val="en-GB"/>
              </w:rPr>
            </w:pPr>
            <w:r w:rsidRPr="002742F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742FA" w:rsidRDefault="00F1171E" w:rsidP="007222C8">
            <w:pPr>
              <w:pStyle w:val="Heading2"/>
              <w:jc w:val="left"/>
              <w:rPr>
                <w:rFonts w:ascii="Arial" w:hAnsi="Arial" w:cs="Arial"/>
                <w:u w:val="single"/>
                <w:lang w:val="en-GB"/>
              </w:rPr>
            </w:pPr>
          </w:p>
        </w:tc>
        <w:tc>
          <w:tcPr>
            <w:tcW w:w="2212" w:type="pct"/>
          </w:tcPr>
          <w:p w14:paraId="0FB7E83A" w14:textId="66578099" w:rsidR="00F1171E" w:rsidRPr="002742FA" w:rsidRDefault="004A42FC" w:rsidP="007222C8">
            <w:pPr>
              <w:ind w:left="360"/>
              <w:rPr>
                <w:rFonts w:ascii="Arial" w:hAnsi="Arial" w:cs="Arial"/>
                <w:b/>
                <w:bCs/>
                <w:sz w:val="20"/>
                <w:szCs w:val="20"/>
                <w:lang w:val="en-GB"/>
              </w:rPr>
            </w:pPr>
            <w:r w:rsidRPr="002742FA">
              <w:rPr>
                <w:rFonts w:ascii="Arial" w:hAnsi="Arial" w:cs="Arial"/>
                <w:b/>
                <w:bCs/>
                <w:sz w:val="20"/>
                <w:szCs w:val="20"/>
                <w:lang w:val="en-GB"/>
              </w:rPr>
              <w:t>abstract looks too short and incomplete—it only introduces the topic and lists some nanoparticle types, but it doesn’t include the scope, findings, or conclusion. For a scientific article, reviewers usually expect a more structured abstract.</w:t>
            </w:r>
          </w:p>
        </w:tc>
        <w:tc>
          <w:tcPr>
            <w:tcW w:w="1523" w:type="pct"/>
          </w:tcPr>
          <w:p w14:paraId="1D54B730" w14:textId="77777777" w:rsidR="00F1171E" w:rsidRPr="002742FA" w:rsidRDefault="00F1171E" w:rsidP="007222C8">
            <w:pPr>
              <w:pStyle w:val="Heading2"/>
              <w:jc w:val="left"/>
              <w:rPr>
                <w:rFonts w:ascii="Arial" w:hAnsi="Arial" w:cs="Arial"/>
                <w:b w:val="0"/>
                <w:lang w:val="en-GB"/>
              </w:rPr>
            </w:pPr>
          </w:p>
        </w:tc>
      </w:tr>
      <w:tr w:rsidR="00F1171E" w:rsidRPr="002742FA" w14:paraId="2F579F54" w14:textId="77777777" w:rsidTr="007222C8">
        <w:trPr>
          <w:trHeight w:val="859"/>
        </w:trPr>
        <w:tc>
          <w:tcPr>
            <w:tcW w:w="1265" w:type="pct"/>
            <w:noWrap/>
          </w:tcPr>
          <w:p w14:paraId="04361F46" w14:textId="368783AB" w:rsidR="00F1171E" w:rsidRPr="002742FA" w:rsidRDefault="00DC6FED" w:rsidP="007222C8">
            <w:pPr>
              <w:ind w:left="360"/>
              <w:rPr>
                <w:rFonts w:ascii="Arial" w:hAnsi="Arial" w:cs="Arial"/>
                <w:b/>
                <w:bCs/>
                <w:sz w:val="20"/>
                <w:szCs w:val="20"/>
                <w:u w:val="single"/>
                <w:lang w:val="en-GB"/>
              </w:rPr>
            </w:pPr>
            <w:r w:rsidRPr="002742FA">
              <w:rPr>
                <w:rFonts w:ascii="Arial" w:hAnsi="Arial" w:cs="Arial"/>
                <w:b/>
                <w:bCs/>
                <w:sz w:val="20"/>
                <w:szCs w:val="20"/>
                <w:lang w:val="en-GB"/>
              </w:rPr>
              <w:t xml:space="preserve">Is the manuscript scientifically, correct? Please write here. </w:t>
            </w:r>
          </w:p>
        </w:tc>
        <w:tc>
          <w:tcPr>
            <w:tcW w:w="2212" w:type="pct"/>
          </w:tcPr>
          <w:p w14:paraId="2B5A7721" w14:textId="0E18B611" w:rsidR="00F1171E" w:rsidRPr="002742FA" w:rsidRDefault="004A42FC" w:rsidP="007222C8">
            <w:pPr>
              <w:pStyle w:val="ListParagraph"/>
              <w:ind w:left="0"/>
              <w:rPr>
                <w:rFonts w:ascii="Arial" w:hAnsi="Arial" w:cs="Arial"/>
                <w:b/>
                <w:bCs/>
                <w:sz w:val="20"/>
                <w:szCs w:val="20"/>
                <w:lang w:val="en-GB"/>
              </w:rPr>
            </w:pPr>
            <w:r w:rsidRPr="002742FA">
              <w:rPr>
                <w:rFonts w:ascii="Arial" w:hAnsi="Arial" w:cs="Arial"/>
                <w:b/>
                <w:bCs/>
                <w:sz w:val="20"/>
                <w:szCs w:val="20"/>
                <w:lang w:val="en-GB"/>
              </w:rPr>
              <w:t xml:space="preserve">The manuscript addresses an important and timely topic, and the overall scientific concept is correct: nanoparticles such as silver, zinc oxide, hydroxyapatite, and titanium dioxide are indeed widely studied for their antimicrobial, remineralization, and restorative applications in dentistry. However, certain sections need revision to ensure scientific accuracy and clarity. Specifically, the references (8–14) that deal with rapeseed oil are unrelated to </w:t>
            </w:r>
            <w:proofErr w:type="spellStart"/>
            <w:r w:rsidRPr="002742FA">
              <w:rPr>
                <w:rFonts w:ascii="Arial" w:hAnsi="Arial" w:cs="Arial"/>
                <w:b/>
                <w:bCs/>
                <w:sz w:val="20"/>
                <w:szCs w:val="20"/>
                <w:lang w:val="en-GB"/>
              </w:rPr>
              <w:t>nanodentistry</w:t>
            </w:r>
            <w:proofErr w:type="spellEnd"/>
            <w:r w:rsidRPr="002742FA">
              <w:rPr>
                <w:rFonts w:ascii="Arial" w:hAnsi="Arial" w:cs="Arial"/>
                <w:b/>
                <w:bCs/>
                <w:sz w:val="20"/>
                <w:szCs w:val="20"/>
                <w:lang w:val="en-GB"/>
              </w:rPr>
              <w:t xml:space="preserve"> and should be removed or replaced with appropriate literature. In addition, the abstract currently lacks key components such as scope, main findings, and conclusions, which are necessary for a comprehensive scientific summary. With these corrections and a stronger focus on evidence-based applications of nanoparticles in dentistry, the manuscript will be scientifically sound and more valuable to the research community.</w:t>
            </w:r>
          </w:p>
        </w:tc>
        <w:tc>
          <w:tcPr>
            <w:tcW w:w="1523" w:type="pct"/>
          </w:tcPr>
          <w:p w14:paraId="4898F764" w14:textId="77777777" w:rsidR="00F1171E" w:rsidRPr="002742FA" w:rsidRDefault="00F1171E" w:rsidP="007222C8">
            <w:pPr>
              <w:pStyle w:val="Heading2"/>
              <w:jc w:val="left"/>
              <w:rPr>
                <w:rFonts w:ascii="Arial" w:hAnsi="Arial" w:cs="Arial"/>
                <w:b w:val="0"/>
                <w:lang w:val="en-GB"/>
              </w:rPr>
            </w:pPr>
          </w:p>
        </w:tc>
      </w:tr>
      <w:tr w:rsidR="00F1171E" w:rsidRPr="002742FA" w14:paraId="73739464" w14:textId="77777777" w:rsidTr="007222C8">
        <w:trPr>
          <w:trHeight w:val="703"/>
        </w:trPr>
        <w:tc>
          <w:tcPr>
            <w:tcW w:w="1265" w:type="pct"/>
            <w:noWrap/>
          </w:tcPr>
          <w:p w14:paraId="09C25322" w14:textId="77777777" w:rsidR="00F1171E" w:rsidRPr="002742FA" w:rsidRDefault="00F1171E" w:rsidP="007222C8">
            <w:pPr>
              <w:ind w:left="360"/>
              <w:rPr>
                <w:rFonts w:ascii="Arial" w:hAnsi="Arial" w:cs="Arial"/>
                <w:b/>
                <w:bCs/>
                <w:sz w:val="20"/>
                <w:szCs w:val="20"/>
                <w:lang w:val="en-GB"/>
              </w:rPr>
            </w:pPr>
            <w:r w:rsidRPr="002742F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742FA" w:rsidRDefault="00F1171E" w:rsidP="007222C8">
            <w:pPr>
              <w:ind w:left="360"/>
              <w:rPr>
                <w:rFonts w:ascii="Arial" w:hAnsi="Arial" w:cs="Arial"/>
                <w:b/>
                <w:bCs/>
                <w:sz w:val="20"/>
                <w:szCs w:val="20"/>
                <w:u w:val="single"/>
                <w:lang w:val="en-GB"/>
              </w:rPr>
            </w:pPr>
            <w:r w:rsidRPr="002742FA">
              <w:rPr>
                <w:rFonts w:ascii="Arial" w:hAnsi="Arial" w:cs="Arial"/>
                <w:b/>
                <w:bCs/>
                <w:sz w:val="20"/>
                <w:szCs w:val="20"/>
                <w:u w:val="single"/>
                <w:lang w:val="en-GB"/>
              </w:rPr>
              <w:t>-</w:t>
            </w:r>
          </w:p>
        </w:tc>
        <w:tc>
          <w:tcPr>
            <w:tcW w:w="2212" w:type="pct"/>
          </w:tcPr>
          <w:p w14:paraId="4DCCEC39" w14:textId="77777777" w:rsidR="00F1171E" w:rsidRPr="002742FA" w:rsidRDefault="009C2288" w:rsidP="007222C8">
            <w:pPr>
              <w:pStyle w:val="ListParagraph"/>
              <w:ind w:left="0"/>
              <w:rPr>
                <w:rFonts w:ascii="Arial" w:hAnsi="Arial" w:cs="Arial"/>
                <w:b/>
                <w:bCs/>
                <w:sz w:val="20"/>
                <w:szCs w:val="20"/>
                <w:rtl/>
                <w:lang w:val="en-GB"/>
              </w:rPr>
            </w:pPr>
            <w:r w:rsidRPr="002742FA">
              <w:rPr>
                <w:rFonts w:ascii="Arial" w:hAnsi="Arial" w:cs="Arial"/>
                <w:b/>
                <w:bCs/>
                <w:sz w:val="20"/>
                <w:szCs w:val="20"/>
                <w:lang w:val="en-GB"/>
              </w:rPr>
              <w:t xml:space="preserve">The references listed in the manuscript are partially sufficient and include some recent and relevant studies (e.g., references 4–7). However, references 8–14, which focus on rapeseed oil, are unrelated to </w:t>
            </w:r>
            <w:proofErr w:type="spellStart"/>
            <w:r w:rsidRPr="002742FA">
              <w:rPr>
                <w:rFonts w:ascii="Arial" w:hAnsi="Arial" w:cs="Arial"/>
                <w:b/>
                <w:bCs/>
                <w:sz w:val="20"/>
                <w:szCs w:val="20"/>
                <w:lang w:val="en-GB"/>
              </w:rPr>
              <w:t>nanodentistry</w:t>
            </w:r>
            <w:proofErr w:type="spellEnd"/>
            <w:r w:rsidRPr="002742FA">
              <w:rPr>
                <w:rFonts w:ascii="Arial" w:hAnsi="Arial" w:cs="Arial"/>
                <w:b/>
                <w:bCs/>
                <w:sz w:val="20"/>
                <w:szCs w:val="20"/>
                <w:lang w:val="en-GB"/>
              </w:rPr>
              <w:t xml:space="preserve"> and should be removed. To strengthen the manuscript, the authors should include more recent and specialized references on nanomaterials in dentistry, particularly from the last 5 years, covering antimicrobial coatings, remineralization, and orthodontic applications. Suggested additions include:</w:t>
            </w:r>
          </w:p>
          <w:p w14:paraId="1441FCA1" w14:textId="77777777" w:rsidR="009C2288" w:rsidRPr="002742FA" w:rsidRDefault="009C2288" w:rsidP="007222C8">
            <w:pPr>
              <w:pStyle w:val="ListParagraph"/>
              <w:ind w:left="0"/>
              <w:rPr>
                <w:rFonts w:ascii="Arial" w:hAnsi="Arial" w:cs="Arial"/>
                <w:b/>
                <w:bCs/>
                <w:sz w:val="20"/>
                <w:szCs w:val="20"/>
                <w:rtl/>
                <w:lang w:val="en-GB"/>
              </w:rPr>
            </w:pPr>
          </w:p>
          <w:p w14:paraId="2F1FD927" w14:textId="1701F185" w:rsidR="009C2288" w:rsidRPr="002742FA" w:rsidRDefault="009C2288" w:rsidP="009C2288">
            <w:pPr>
              <w:shd w:val="clear" w:color="auto" w:fill="FFFFFF"/>
              <w:jc w:val="both"/>
              <w:rPr>
                <w:rStyle w:val="text-meta"/>
                <w:rFonts w:ascii="Arial" w:hAnsi="Arial" w:cs="Arial"/>
                <w:sz w:val="20"/>
                <w:szCs w:val="20"/>
              </w:rPr>
            </w:pPr>
            <w:hyperlink r:id="rId8" w:history="1">
              <w:proofErr w:type="spellStart"/>
              <w:r w:rsidRPr="002742FA">
                <w:rPr>
                  <w:rStyle w:val="typography-modulelvnit"/>
                  <w:rFonts w:ascii="Arial" w:eastAsia="MS Mincho" w:hAnsi="Arial" w:cs="Arial"/>
                  <w:sz w:val="20"/>
                  <w:szCs w:val="20"/>
                  <w:bdr w:val="none" w:sz="0" w:space="0" w:color="auto" w:frame="1"/>
                </w:rPr>
                <w:t>Alsahib</w:t>
              </w:r>
              <w:proofErr w:type="spellEnd"/>
              <w:r w:rsidRPr="002742FA">
                <w:rPr>
                  <w:rStyle w:val="typography-modulelvnit"/>
                  <w:rFonts w:ascii="Arial" w:eastAsia="MS Mincho" w:hAnsi="Arial" w:cs="Arial"/>
                  <w:sz w:val="20"/>
                  <w:szCs w:val="20"/>
                  <w:bdr w:val="none" w:sz="0" w:space="0" w:color="auto" w:frame="1"/>
                </w:rPr>
                <w:t>, S.A.</w:t>
              </w:r>
            </w:hyperlink>
            <w:r w:rsidRPr="002742FA">
              <w:rPr>
                <w:rFonts w:ascii="Arial" w:hAnsi="Arial" w:cs="Arial"/>
                <w:sz w:val="20"/>
                <w:szCs w:val="20"/>
              </w:rPr>
              <w:t>, </w:t>
            </w:r>
            <w:proofErr w:type="spellStart"/>
            <w:r w:rsidRPr="002742FA">
              <w:rPr>
                <w:rStyle w:val="typography-modulelvnit"/>
                <w:rFonts w:ascii="Arial" w:eastAsia="MS Mincho" w:hAnsi="Arial" w:cs="Arial"/>
                <w:sz w:val="20"/>
                <w:szCs w:val="20"/>
                <w:bdr w:val="none" w:sz="0" w:space="0" w:color="auto" w:frame="1"/>
              </w:rPr>
              <w:fldChar w:fldCharType="begin"/>
            </w:r>
            <w:r w:rsidRPr="002742FA">
              <w:rPr>
                <w:rStyle w:val="typography-modulelvnit"/>
                <w:rFonts w:ascii="Arial" w:eastAsia="MS Mincho" w:hAnsi="Arial" w:cs="Arial"/>
                <w:sz w:val="20"/>
                <w:szCs w:val="20"/>
                <w:bdr w:val="none" w:sz="0" w:space="0" w:color="auto" w:frame="1"/>
              </w:rPr>
              <w:instrText xml:space="preserve"> HYPERLINK "https://www.scopus.com/authid/detail.uri?authorId=57201913270" </w:instrText>
            </w:r>
            <w:r w:rsidRPr="002742FA">
              <w:rPr>
                <w:rStyle w:val="typography-modulelvnit"/>
                <w:rFonts w:ascii="Arial" w:eastAsia="MS Mincho" w:hAnsi="Arial" w:cs="Arial"/>
                <w:sz w:val="20"/>
                <w:szCs w:val="20"/>
                <w:bdr w:val="none" w:sz="0" w:space="0" w:color="auto" w:frame="1"/>
              </w:rPr>
            </w:r>
            <w:r w:rsidRPr="002742FA">
              <w:rPr>
                <w:rStyle w:val="typography-modulelvnit"/>
                <w:rFonts w:ascii="Arial" w:eastAsia="MS Mincho" w:hAnsi="Arial" w:cs="Arial"/>
                <w:sz w:val="20"/>
                <w:szCs w:val="20"/>
                <w:bdr w:val="none" w:sz="0" w:space="0" w:color="auto" w:frame="1"/>
              </w:rPr>
              <w:fldChar w:fldCharType="separate"/>
            </w:r>
            <w:r w:rsidRPr="002742FA">
              <w:rPr>
                <w:rStyle w:val="typography-modulelvnit"/>
                <w:rFonts w:ascii="Arial" w:eastAsia="MS Mincho" w:hAnsi="Arial" w:cs="Arial"/>
                <w:sz w:val="20"/>
                <w:szCs w:val="20"/>
                <w:bdr w:val="none" w:sz="0" w:space="0" w:color="auto" w:frame="1"/>
              </w:rPr>
              <w:t>Thejeel</w:t>
            </w:r>
            <w:proofErr w:type="spellEnd"/>
            <w:r w:rsidRPr="002742FA">
              <w:rPr>
                <w:rStyle w:val="typography-modulelvnit"/>
                <w:rFonts w:ascii="Arial" w:eastAsia="MS Mincho" w:hAnsi="Arial" w:cs="Arial"/>
                <w:sz w:val="20"/>
                <w:szCs w:val="20"/>
                <w:bdr w:val="none" w:sz="0" w:space="0" w:color="auto" w:frame="1"/>
              </w:rPr>
              <w:t xml:space="preserve">, </w:t>
            </w:r>
            <w:proofErr w:type="spellStart"/>
            <w:r w:rsidRPr="002742FA">
              <w:rPr>
                <w:rStyle w:val="typography-modulelvnit"/>
                <w:rFonts w:ascii="Arial" w:eastAsia="MS Mincho" w:hAnsi="Arial" w:cs="Arial"/>
                <w:sz w:val="20"/>
                <w:szCs w:val="20"/>
                <w:bdr w:val="none" w:sz="0" w:space="0" w:color="auto" w:frame="1"/>
              </w:rPr>
              <w:t>K.A.</w:t>
            </w:r>
            <w:r w:rsidRPr="002742FA">
              <w:rPr>
                <w:rStyle w:val="typography-modulelvnit"/>
                <w:rFonts w:ascii="Arial" w:eastAsia="MS Mincho" w:hAnsi="Arial" w:cs="Arial"/>
                <w:sz w:val="20"/>
                <w:szCs w:val="20"/>
                <w:bdr w:val="none" w:sz="0" w:space="0" w:color="auto" w:frame="1"/>
              </w:rPr>
              <w:fldChar w:fldCharType="end"/>
            </w:r>
            <w:r w:rsidRPr="002742FA">
              <w:rPr>
                <w:rFonts w:ascii="Arial" w:hAnsi="Arial" w:cs="Arial"/>
                <w:sz w:val="20"/>
                <w:szCs w:val="20"/>
              </w:rPr>
              <w:t>”Synthesis</w:t>
            </w:r>
            <w:proofErr w:type="spellEnd"/>
            <w:r w:rsidRPr="002742FA">
              <w:rPr>
                <w:rFonts w:ascii="Arial" w:hAnsi="Arial" w:cs="Arial"/>
                <w:sz w:val="20"/>
                <w:szCs w:val="20"/>
              </w:rPr>
              <w:t xml:space="preserve"> of zinc oxide (</w:t>
            </w:r>
            <w:proofErr w:type="spellStart"/>
            <w:r w:rsidRPr="002742FA">
              <w:rPr>
                <w:rFonts w:ascii="Arial" w:hAnsi="Arial" w:cs="Arial"/>
                <w:sz w:val="20"/>
                <w:szCs w:val="20"/>
              </w:rPr>
              <w:t>ZnO</w:t>
            </w:r>
            <w:proofErr w:type="spellEnd"/>
            <w:r w:rsidRPr="002742FA">
              <w:rPr>
                <w:rFonts w:ascii="Arial" w:hAnsi="Arial" w:cs="Arial"/>
                <w:sz w:val="20"/>
                <w:szCs w:val="20"/>
              </w:rPr>
              <w:t xml:space="preserve">) and study on mechanical properties of polymeric dental filling” </w:t>
            </w:r>
            <w:hyperlink r:id="rId9" w:anchor="disabled" w:tooltip="Show document details" w:history="1">
              <w:r w:rsidRPr="002742FA">
                <w:rPr>
                  <w:rStyle w:val="linktext"/>
                  <w:rFonts w:ascii="Arial" w:eastAsia="Arial Unicode MS" w:hAnsi="Arial" w:cs="Arial"/>
                  <w:sz w:val="20"/>
                  <w:szCs w:val="20"/>
                  <w:bdr w:val="none" w:sz="0" w:space="0" w:color="auto" w:frame="1"/>
                </w:rPr>
                <w:t>International Journal of Drug Delivery Technology</w:t>
              </w:r>
            </w:hyperlink>
            <w:r w:rsidRPr="002742FA">
              <w:rPr>
                <w:rFonts w:ascii="Arial" w:hAnsi="Arial" w:cs="Arial"/>
                <w:sz w:val="20"/>
                <w:szCs w:val="20"/>
              </w:rPr>
              <w:t>, </w:t>
            </w:r>
            <w:r w:rsidRPr="002742FA">
              <w:rPr>
                <w:rStyle w:val="text-meta"/>
                <w:rFonts w:ascii="Arial" w:hAnsi="Arial" w:cs="Arial"/>
                <w:sz w:val="20"/>
                <w:szCs w:val="20"/>
              </w:rPr>
              <w:t>2021, 11(2), pp. 451–454</w:t>
            </w:r>
          </w:p>
          <w:p w14:paraId="1B312100" w14:textId="77777777" w:rsidR="009C2288" w:rsidRPr="002742FA" w:rsidRDefault="009C2288" w:rsidP="009C2288">
            <w:pPr>
              <w:shd w:val="clear" w:color="auto" w:fill="FFFFFF"/>
              <w:ind w:left="360"/>
              <w:jc w:val="both"/>
              <w:rPr>
                <w:rStyle w:val="text-meta"/>
                <w:rFonts w:ascii="Arial" w:hAnsi="Arial" w:cs="Arial"/>
                <w:sz w:val="20"/>
                <w:szCs w:val="20"/>
              </w:rPr>
            </w:pPr>
          </w:p>
          <w:p w14:paraId="24FE0567" w14:textId="0670BB77" w:rsidR="009C2288" w:rsidRPr="002742FA" w:rsidRDefault="009C2288" w:rsidP="007222C8">
            <w:pPr>
              <w:pStyle w:val="ListParagraph"/>
              <w:ind w:left="0"/>
              <w:rPr>
                <w:rFonts w:ascii="Arial" w:hAnsi="Arial" w:cs="Arial"/>
                <w:b/>
                <w:bCs/>
                <w:sz w:val="20"/>
                <w:szCs w:val="20"/>
                <w:lang w:val="en-GB"/>
              </w:rPr>
            </w:pPr>
          </w:p>
        </w:tc>
        <w:tc>
          <w:tcPr>
            <w:tcW w:w="1523" w:type="pct"/>
          </w:tcPr>
          <w:p w14:paraId="40220055" w14:textId="77777777" w:rsidR="00F1171E" w:rsidRPr="002742FA" w:rsidRDefault="00F1171E" w:rsidP="007222C8">
            <w:pPr>
              <w:pStyle w:val="Heading2"/>
              <w:jc w:val="left"/>
              <w:rPr>
                <w:rFonts w:ascii="Arial" w:hAnsi="Arial" w:cs="Arial"/>
                <w:b w:val="0"/>
                <w:lang w:val="en-GB"/>
              </w:rPr>
            </w:pPr>
          </w:p>
        </w:tc>
      </w:tr>
      <w:tr w:rsidR="00F1171E" w:rsidRPr="002742FA" w14:paraId="73CC4A50" w14:textId="77777777" w:rsidTr="007222C8">
        <w:trPr>
          <w:trHeight w:val="386"/>
        </w:trPr>
        <w:tc>
          <w:tcPr>
            <w:tcW w:w="1265" w:type="pct"/>
            <w:noWrap/>
          </w:tcPr>
          <w:p w14:paraId="029CE8D0" w14:textId="77777777" w:rsidR="00F1171E" w:rsidRPr="002742FA" w:rsidRDefault="00F1171E" w:rsidP="007222C8">
            <w:pPr>
              <w:pStyle w:val="Heading2"/>
              <w:jc w:val="left"/>
              <w:rPr>
                <w:rFonts w:ascii="Arial" w:hAnsi="Arial" w:cs="Arial"/>
                <w:b w:val="0"/>
                <w:lang w:val="en-GB"/>
              </w:rPr>
            </w:pPr>
          </w:p>
          <w:p w14:paraId="589C16C7" w14:textId="77777777" w:rsidR="00F1171E" w:rsidRPr="002742FA" w:rsidRDefault="00F1171E" w:rsidP="007222C8">
            <w:pPr>
              <w:pStyle w:val="Heading2"/>
              <w:ind w:left="360"/>
              <w:jc w:val="left"/>
              <w:rPr>
                <w:rFonts w:ascii="Arial" w:hAnsi="Arial" w:cs="Arial"/>
                <w:bCs w:val="0"/>
                <w:lang w:val="en-GB"/>
              </w:rPr>
            </w:pPr>
            <w:r w:rsidRPr="002742FA">
              <w:rPr>
                <w:rFonts w:ascii="Arial" w:hAnsi="Arial" w:cs="Arial"/>
                <w:bCs w:val="0"/>
                <w:lang w:val="en-GB"/>
              </w:rPr>
              <w:t>Is the language/English quality of the article suitable for scholarly communications?</w:t>
            </w:r>
          </w:p>
          <w:p w14:paraId="7722B85E" w14:textId="77777777" w:rsidR="00F1171E" w:rsidRPr="002742FA" w:rsidRDefault="00F1171E" w:rsidP="007222C8">
            <w:pPr>
              <w:rPr>
                <w:rFonts w:ascii="Arial" w:hAnsi="Arial" w:cs="Arial"/>
                <w:sz w:val="20"/>
                <w:szCs w:val="20"/>
                <w:lang w:val="en-GB"/>
              </w:rPr>
            </w:pPr>
          </w:p>
        </w:tc>
        <w:tc>
          <w:tcPr>
            <w:tcW w:w="2212" w:type="pct"/>
          </w:tcPr>
          <w:p w14:paraId="0A07EA75" w14:textId="77777777" w:rsidR="00F1171E" w:rsidRPr="002742FA" w:rsidRDefault="00F1171E" w:rsidP="007222C8">
            <w:pPr>
              <w:rPr>
                <w:rFonts w:ascii="Arial" w:hAnsi="Arial" w:cs="Arial"/>
                <w:sz w:val="20"/>
                <w:szCs w:val="20"/>
                <w:lang w:val="en-GB"/>
              </w:rPr>
            </w:pPr>
          </w:p>
          <w:p w14:paraId="6CBA4B2A" w14:textId="32E632A6" w:rsidR="00F1171E" w:rsidRPr="002742FA" w:rsidRDefault="009C2288" w:rsidP="009C2288">
            <w:pPr>
              <w:rPr>
                <w:rFonts w:ascii="Arial" w:hAnsi="Arial" w:cs="Arial"/>
                <w:sz w:val="20"/>
                <w:szCs w:val="20"/>
                <w:lang w:val="en-GB"/>
              </w:rPr>
            </w:pPr>
            <w:r w:rsidRPr="002742FA">
              <w:rPr>
                <w:rFonts w:ascii="Arial" w:hAnsi="Arial" w:cs="Arial"/>
                <w:sz w:val="20"/>
                <w:szCs w:val="20"/>
              </w:rPr>
              <w:t xml:space="preserve">The manuscript’s </w:t>
            </w:r>
            <w:r w:rsidRPr="002742FA">
              <w:rPr>
                <w:rFonts w:ascii="Arial" w:hAnsi="Arial" w:cs="Arial"/>
                <w:b/>
                <w:bCs/>
                <w:sz w:val="20"/>
                <w:szCs w:val="20"/>
              </w:rPr>
              <w:t>English language and style</w:t>
            </w:r>
            <w:r w:rsidRPr="002742FA">
              <w:rPr>
                <w:rFonts w:ascii="Arial" w:hAnsi="Arial" w:cs="Arial"/>
                <w:sz w:val="20"/>
                <w:szCs w:val="20"/>
              </w:rPr>
              <w:t xml:space="preserve"> are generally understandable, but there are several areas that need improvement for scholarly communication</w:t>
            </w:r>
          </w:p>
          <w:p w14:paraId="6CAD71F7" w14:textId="6B6AE2E2" w:rsidR="009C2288" w:rsidRPr="002742FA" w:rsidRDefault="009C2288" w:rsidP="009C2288">
            <w:pPr>
              <w:rPr>
                <w:rFonts w:ascii="Arial" w:hAnsi="Arial" w:cs="Arial"/>
                <w:sz w:val="20"/>
                <w:szCs w:val="20"/>
                <w:lang w:val="en-GB"/>
              </w:rPr>
            </w:pPr>
            <w:r w:rsidRPr="002742FA">
              <w:rPr>
                <w:rFonts w:ascii="Arial" w:hAnsi="Arial" w:cs="Arial"/>
                <w:sz w:val="20"/>
                <w:szCs w:val="20"/>
                <w:lang w:val="en-GB"/>
              </w:rPr>
              <w:t>Weaknesses:</w:t>
            </w:r>
          </w:p>
          <w:p w14:paraId="1474A019" w14:textId="64986C12" w:rsidR="009C2288" w:rsidRPr="002742FA" w:rsidRDefault="009C2288" w:rsidP="009C2288">
            <w:pPr>
              <w:rPr>
                <w:rFonts w:ascii="Arial" w:hAnsi="Arial" w:cs="Arial"/>
                <w:sz w:val="20"/>
                <w:szCs w:val="20"/>
                <w:lang w:val="en-GB"/>
              </w:rPr>
            </w:pPr>
            <w:r w:rsidRPr="002742FA">
              <w:rPr>
                <w:rFonts w:ascii="Arial" w:hAnsi="Arial" w:cs="Arial"/>
                <w:sz w:val="20"/>
                <w:szCs w:val="20"/>
                <w:lang w:val="en-GB"/>
              </w:rPr>
              <w:t>Sentence structure: Some sentences are long, fragmented, or awkward (e.g., “Here are some types of nanoparticles used in dentistry…).</w:t>
            </w:r>
          </w:p>
          <w:p w14:paraId="6A9F6AC8" w14:textId="4C1B0E0E" w:rsidR="009C2288" w:rsidRPr="002742FA" w:rsidRDefault="009C2288" w:rsidP="009C2288">
            <w:pPr>
              <w:rPr>
                <w:rFonts w:ascii="Arial" w:hAnsi="Arial" w:cs="Arial"/>
                <w:sz w:val="20"/>
                <w:szCs w:val="20"/>
                <w:lang w:val="en-GB"/>
              </w:rPr>
            </w:pPr>
            <w:r w:rsidRPr="002742FA">
              <w:rPr>
                <w:rFonts w:ascii="Arial" w:hAnsi="Arial" w:cs="Arial"/>
                <w:sz w:val="20"/>
                <w:szCs w:val="20"/>
                <w:lang w:val="en-GB"/>
              </w:rPr>
              <w:t>Verb tense consistency: Mix of present and past tenses in sections describing applications; should be consistent (usually present tense for general facts).</w:t>
            </w:r>
          </w:p>
          <w:p w14:paraId="58C3FE91" w14:textId="44F6FB23" w:rsidR="009C2288" w:rsidRPr="002742FA" w:rsidRDefault="009C2288" w:rsidP="009C2288">
            <w:pPr>
              <w:rPr>
                <w:rFonts w:ascii="Arial" w:hAnsi="Arial" w:cs="Arial"/>
                <w:sz w:val="20"/>
                <w:szCs w:val="20"/>
                <w:lang w:val="en-GB"/>
              </w:rPr>
            </w:pPr>
            <w:r w:rsidRPr="002742FA">
              <w:rPr>
                <w:rFonts w:ascii="Arial" w:hAnsi="Arial" w:cs="Arial"/>
                <w:sz w:val="20"/>
                <w:szCs w:val="20"/>
                <w:lang w:val="en-GB"/>
              </w:rPr>
              <w:t>Word choice: Words like “it was discovered” or “here are” are informal; replace with scholarly alternatives such as “studies have shown” or “this manuscript reviews.”</w:t>
            </w:r>
          </w:p>
          <w:p w14:paraId="01B458B4" w14:textId="520D5591" w:rsidR="009C2288" w:rsidRPr="002742FA" w:rsidRDefault="009C2288" w:rsidP="009C2288">
            <w:pPr>
              <w:rPr>
                <w:rFonts w:ascii="Arial" w:hAnsi="Arial" w:cs="Arial"/>
                <w:sz w:val="20"/>
                <w:szCs w:val="20"/>
                <w:lang w:val="en-GB"/>
              </w:rPr>
            </w:pPr>
            <w:r w:rsidRPr="002742FA">
              <w:rPr>
                <w:rFonts w:ascii="Arial" w:hAnsi="Arial" w:cs="Arial"/>
                <w:sz w:val="20"/>
                <w:szCs w:val="20"/>
                <w:lang w:val="en-GB"/>
              </w:rPr>
              <w:t>Abstract and introduction: Too brief or general; requires more formal phrasing and full sentences.</w:t>
            </w:r>
          </w:p>
          <w:p w14:paraId="41E28118" w14:textId="7EBB932E" w:rsidR="00F1171E" w:rsidRPr="002742FA" w:rsidRDefault="009C2288" w:rsidP="009C2288">
            <w:pPr>
              <w:rPr>
                <w:rFonts w:ascii="Arial" w:hAnsi="Arial" w:cs="Arial"/>
                <w:sz w:val="20"/>
                <w:szCs w:val="20"/>
                <w:lang w:val="en-GB"/>
              </w:rPr>
            </w:pPr>
            <w:r w:rsidRPr="002742FA">
              <w:rPr>
                <w:rFonts w:ascii="Arial" w:hAnsi="Arial" w:cs="Arial"/>
                <w:sz w:val="20"/>
                <w:szCs w:val="20"/>
                <w:lang w:val="en-GB"/>
              </w:rPr>
              <w:t>References within text: Some phrasing like “figure 2” could be integrated more smoothly into sentences.</w:t>
            </w:r>
          </w:p>
          <w:p w14:paraId="297F52DB" w14:textId="77777777" w:rsidR="00F1171E" w:rsidRPr="002742FA" w:rsidRDefault="00F1171E" w:rsidP="007222C8">
            <w:pPr>
              <w:rPr>
                <w:rFonts w:ascii="Arial" w:hAnsi="Arial" w:cs="Arial"/>
                <w:sz w:val="20"/>
                <w:szCs w:val="20"/>
                <w:lang w:val="en-GB"/>
              </w:rPr>
            </w:pPr>
          </w:p>
          <w:p w14:paraId="149A6CEF" w14:textId="77777777" w:rsidR="00F1171E" w:rsidRPr="002742FA" w:rsidRDefault="00F1171E" w:rsidP="007222C8">
            <w:pPr>
              <w:rPr>
                <w:rFonts w:ascii="Arial" w:hAnsi="Arial" w:cs="Arial"/>
                <w:sz w:val="20"/>
                <w:szCs w:val="20"/>
                <w:lang w:val="en-GB"/>
              </w:rPr>
            </w:pPr>
          </w:p>
        </w:tc>
        <w:tc>
          <w:tcPr>
            <w:tcW w:w="1523" w:type="pct"/>
          </w:tcPr>
          <w:p w14:paraId="0351CA58" w14:textId="77777777" w:rsidR="00F1171E" w:rsidRPr="002742FA" w:rsidRDefault="00F1171E" w:rsidP="007222C8">
            <w:pPr>
              <w:rPr>
                <w:rFonts w:ascii="Arial" w:hAnsi="Arial" w:cs="Arial"/>
                <w:sz w:val="20"/>
                <w:szCs w:val="20"/>
                <w:lang w:val="en-GB"/>
              </w:rPr>
            </w:pPr>
          </w:p>
        </w:tc>
      </w:tr>
      <w:tr w:rsidR="00F1171E" w:rsidRPr="002742FA" w14:paraId="20A16C0C" w14:textId="77777777" w:rsidTr="007222C8">
        <w:trPr>
          <w:trHeight w:val="1178"/>
        </w:trPr>
        <w:tc>
          <w:tcPr>
            <w:tcW w:w="1265" w:type="pct"/>
            <w:noWrap/>
          </w:tcPr>
          <w:p w14:paraId="7F4BCFAE" w14:textId="77777777" w:rsidR="00F1171E" w:rsidRPr="002742FA" w:rsidRDefault="00F1171E" w:rsidP="007222C8">
            <w:pPr>
              <w:pStyle w:val="Heading2"/>
              <w:jc w:val="left"/>
              <w:rPr>
                <w:rFonts w:ascii="Arial" w:hAnsi="Arial" w:cs="Arial"/>
                <w:b w:val="0"/>
                <w:bCs w:val="0"/>
                <w:lang w:val="en-GB"/>
              </w:rPr>
            </w:pPr>
            <w:r w:rsidRPr="002742FA">
              <w:rPr>
                <w:rFonts w:ascii="Arial" w:hAnsi="Arial" w:cs="Arial"/>
                <w:bCs w:val="0"/>
                <w:u w:val="single"/>
                <w:lang w:val="en-GB"/>
              </w:rPr>
              <w:t>Optional/General</w:t>
            </w:r>
            <w:r w:rsidRPr="002742FA">
              <w:rPr>
                <w:rFonts w:ascii="Arial" w:hAnsi="Arial" w:cs="Arial"/>
                <w:bCs w:val="0"/>
                <w:lang w:val="en-GB"/>
              </w:rPr>
              <w:t xml:space="preserve"> </w:t>
            </w:r>
            <w:r w:rsidRPr="002742FA">
              <w:rPr>
                <w:rFonts w:ascii="Arial" w:hAnsi="Arial" w:cs="Arial"/>
                <w:b w:val="0"/>
                <w:bCs w:val="0"/>
                <w:lang w:val="en-GB"/>
              </w:rPr>
              <w:t>comments</w:t>
            </w:r>
          </w:p>
          <w:p w14:paraId="1A6B3748" w14:textId="77777777" w:rsidR="00F1171E" w:rsidRPr="002742FA" w:rsidRDefault="00F1171E" w:rsidP="007222C8">
            <w:pPr>
              <w:pStyle w:val="Heading2"/>
              <w:jc w:val="left"/>
              <w:rPr>
                <w:rFonts w:ascii="Arial" w:hAnsi="Arial" w:cs="Arial"/>
                <w:b w:val="0"/>
                <w:lang w:val="en-GB"/>
              </w:rPr>
            </w:pPr>
          </w:p>
        </w:tc>
        <w:tc>
          <w:tcPr>
            <w:tcW w:w="2212" w:type="pct"/>
          </w:tcPr>
          <w:p w14:paraId="1E347C61" w14:textId="77777777" w:rsidR="00F1171E" w:rsidRPr="002742FA" w:rsidRDefault="00F1171E" w:rsidP="007222C8">
            <w:pPr>
              <w:rPr>
                <w:rFonts w:ascii="Arial" w:hAnsi="Arial" w:cs="Arial"/>
                <w:sz w:val="20"/>
                <w:szCs w:val="20"/>
                <w:lang w:val="en-GB"/>
              </w:rPr>
            </w:pPr>
          </w:p>
          <w:p w14:paraId="5E946A0E" w14:textId="1421C8BB" w:rsidR="00F1171E" w:rsidRPr="002742FA" w:rsidRDefault="00230F87" w:rsidP="007222C8">
            <w:pPr>
              <w:rPr>
                <w:rFonts w:ascii="Arial" w:hAnsi="Arial" w:cs="Arial"/>
                <w:sz w:val="20"/>
                <w:szCs w:val="20"/>
                <w:lang w:val="en-GB"/>
              </w:rPr>
            </w:pPr>
            <w:r w:rsidRPr="002742FA">
              <w:rPr>
                <w:rFonts w:ascii="Arial" w:hAnsi="Arial" w:cs="Arial"/>
                <w:sz w:val="20"/>
                <w:szCs w:val="20"/>
                <w:lang w:val="en-GB"/>
              </w:rPr>
              <w:t xml:space="preserve">The manuscript addresses a highly relevant topic in modern dentistry and provides a useful overview of the applications of nanoparticles in preventive, restorative, and orthodontic treatments. The content is scientifically sound, but some areas need improvement, including the abstract, language, and reference list. References 8–14 are unrelated to </w:t>
            </w:r>
            <w:proofErr w:type="spellStart"/>
            <w:r w:rsidRPr="002742FA">
              <w:rPr>
                <w:rFonts w:ascii="Arial" w:hAnsi="Arial" w:cs="Arial"/>
                <w:sz w:val="20"/>
                <w:szCs w:val="20"/>
                <w:lang w:val="en-GB"/>
              </w:rPr>
              <w:t>nanodentistry</w:t>
            </w:r>
            <w:proofErr w:type="spellEnd"/>
            <w:r w:rsidRPr="002742FA">
              <w:rPr>
                <w:rFonts w:ascii="Arial" w:hAnsi="Arial" w:cs="Arial"/>
                <w:sz w:val="20"/>
                <w:szCs w:val="20"/>
                <w:lang w:val="en-GB"/>
              </w:rPr>
              <w:t xml:space="preserve"> and should be removed or replaced with more recent and relevant studies. The English language requires minor editing for clarity, conciseness, and formal scholarly style. Overall, the manuscript has potential to contribute valuable insights to the field once these revisions are made.</w:t>
            </w:r>
          </w:p>
          <w:p w14:paraId="067A046A" w14:textId="53239B21" w:rsidR="00D51509" w:rsidRPr="002742FA" w:rsidRDefault="00D51509" w:rsidP="00D51509">
            <w:pPr>
              <w:pStyle w:val="NormalWeb"/>
              <w:spacing w:before="0" w:beforeAutospacing="0" w:after="0" w:afterAutospacing="0"/>
              <w:rPr>
                <w:rFonts w:ascii="Arial" w:hAnsi="Arial" w:cs="Arial"/>
                <w:b/>
                <w:bCs/>
                <w:sz w:val="20"/>
                <w:szCs w:val="20"/>
              </w:rPr>
            </w:pPr>
            <w:r w:rsidRPr="002742FA">
              <w:rPr>
                <w:rFonts w:ascii="Arial" w:hAnsi="Arial" w:cs="Arial"/>
                <w:sz w:val="20"/>
                <w:szCs w:val="20"/>
              </w:rPr>
              <w:t xml:space="preserve">Figures and URLs should be checked for proper citation and copyright compliance. The manuscript is suitable for </w:t>
            </w:r>
            <w:r w:rsidRPr="002742FA">
              <w:rPr>
                <w:rFonts w:ascii="Arial" w:hAnsi="Arial" w:cs="Arial"/>
                <w:b/>
                <w:bCs/>
                <w:sz w:val="20"/>
                <w:szCs w:val="20"/>
              </w:rPr>
              <w:t>revision</w:t>
            </w:r>
            <w:r w:rsidR="00544486" w:rsidRPr="002742FA">
              <w:rPr>
                <w:rFonts w:ascii="Arial" w:hAnsi="Arial" w:cs="Arial"/>
                <w:b/>
                <w:bCs/>
                <w:sz w:val="20"/>
                <w:szCs w:val="20"/>
              </w:rPr>
              <w:t xml:space="preserve"> </w:t>
            </w:r>
            <w:r w:rsidRPr="002742FA">
              <w:rPr>
                <w:rFonts w:ascii="Arial" w:hAnsi="Arial" w:cs="Arial"/>
                <w:sz w:val="20"/>
                <w:szCs w:val="20"/>
              </w:rPr>
              <w:t>and may proceed once the suggested changes are implemented.</w:t>
            </w:r>
          </w:p>
          <w:p w14:paraId="0192AA72" w14:textId="77777777" w:rsidR="00D51509" w:rsidRPr="002742FA" w:rsidRDefault="00D51509" w:rsidP="007222C8">
            <w:pPr>
              <w:rPr>
                <w:rFonts w:ascii="Arial" w:hAnsi="Arial" w:cs="Arial"/>
                <w:sz w:val="20"/>
                <w:szCs w:val="20"/>
                <w:lang w:val="en-GB"/>
              </w:rPr>
            </w:pPr>
          </w:p>
          <w:p w14:paraId="7EB58C99" w14:textId="77777777" w:rsidR="00F1171E" w:rsidRPr="002742FA" w:rsidRDefault="00F1171E" w:rsidP="007222C8">
            <w:pPr>
              <w:rPr>
                <w:rFonts w:ascii="Arial" w:hAnsi="Arial" w:cs="Arial"/>
                <w:sz w:val="20"/>
                <w:szCs w:val="20"/>
                <w:lang w:val="en-GB"/>
              </w:rPr>
            </w:pPr>
          </w:p>
          <w:p w14:paraId="15DFD0E8" w14:textId="77777777" w:rsidR="00F1171E" w:rsidRPr="002742FA" w:rsidRDefault="00F1171E" w:rsidP="007222C8">
            <w:pPr>
              <w:rPr>
                <w:rFonts w:ascii="Arial" w:hAnsi="Arial" w:cs="Arial"/>
                <w:sz w:val="20"/>
                <w:szCs w:val="20"/>
                <w:lang w:val="en-GB"/>
              </w:rPr>
            </w:pPr>
          </w:p>
        </w:tc>
        <w:tc>
          <w:tcPr>
            <w:tcW w:w="1523" w:type="pct"/>
          </w:tcPr>
          <w:p w14:paraId="465E098E" w14:textId="77777777" w:rsidR="00F1171E" w:rsidRPr="002742FA" w:rsidRDefault="00F1171E" w:rsidP="007222C8">
            <w:pPr>
              <w:rPr>
                <w:rFonts w:ascii="Arial" w:hAnsi="Arial" w:cs="Arial"/>
                <w:sz w:val="20"/>
                <w:szCs w:val="20"/>
                <w:lang w:val="en-GB"/>
              </w:rPr>
            </w:pPr>
          </w:p>
        </w:tc>
      </w:tr>
    </w:tbl>
    <w:p w14:paraId="0821307F" w14:textId="77777777" w:rsidR="00F1171E" w:rsidRPr="002742F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742F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742FA" w:rsidRDefault="00F1171E" w:rsidP="007222C8">
            <w:pPr>
              <w:pStyle w:val="NormalWeb"/>
              <w:spacing w:before="0" w:beforeAutospacing="0" w:after="0" w:afterAutospacing="0"/>
              <w:rPr>
                <w:rFonts w:ascii="Arial" w:hAnsi="Arial" w:cs="Arial"/>
                <w:b/>
                <w:sz w:val="20"/>
                <w:szCs w:val="20"/>
                <w:u w:val="single"/>
                <w:lang w:val="en-GB"/>
              </w:rPr>
            </w:pPr>
            <w:r w:rsidRPr="002742FA">
              <w:rPr>
                <w:rFonts w:ascii="Arial" w:hAnsi="Arial" w:cs="Arial"/>
                <w:b/>
                <w:sz w:val="20"/>
                <w:szCs w:val="20"/>
                <w:highlight w:val="yellow"/>
                <w:u w:val="single"/>
                <w:lang w:val="en-GB"/>
              </w:rPr>
              <w:t>PART  2:</w:t>
            </w:r>
            <w:r w:rsidRPr="002742FA">
              <w:rPr>
                <w:rFonts w:ascii="Arial" w:hAnsi="Arial" w:cs="Arial"/>
                <w:b/>
                <w:sz w:val="20"/>
                <w:szCs w:val="20"/>
                <w:u w:val="single"/>
                <w:lang w:val="en-GB"/>
              </w:rPr>
              <w:t xml:space="preserve"> </w:t>
            </w:r>
          </w:p>
          <w:p w14:paraId="5B767407" w14:textId="77777777" w:rsidR="00F1171E" w:rsidRPr="002742F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742F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742F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742FA" w:rsidRDefault="00F1171E" w:rsidP="007222C8">
            <w:pPr>
              <w:pStyle w:val="Heading2"/>
              <w:jc w:val="left"/>
              <w:rPr>
                <w:rFonts w:ascii="Arial" w:hAnsi="Arial" w:cs="Arial"/>
                <w:lang w:val="en-GB"/>
              </w:rPr>
            </w:pPr>
            <w:r w:rsidRPr="002742FA">
              <w:rPr>
                <w:rFonts w:ascii="Arial" w:hAnsi="Arial" w:cs="Arial"/>
                <w:lang w:val="en-GB"/>
              </w:rPr>
              <w:t>Reviewer’s comment</w:t>
            </w:r>
          </w:p>
        </w:tc>
        <w:tc>
          <w:tcPr>
            <w:tcW w:w="1342" w:type="pct"/>
          </w:tcPr>
          <w:p w14:paraId="6F48B50B" w14:textId="77777777" w:rsidR="00F1171E" w:rsidRPr="002742FA" w:rsidRDefault="00F1171E" w:rsidP="007222C8">
            <w:pPr>
              <w:pStyle w:val="Heading2"/>
              <w:jc w:val="left"/>
              <w:rPr>
                <w:rFonts w:ascii="Arial" w:hAnsi="Arial" w:cs="Arial"/>
                <w:b w:val="0"/>
                <w:lang w:val="en-GB"/>
              </w:rPr>
            </w:pPr>
            <w:r w:rsidRPr="002742FA">
              <w:rPr>
                <w:rFonts w:ascii="Arial" w:hAnsi="Arial" w:cs="Arial"/>
                <w:lang w:val="en-GB"/>
              </w:rPr>
              <w:t>Author’s comment</w:t>
            </w:r>
            <w:r w:rsidRPr="002742FA">
              <w:rPr>
                <w:rFonts w:ascii="Arial" w:hAnsi="Arial" w:cs="Arial"/>
                <w:b w:val="0"/>
                <w:lang w:val="en-GB"/>
              </w:rPr>
              <w:t xml:space="preserve"> </w:t>
            </w:r>
            <w:r w:rsidRPr="002742F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742F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742FA" w:rsidRDefault="00F1171E" w:rsidP="007222C8">
            <w:pPr>
              <w:pStyle w:val="NormalWeb"/>
              <w:spacing w:before="0" w:beforeAutospacing="0" w:after="0" w:afterAutospacing="0"/>
              <w:rPr>
                <w:rFonts w:ascii="Arial" w:hAnsi="Arial" w:cs="Arial"/>
                <w:b/>
                <w:sz w:val="20"/>
                <w:szCs w:val="20"/>
                <w:lang w:val="en-GB"/>
              </w:rPr>
            </w:pPr>
            <w:r w:rsidRPr="002742FA">
              <w:rPr>
                <w:rFonts w:ascii="Arial" w:hAnsi="Arial" w:cs="Arial"/>
                <w:b/>
                <w:sz w:val="20"/>
                <w:szCs w:val="20"/>
                <w:lang w:val="en-GB"/>
              </w:rPr>
              <w:t xml:space="preserve">Are there ethical issues in this manuscript? </w:t>
            </w:r>
          </w:p>
          <w:p w14:paraId="6034B476" w14:textId="77777777" w:rsidR="00F1171E" w:rsidRPr="002742F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742FA" w:rsidRDefault="00F1171E" w:rsidP="007222C8">
            <w:pPr>
              <w:pStyle w:val="NormalWeb"/>
              <w:spacing w:before="0" w:beforeAutospacing="0" w:after="0" w:afterAutospacing="0"/>
              <w:rPr>
                <w:rFonts w:ascii="Arial" w:hAnsi="Arial" w:cs="Arial"/>
                <w:i/>
                <w:iCs/>
                <w:sz w:val="20"/>
                <w:szCs w:val="20"/>
                <w:u w:val="single"/>
                <w:lang w:val="en-GB"/>
              </w:rPr>
            </w:pPr>
            <w:r w:rsidRPr="002742FA">
              <w:rPr>
                <w:rFonts w:ascii="Arial" w:hAnsi="Arial" w:cs="Arial"/>
                <w:i/>
                <w:iCs/>
                <w:sz w:val="20"/>
                <w:szCs w:val="20"/>
                <w:u w:val="single"/>
                <w:lang w:val="en-GB"/>
              </w:rPr>
              <w:t xml:space="preserve">(If yes, </w:t>
            </w:r>
            <w:proofErr w:type="gramStart"/>
            <w:r w:rsidRPr="002742FA">
              <w:rPr>
                <w:rFonts w:ascii="Arial" w:hAnsi="Arial" w:cs="Arial"/>
                <w:i/>
                <w:iCs/>
                <w:sz w:val="20"/>
                <w:szCs w:val="20"/>
                <w:u w:val="single"/>
                <w:lang w:val="en-GB"/>
              </w:rPr>
              <w:t>Kindly</w:t>
            </w:r>
            <w:proofErr w:type="gramEnd"/>
            <w:r w:rsidRPr="002742FA">
              <w:rPr>
                <w:rFonts w:ascii="Arial" w:hAnsi="Arial" w:cs="Arial"/>
                <w:i/>
                <w:iCs/>
                <w:sz w:val="20"/>
                <w:szCs w:val="20"/>
                <w:u w:val="single"/>
                <w:lang w:val="en-GB"/>
              </w:rPr>
              <w:t xml:space="preserve"> please write down the ethical issues here in detail)</w:t>
            </w:r>
          </w:p>
          <w:p w14:paraId="3F0D46E3" w14:textId="77777777" w:rsidR="00F1171E" w:rsidRPr="002742FA" w:rsidRDefault="00F1171E" w:rsidP="007222C8">
            <w:pPr>
              <w:pStyle w:val="NormalWeb"/>
              <w:spacing w:before="0" w:beforeAutospacing="0" w:after="0" w:afterAutospacing="0"/>
              <w:rPr>
                <w:rFonts w:ascii="Arial" w:hAnsi="Arial" w:cs="Arial"/>
                <w:sz w:val="20"/>
                <w:szCs w:val="20"/>
                <w:lang w:val="en-GB"/>
              </w:rPr>
            </w:pPr>
          </w:p>
          <w:p w14:paraId="7B654B67" w14:textId="350FB9FF" w:rsidR="00F1171E" w:rsidRPr="002742FA" w:rsidRDefault="00230F87" w:rsidP="007222C8">
            <w:pPr>
              <w:pStyle w:val="NormalWeb"/>
              <w:spacing w:before="0" w:beforeAutospacing="0" w:after="0" w:afterAutospacing="0"/>
              <w:rPr>
                <w:rFonts w:ascii="Arial" w:hAnsi="Arial" w:cs="Arial"/>
                <w:sz w:val="20"/>
                <w:szCs w:val="20"/>
                <w:lang w:val="en-GB"/>
              </w:rPr>
            </w:pPr>
            <w:r w:rsidRPr="002742FA">
              <w:rPr>
                <w:rFonts w:ascii="Arial" w:hAnsi="Arial" w:cs="Arial"/>
                <w:sz w:val="20"/>
                <w:szCs w:val="20"/>
                <w:lang w:val="en-GB"/>
              </w:rPr>
              <w:t>there do not appear to be any ethical issues</w:t>
            </w:r>
          </w:p>
        </w:tc>
        <w:tc>
          <w:tcPr>
            <w:tcW w:w="1342" w:type="pct"/>
            <w:vAlign w:val="center"/>
          </w:tcPr>
          <w:p w14:paraId="780A9F8E" w14:textId="77777777" w:rsidR="00F1171E" w:rsidRPr="002742FA" w:rsidRDefault="00F1171E" w:rsidP="007222C8">
            <w:pPr>
              <w:rPr>
                <w:rFonts w:ascii="Arial" w:eastAsia="Arial Unicode MS" w:hAnsi="Arial" w:cs="Arial"/>
                <w:sz w:val="20"/>
                <w:szCs w:val="20"/>
                <w:lang w:val="en-GB"/>
              </w:rPr>
            </w:pPr>
          </w:p>
          <w:p w14:paraId="4A981594" w14:textId="77777777" w:rsidR="00F1171E" w:rsidRPr="002742FA" w:rsidRDefault="00F1171E" w:rsidP="007222C8">
            <w:pPr>
              <w:rPr>
                <w:rFonts w:ascii="Arial" w:eastAsia="Arial Unicode MS" w:hAnsi="Arial" w:cs="Arial"/>
                <w:sz w:val="20"/>
                <w:szCs w:val="20"/>
                <w:lang w:val="en-GB"/>
              </w:rPr>
            </w:pPr>
          </w:p>
          <w:p w14:paraId="4780A682" w14:textId="77777777" w:rsidR="00F1171E" w:rsidRPr="002742FA" w:rsidRDefault="00F1171E" w:rsidP="007222C8">
            <w:pPr>
              <w:rPr>
                <w:rFonts w:ascii="Arial" w:eastAsia="Arial Unicode MS" w:hAnsi="Arial" w:cs="Arial"/>
                <w:sz w:val="20"/>
                <w:szCs w:val="20"/>
                <w:lang w:val="en-GB"/>
              </w:rPr>
            </w:pPr>
          </w:p>
          <w:p w14:paraId="2D80979A" w14:textId="77777777" w:rsidR="00F1171E" w:rsidRPr="002742F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4AF2D70" w14:textId="77777777" w:rsidR="002742FA" w:rsidRPr="008867C3" w:rsidRDefault="002742FA" w:rsidP="002742FA">
      <w:pPr>
        <w:pStyle w:val="Affiliation"/>
        <w:spacing w:after="0" w:line="240" w:lineRule="auto"/>
        <w:jc w:val="left"/>
        <w:rPr>
          <w:rFonts w:ascii="Arial" w:hAnsi="Arial" w:cs="Arial"/>
          <w:b/>
          <w:u w:val="single"/>
        </w:rPr>
      </w:pPr>
      <w:r w:rsidRPr="008867C3">
        <w:rPr>
          <w:rFonts w:ascii="Arial" w:hAnsi="Arial" w:cs="Arial"/>
          <w:b/>
          <w:u w:val="single"/>
        </w:rPr>
        <w:t>Reviewer details:</w:t>
      </w:r>
    </w:p>
    <w:p w14:paraId="2F6F1574" w14:textId="77777777" w:rsidR="002742FA" w:rsidRDefault="002742FA" w:rsidP="002742FA">
      <w:r w:rsidRPr="008867C3">
        <w:rPr>
          <w:rFonts w:ascii="Arial" w:hAnsi="Arial" w:cs="Arial"/>
          <w:b/>
          <w:color w:val="000000"/>
          <w:sz w:val="20"/>
          <w:szCs w:val="20"/>
        </w:rPr>
        <w:t xml:space="preserve">Khalida Ali Thejeel, </w:t>
      </w:r>
      <w:proofErr w:type="spellStart"/>
      <w:r w:rsidRPr="008867C3">
        <w:rPr>
          <w:rFonts w:ascii="Arial" w:hAnsi="Arial" w:cs="Arial"/>
          <w:b/>
          <w:color w:val="000000"/>
          <w:sz w:val="20"/>
          <w:szCs w:val="20"/>
        </w:rPr>
        <w:t>Alkarkh</w:t>
      </w:r>
      <w:proofErr w:type="spellEnd"/>
      <w:r w:rsidRPr="008867C3">
        <w:rPr>
          <w:rFonts w:ascii="Arial" w:hAnsi="Arial" w:cs="Arial"/>
          <w:b/>
          <w:color w:val="000000"/>
          <w:sz w:val="20"/>
          <w:szCs w:val="20"/>
        </w:rPr>
        <w:t xml:space="preserve"> University of </w:t>
      </w:r>
      <w:proofErr w:type="gramStart"/>
      <w:r w:rsidRPr="008867C3">
        <w:rPr>
          <w:rFonts w:ascii="Arial" w:hAnsi="Arial" w:cs="Arial"/>
          <w:b/>
          <w:color w:val="000000"/>
          <w:sz w:val="20"/>
          <w:szCs w:val="20"/>
        </w:rPr>
        <w:t>Science ,</w:t>
      </w:r>
      <w:proofErr w:type="gramEnd"/>
      <w:r w:rsidRPr="008867C3">
        <w:rPr>
          <w:rFonts w:ascii="Arial" w:hAnsi="Arial" w:cs="Arial"/>
          <w:b/>
          <w:color w:val="000000"/>
          <w:sz w:val="20"/>
          <w:szCs w:val="20"/>
        </w:rPr>
        <w:t xml:space="preserve"> Iraq</w:t>
      </w:r>
      <w:r w:rsidRPr="008867C3">
        <w:rPr>
          <w:rFonts w:ascii="Arial" w:hAnsi="Arial" w:cs="Arial"/>
          <w:b/>
          <w:color w:val="000000"/>
          <w:sz w:val="20"/>
          <w:szCs w:val="20"/>
        </w:rPr>
        <w:br/>
      </w:r>
    </w:p>
    <w:p w14:paraId="3DA25FE1" w14:textId="77777777" w:rsidR="002742FA" w:rsidRPr="002742FA" w:rsidRDefault="002742FA">
      <w:pPr>
        <w:rPr>
          <w:rFonts w:ascii="Arial" w:hAnsi="Arial" w:cs="Arial"/>
          <w:b/>
          <w:sz w:val="20"/>
          <w:szCs w:val="20"/>
        </w:rPr>
      </w:pPr>
    </w:p>
    <w:sectPr w:rsidR="002742FA" w:rsidRPr="002742FA"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C43A" w14:textId="77777777" w:rsidR="00997A43" w:rsidRPr="0000007A" w:rsidRDefault="00997A43" w:rsidP="0099583E">
      <w:r>
        <w:separator/>
      </w:r>
    </w:p>
  </w:endnote>
  <w:endnote w:type="continuationSeparator" w:id="0">
    <w:p w14:paraId="78A01F99" w14:textId="77777777" w:rsidR="00997A43" w:rsidRPr="0000007A" w:rsidRDefault="00997A4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6A9F" w14:textId="77777777" w:rsidR="00997A43" w:rsidRPr="0000007A" w:rsidRDefault="00997A43" w:rsidP="0099583E">
      <w:r>
        <w:separator/>
      </w:r>
    </w:p>
  </w:footnote>
  <w:footnote w:type="continuationSeparator" w:id="0">
    <w:p w14:paraId="723F71E4" w14:textId="77777777" w:rsidR="00997A43" w:rsidRPr="0000007A" w:rsidRDefault="00997A4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6EA677E"/>
    <w:multiLevelType w:val="hybridMultilevel"/>
    <w:tmpl w:val="8782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074A9"/>
    <w:multiLevelType w:val="multilevel"/>
    <w:tmpl w:val="7D20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8313991">
    <w:abstractNumId w:val="3"/>
  </w:num>
  <w:num w:numId="2" w16cid:durableId="174150354">
    <w:abstractNumId w:val="6"/>
  </w:num>
  <w:num w:numId="3" w16cid:durableId="1965192822">
    <w:abstractNumId w:val="5"/>
  </w:num>
  <w:num w:numId="4" w16cid:durableId="1930575838">
    <w:abstractNumId w:val="8"/>
  </w:num>
  <w:num w:numId="5" w16cid:durableId="1263757937">
    <w:abstractNumId w:val="4"/>
  </w:num>
  <w:num w:numId="6" w16cid:durableId="1052459333">
    <w:abstractNumId w:val="0"/>
  </w:num>
  <w:num w:numId="7" w16cid:durableId="734470633">
    <w:abstractNumId w:val="1"/>
  </w:num>
  <w:num w:numId="8" w16cid:durableId="1908955073">
    <w:abstractNumId w:val="11"/>
  </w:num>
  <w:num w:numId="9" w16cid:durableId="1398476110">
    <w:abstractNumId w:val="10"/>
  </w:num>
  <w:num w:numId="10" w16cid:durableId="1558588430">
    <w:abstractNumId w:val="2"/>
  </w:num>
  <w:num w:numId="11" w16cid:durableId="1240868729">
    <w:abstractNumId w:val="7"/>
  </w:num>
  <w:num w:numId="12" w16cid:durableId="2117288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F87"/>
    <w:rsid w:val="002320EB"/>
    <w:rsid w:val="0023696A"/>
    <w:rsid w:val="002422CB"/>
    <w:rsid w:val="00245E23"/>
    <w:rsid w:val="00246BB9"/>
    <w:rsid w:val="0025366D"/>
    <w:rsid w:val="0025366F"/>
    <w:rsid w:val="00256735"/>
    <w:rsid w:val="00257F9E"/>
    <w:rsid w:val="00262634"/>
    <w:rsid w:val="002650C5"/>
    <w:rsid w:val="002742FA"/>
    <w:rsid w:val="00275984"/>
    <w:rsid w:val="00280EC9"/>
    <w:rsid w:val="00282BEE"/>
    <w:rsid w:val="002859CC"/>
    <w:rsid w:val="00291AA6"/>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42FC"/>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486"/>
    <w:rsid w:val="0054564B"/>
    <w:rsid w:val="00545A13"/>
    <w:rsid w:val="00546343"/>
    <w:rsid w:val="00546E3F"/>
    <w:rsid w:val="00555430"/>
    <w:rsid w:val="00557CD3"/>
    <w:rsid w:val="00560D3C"/>
    <w:rsid w:val="00565D90"/>
    <w:rsid w:val="00567DE0"/>
    <w:rsid w:val="005735A5"/>
    <w:rsid w:val="005757CF"/>
    <w:rsid w:val="00581FF9"/>
    <w:rsid w:val="005A0B33"/>
    <w:rsid w:val="005A4F17"/>
    <w:rsid w:val="005B3509"/>
    <w:rsid w:val="005C15D9"/>
    <w:rsid w:val="005C25A0"/>
    <w:rsid w:val="005D230D"/>
    <w:rsid w:val="005E11DC"/>
    <w:rsid w:val="005E29CE"/>
    <w:rsid w:val="005E3241"/>
    <w:rsid w:val="005E7FB0"/>
    <w:rsid w:val="005F184C"/>
    <w:rsid w:val="00602F7D"/>
    <w:rsid w:val="00605952"/>
    <w:rsid w:val="00620677"/>
    <w:rsid w:val="006212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F5D"/>
    <w:rsid w:val="00766889"/>
    <w:rsid w:val="00766A0D"/>
    <w:rsid w:val="00767F8C"/>
    <w:rsid w:val="00780B67"/>
    <w:rsid w:val="00781D07"/>
    <w:rsid w:val="007A62F8"/>
    <w:rsid w:val="007B1099"/>
    <w:rsid w:val="007B54A4"/>
    <w:rsid w:val="007C6CDF"/>
    <w:rsid w:val="007D0246"/>
    <w:rsid w:val="007E632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989"/>
    <w:rsid w:val="008A4C00"/>
    <w:rsid w:val="008B1634"/>
    <w:rsid w:val="008B265C"/>
    <w:rsid w:val="008C2F62"/>
    <w:rsid w:val="008C4B1F"/>
    <w:rsid w:val="008C75AD"/>
    <w:rsid w:val="008D020E"/>
    <w:rsid w:val="008E5067"/>
    <w:rsid w:val="008F036B"/>
    <w:rsid w:val="008F36E4"/>
    <w:rsid w:val="0090720F"/>
    <w:rsid w:val="00907880"/>
    <w:rsid w:val="0091410B"/>
    <w:rsid w:val="009245E3"/>
    <w:rsid w:val="00942DEE"/>
    <w:rsid w:val="00944F67"/>
    <w:rsid w:val="009553EC"/>
    <w:rsid w:val="00955E45"/>
    <w:rsid w:val="00962B70"/>
    <w:rsid w:val="00967C62"/>
    <w:rsid w:val="009804FD"/>
    <w:rsid w:val="00982766"/>
    <w:rsid w:val="009852C4"/>
    <w:rsid w:val="0099583E"/>
    <w:rsid w:val="00997A43"/>
    <w:rsid w:val="009A0242"/>
    <w:rsid w:val="009A59ED"/>
    <w:rsid w:val="009B101F"/>
    <w:rsid w:val="009B239B"/>
    <w:rsid w:val="009C2288"/>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3706"/>
    <w:rsid w:val="00B53059"/>
    <w:rsid w:val="00B53FD3"/>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21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509"/>
    <w:rsid w:val="00D709EB"/>
    <w:rsid w:val="00D7603E"/>
    <w:rsid w:val="00D90124"/>
    <w:rsid w:val="00D9392F"/>
    <w:rsid w:val="00D9427C"/>
    <w:rsid w:val="00DA2679"/>
    <w:rsid w:val="00DA3C3D"/>
    <w:rsid w:val="00DA41F5"/>
    <w:rsid w:val="00DB7E1B"/>
    <w:rsid w:val="00DC1D81"/>
    <w:rsid w:val="00DC42E0"/>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9B2"/>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54448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typography-modulelvnit">
    <w:name w:val="typography-module__lvnit"/>
    <w:basedOn w:val="DefaultParagraphFont"/>
    <w:rsid w:val="009C2288"/>
  </w:style>
  <w:style w:type="character" w:customStyle="1" w:styleId="linktext">
    <w:name w:val="link__text"/>
    <w:basedOn w:val="DefaultParagraphFont"/>
    <w:rsid w:val="009C2288"/>
  </w:style>
  <w:style w:type="character" w:customStyle="1" w:styleId="text-meta">
    <w:name w:val="text-meta"/>
    <w:basedOn w:val="DefaultParagraphFont"/>
    <w:rsid w:val="009C2288"/>
  </w:style>
  <w:style w:type="character" w:customStyle="1" w:styleId="Heading3Char">
    <w:name w:val="Heading 3 Char"/>
    <w:basedOn w:val="DefaultParagraphFont"/>
    <w:link w:val="Heading3"/>
    <w:uiPriority w:val="9"/>
    <w:semiHidden/>
    <w:rsid w:val="00544486"/>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544486"/>
  </w:style>
  <w:style w:type="paragraph" w:customStyle="1" w:styleId="Affiliation">
    <w:name w:val="Affiliation"/>
    <w:basedOn w:val="Normal"/>
    <w:rsid w:val="002742F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286772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2171040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opus.com/authid/detail.uri?authorId=57201913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8</cp:revision>
  <dcterms:created xsi:type="dcterms:W3CDTF">2025-09-05T08:41:00Z</dcterms:created>
  <dcterms:modified xsi:type="dcterms:W3CDTF">2025-09-08T13:01:00Z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