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570A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570A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570A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570A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0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570A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E55965B" w:rsidR="0000007A" w:rsidRPr="00E570A5" w:rsidRDefault="0052570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570A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Advances in Business, Management and Economics</w:t>
              </w:r>
            </w:hyperlink>
          </w:p>
        </w:tc>
      </w:tr>
      <w:tr w:rsidR="0000007A" w:rsidRPr="00E570A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570A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0A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45E6F7E" w:rsidR="0000007A" w:rsidRPr="00E570A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57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57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57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77DC4" w:rsidRPr="00E57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6362</w:t>
            </w:r>
          </w:p>
        </w:tc>
      </w:tr>
      <w:tr w:rsidR="0000007A" w:rsidRPr="00E570A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570A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0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7071B1B" w:rsidR="0000007A" w:rsidRPr="00E570A5" w:rsidRDefault="003E023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570A5">
              <w:rPr>
                <w:rFonts w:ascii="Arial" w:hAnsi="Arial" w:cs="Arial"/>
                <w:b/>
                <w:sz w:val="20"/>
                <w:szCs w:val="20"/>
                <w:lang w:val="en-GB"/>
              </w:rPr>
              <w:t>Sustainable Livelihood Generation and Community Development: Understanding “Explicit” CSR in Odisha</w:t>
            </w:r>
          </w:p>
        </w:tc>
      </w:tr>
      <w:tr w:rsidR="00CF0BBB" w:rsidRPr="00E570A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570A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70A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259F736" w:rsidR="00CF0BBB" w:rsidRPr="00E570A5" w:rsidRDefault="00F77DC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0A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570A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E570A5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E570A5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E570A5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570A5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E570A5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E570A5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570A5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46169E96" w:rsidR="00640538" w:rsidRPr="00E570A5" w:rsidRDefault="0015486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570A5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38CA5B20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6F3FD93C" w:rsidR="00E03C32" w:rsidRDefault="00724F81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24F8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South Asian Journal of Social Studies and Economics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1672B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22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 w:rsidR="001672B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8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="001672BA" w:rsidRPr="001672B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267-272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1672B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31D2B5A6" w:rsidR="00E03C32" w:rsidRPr="007B54A4" w:rsidRDefault="001672BA" w:rsidP="001672BA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1672B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</w:t>
                            </w:r>
                            <w:proofErr w:type="spellStart"/>
                            <w:r w:rsidRPr="001672B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sajsse</w:t>
                            </w:r>
                            <w:proofErr w:type="spellEnd"/>
                            <w:r w:rsidRPr="001672B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/2025/v22i81118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6F3FD93C" w:rsidR="00E03C32" w:rsidRDefault="00724F81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724F8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South Asian Journal of Social Studies and Economics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1672B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22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 w:rsidR="001672B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8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="001672BA" w:rsidRPr="001672B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267-272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1672B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31D2B5A6" w:rsidR="00E03C32" w:rsidRPr="007B54A4" w:rsidRDefault="001672BA" w:rsidP="001672BA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1672B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</w:t>
                      </w:r>
                      <w:proofErr w:type="spellStart"/>
                      <w:r w:rsidRPr="001672B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sajsse</w:t>
                      </w:r>
                      <w:proofErr w:type="spellEnd"/>
                      <w:r w:rsidRPr="001672B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/2025/v22i81118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E570A5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570A5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E570A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E570A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570A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0A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570A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570A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570A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570A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570A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0A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570A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0A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570A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570A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570A5">
              <w:rPr>
                <w:rFonts w:ascii="Arial" w:hAnsi="Arial" w:cs="Arial"/>
                <w:lang w:val="en-GB"/>
              </w:rPr>
              <w:t>Author’s Feedback</w:t>
            </w:r>
            <w:r w:rsidRPr="00E570A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570A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570A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570A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570A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91E606A" w:rsidR="00F1171E" w:rsidRPr="00E570A5" w:rsidRDefault="0022719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0A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The paper focuses on the role of corporate social responsibility in community sustainable development through livelihood generation for empowering rural and marginalized women as an inclusive category to mainstream development.</w:t>
            </w:r>
          </w:p>
        </w:tc>
        <w:tc>
          <w:tcPr>
            <w:tcW w:w="1523" w:type="pct"/>
          </w:tcPr>
          <w:p w14:paraId="462A339C" w14:textId="77777777" w:rsidR="00F1171E" w:rsidRPr="00E570A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570A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570A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570A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570A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A438103" w:rsidR="00F1171E" w:rsidRPr="00E570A5" w:rsidRDefault="0022719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E570A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570A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570A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570A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570A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8ECCAC7" w:rsidR="00F1171E" w:rsidRPr="00E570A5" w:rsidRDefault="0022719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E570A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570A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570A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57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5BA1BF5" w:rsidR="00F1171E" w:rsidRPr="00E570A5" w:rsidRDefault="0022719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E570A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570A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570A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570A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570A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EAFECCF" w:rsidR="00F1171E" w:rsidRPr="00E570A5" w:rsidRDefault="0022719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70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the discussion of results should be supported by relevant citations.</w:t>
            </w:r>
          </w:p>
        </w:tc>
        <w:tc>
          <w:tcPr>
            <w:tcW w:w="1523" w:type="pct"/>
          </w:tcPr>
          <w:p w14:paraId="40220055" w14:textId="77777777" w:rsidR="00F1171E" w:rsidRPr="00E570A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570A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570A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570A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570A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570A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0486E498" w:rsidR="00F1171E" w:rsidRPr="00E570A5" w:rsidRDefault="0022719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0A5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6CBA4B2A" w14:textId="77777777" w:rsidR="00F1171E" w:rsidRPr="00E570A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E570A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E570A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570A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570A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570A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570A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570A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570A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570A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570A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570A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E570A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E570A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E570A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570A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570A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570A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570A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E570A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E570A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E570A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E570A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E570A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E570A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E570A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E570A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2823BA" w14:textId="77777777" w:rsidR="00E570A5" w:rsidRPr="00E570A5" w:rsidRDefault="00E570A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E570A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E570A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570A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570A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570A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570A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570A5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570A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570A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70A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E570A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570A5">
              <w:rPr>
                <w:rFonts w:ascii="Arial" w:hAnsi="Arial" w:cs="Arial"/>
                <w:lang w:val="en-GB"/>
              </w:rPr>
              <w:t>Author’s comment</w:t>
            </w:r>
            <w:r w:rsidRPr="00E570A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570A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570A5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570A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70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570A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E570A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570A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570A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570A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E570A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9B4A7BB" w:rsidR="00F1171E" w:rsidRPr="00E570A5" w:rsidRDefault="00227194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70A5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E570A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570A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570A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570A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9BBE57E" w14:textId="77777777" w:rsidR="00E570A5" w:rsidRPr="00013F8E" w:rsidRDefault="00E570A5" w:rsidP="00E570A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13F8E">
        <w:rPr>
          <w:rFonts w:ascii="Arial" w:hAnsi="Arial" w:cs="Arial"/>
          <w:b/>
          <w:u w:val="single"/>
        </w:rPr>
        <w:t>Reviewer details:</w:t>
      </w:r>
    </w:p>
    <w:p w14:paraId="68600556" w14:textId="77777777" w:rsidR="00E570A5" w:rsidRPr="00013F8E" w:rsidRDefault="00E570A5" w:rsidP="00E570A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13F8E">
        <w:rPr>
          <w:rFonts w:ascii="Arial" w:hAnsi="Arial" w:cs="Arial"/>
          <w:b/>
          <w:color w:val="000000"/>
        </w:rPr>
        <w:t>Joshua Wafula Chesoli, Kenya</w:t>
      </w:r>
    </w:p>
    <w:p w14:paraId="481D04CD" w14:textId="77777777" w:rsidR="00E570A5" w:rsidRPr="00E570A5" w:rsidRDefault="00E570A5">
      <w:pPr>
        <w:rPr>
          <w:rFonts w:ascii="Arial" w:hAnsi="Arial" w:cs="Arial"/>
          <w:b/>
          <w:sz w:val="20"/>
          <w:szCs w:val="20"/>
        </w:rPr>
      </w:pPr>
    </w:p>
    <w:sectPr w:rsidR="00E570A5" w:rsidRPr="00E570A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64B6" w14:textId="77777777" w:rsidR="00703D9C" w:rsidRPr="0000007A" w:rsidRDefault="00703D9C" w:rsidP="0099583E">
      <w:r>
        <w:separator/>
      </w:r>
    </w:p>
  </w:endnote>
  <w:endnote w:type="continuationSeparator" w:id="0">
    <w:p w14:paraId="6A2588A2" w14:textId="77777777" w:rsidR="00703D9C" w:rsidRPr="0000007A" w:rsidRDefault="00703D9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DA89" w14:textId="77777777" w:rsidR="00703D9C" w:rsidRPr="0000007A" w:rsidRDefault="00703D9C" w:rsidP="0099583E">
      <w:r>
        <w:separator/>
      </w:r>
    </w:p>
  </w:footnote>
  <w:footnote w:type="continuationSeparator" w:id="0">
    <w:p w14:paraId="78F26ABA" w14:textId="77777777" w:rsidR="00703D9C" w:rsidRPr="0000007A" w:rsidRDefault="00703D9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406779">
    <w:abstractNumId w:val="3"/>
  </w:num>
  <w:num w:numId="2" w16cid:durableId="616565629">
    <w:abstractNumId w:val="6"/>
  </w:num>
  <w:num w:numId="3" w16cid:durableId="161243074">
    <w:abstractNumId w:val="5"/>
  </w:num>
  <w:num w:numId="4" w16cid:durableId="1530559573">
    <w:abstractNumId w:val="7"/>
  </w:num>
  <w:num w:numId="5" w16cid:durableId="1470435898">
    <w:abstractNumId w:val="4"/>
  </w:num>
  <w:num w:numId="6" w16cid:durableId="904730140">
    <w:abstractNumId w:val="0"/>
  </w:num>
  <w:num w:numId="7" w16cid:durableId="398556752">
    <w:abstractNumId w:val="1"/>
  </w:num>
  <w:num w:numId="8" w16cid:durableId="1644116643">
    <w:abstractNumId w:val="9"/>
  </w:num>
  <w:num w:numId="9" w16cid:durableId="424347817">
    <w:abstractNumId w:val="8"/>
  </w:num>
  <w:num w:numId="10" w16cid:durableId="118768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85DDB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4860"/>
    <w:rsid w:val="00163622"/>
    <w:rsid w:val="001645A2"/>
    <w:rsid w:val="00164F4E"/>
    <w:rsid w:val="00165685"/>
    <w:rsid w:val="001672BA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5074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7194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0233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024E"/>
    <w:rsid w:val="004F741F"/>
    <w:rsid w:val="004F78F5"/>
    <w:rsid w:val="004F7BF2"/>
    <w:rsid w:val="00503AB6"/>
    <w:rsid w:val="005047C5"/>
    <w:rsid w:val="0050495C"/>
    <w:rsid w:val="00510920"/>
    <w:rsid w:val="0052339F"/>
    <w:rsid w:val="0052570C"/>
    <w:rsid w:val="00530A2D"/>
    <w:rsid w:val="00531C82"/>
    <w:rsid w:val="00531CFC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3F78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5718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3D9C"/>
    <w:rsid w:val="00707BE1"/>
    <w:rsid w:val="007238EB"/>
    <w:rsid w:val="00724F81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3237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12F3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6659D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0A5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7DC4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24F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E570A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advances-in-business-management-and-economic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2025-09-06T17:22:00Z</dcterms:created>
  <dcterms:modified xsi:type="dcterms:W3CDTF">2025-09-12T09:31:00Z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