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shd w:val="clear" w:color="auto" w:fill="auto"/>
            <w:tcMar>
              <w:top w:w="0" w:type="dxa"/>
              <w:left w:w="108" w:type="dxa"/>
              <w:bottom w:w="0" w:type="dxa"/>
              <w:right w:w="108" w:type="dxa"/>
            </w:tcMar>
            <w:vAlign w:val="center"/>
          </w:tcPr>
          <w:p w14:paraId="23DA8DCD" w14:textId="3A8D9518" w:rsidR="0000007A" w:rsidRPr="00DE7D30" w:rsidRDefault="002F3960" w:rsidP="00054BC4">
            <w:pPr>
              <w:pStyle w:val="NormalWeb"/>
              <w:rPr>
                <w:rFonts w:ascii="Arial" w:hAnsi="Arial" w:cs="Arial"/>
                <w:b/>
                <w:bCs/>
                <w:szCs w:val="28"/>
                <w:u w:val="single"/>
              </w:rPr>
            </w:pPr>
            <w:hyperlink r:id="rId7" w:history="1">
              <w:r w:rsidR="00C4272F" w:rsidRPr="0053637C">
                <w:rPr>
                  <w:rStyle w:val="Hyperlink"/>
                  <w:rFonts w:ascii="Arial" w:hAnsi="Arial" w:cs="Arial"/>
                </w:rPr>
                <w:t>Food Science and Agriculture: Research Highlights</w:t>
              </w:r>
            </w:hyperlink>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shd w:val="clear" w:color="auto" w:fill="auto"/>
            <w:tcMar>
              <w:top w:w="0" w:type="dxa"/>
              <w:left w:w="108" w:type="dxa"/>
              <w:bottom w:w="0" w:type="dxa"/>
              <w:right w:w="108" w:type="dxa"/>
            </w:tcMar>
            <w:vAlign w:val="center"/>
          </w:tcPr>
          <w:p w14:paraId="46B39E34" w14:textId="44FB3A50"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C4272F" w:rsidRPr="00C4272F">
              <w:rPr>
                <w:rFonts w:ascii="Arial" w:hAnsi="Arial" w:cs="Arial"/>
                <w:b/>
                <w:bCs/>
                <w:szCs w:val="28"/>
                <w:lang w:val="en-GB"/>
              </w:rPr>
              <w:t>4117</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05DFBA90" w:rsidR="0000007A" w:rsidRPr="00DE7D30" w:rsidRDefault="00C4272F" w:rsidP="000450FC">
            <w:pPr>
              <w:pStyle w:val="NormalWeb"/>
              <w:spacing w:before="0" w:beforeAutospacing="0" w:after="0" w:afterAutospacing="0"/>
              <w:rPr>
                <w:rFonts w:ascii="Arial" w:hAnsi="Arial" w:cs="Arial"/>
                <w:b/>
                <w:szCs w:val="28"/>
                <w:highlight w:val="yellow"/>
                <w:lang w:val="en-GB"/>
              </w:rPr>
            </w:pPr>
            <w:r w:rsidRPr="00C4272F">
              <w:rPr>
                <w:rFonts w:ascii="Arial" w:hAnsi="Arial" w:cs="Arial"/>
                <w:b/>
                <w:szCs w:val="28"/>
                <w:lang w:val="en-GB"/>
              </w:rPr>
              <w:t>Qualitative Assessment of Flours from Five Varieties of Yam in Benue State Nigeria</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shd w:val="clear" w:color="auto" w:fill="auto"/>
            <w:tcMar>
              <w:top w:w="0" w:type="dxa"/>
              <w:left w:w="108" w:type="dxa"/>
              <w:bottom w:w="0" w:type="dxa"/>
              <w:right w:w="108" w:type="dxa"/>
            </w:tcMar>
            <w:vAlign w:val="center"/>
          </w:tcPr>
          <w:p w14:paraId="0EBC6A8E" w14:textId="657303E2" w:rsidR="00CF0BBB" w:rsidRPr="00DE7D30" w:rsidRDefault="00C4272F"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14:paraId="45F5983C" w14:textId="77777777" w:rsidR="00037D52" w:rsidRPr="00DE7D30" w:rsidRDefault="00037D52" w:rsidP="0000007A">
      <w:pPr>
        <w:pStyle w:val="BodyText"/>
        <w:rPr>
          <w:rFonts w:ascii="Arial" w:hAnsi="Arial" w:cs="Arial"/>
          <w:b/>
          <w:bCs/>
          <w:szCs w:val="20"/>
          <w:u w:val="single"/>
          <w:lang w:val="en-GB"/>
        </w:rPr>
      </w:pPr>
    </w:p>
    <w:p w14:paraId="79DE1CF8" w14:textId="77777777" w:rsidR="00605952" w:rsidRPr="00DE7D30" w:rsidRDefault="00605952" w:rsidP="0000007A">
      <w:pPr>
        <w:pStyle w:val="BodyText"/>
        <w:rPr>
          <w:rFonts w:ascii="Arial" w:hAnsi="Arial" w:cs="Arial"/>
          <w:b/>
          <w:bCs/>
          <w:szCs w:val="20"/>
          <w:u w:val="single"/>
          <w:lang w:val="en-GB"/>
        </w:rPr>
      </w:pPr>
    </w:p>
    <w:p w14:paraId="590A5ADE" w14:textId="77777777" w:rsidR="00D9392F" w:rsidRPr="00DE7D30" w:rsidRDefault="00D9392F" w:rsidP="0000007A">
      <w:pPr>
        <w:pStyle w:val="BodyText"/>
        <w:rPr>
          <w:rFonts w:ascii="Arial" w:hAnsi="Arial" w:cs="Arial"/>
          <w:i/>
          <w:szCs w:val="20"/>
          <w:u w:val="single"/>
          <w:lang w:val="en-GB"/>
        </w:rPr>
      </w:pPr>
    </w:p>
    <w:p w14:paraId="5A743ECE" w14:textId="77777777" w:rsidR="00D27A79" w:rsidRPr="00DE7D3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00E9B" w14:paraId="71A94C1F" w14:textId="77777777" w:rsidTr="007222C8">
        <w:tc>
          <w:tcPr>
            <w:tcW w:w="5000" w:type="pct"/>
            <w:gridSpan w:val="3"/>
            <w:tcBorders>
              <w:top w:val="nil"/>
              <w:left w:val="nil"/>
              <w:right w:val="nil"/>
            </w:tcBorders>
            <w:noWrap/>
          </w:tcPr>
          <w:p w14:paraId="0BC15285" w14:textId="75BEB51F"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Comments</w:t>
            </w:r>
          </w:p>
          <w:p w14:paraId="1287753C" w14:textId="77777777" w:rsidR="00F1171E" w:rsidRPr="00900E9B" w:rsidRDefault="00F1171E" w:rsidP="007222C8">
            <w:pPr>
              <w:rPr>
                <w:sz w:val="20"/>
                <w:szCs w:val="20"/>
                <w:lang w:val="en-GB"/>
              </w:rPr>
            </w:pPr>
          </w:p>
        </w:tc>
      </w:tr>
      <w:tr w:rsidR="00F1171E" w:rsidRPr="00900E9B" w14:paraId="5EA12279" w14:textId="77777777" w:rsidTr="007222C8">
        <w:tc>
          <w:tcPr>
            <w:tcW w:w="1265" w:type="pct"/>
            <w:noWrap/>
          </w:tcPr>
          <w:p w14:paraId="7AE9682F" w14:textId="77777777" w:rsidR="00F1171E" w:rsidRPr="00900E9B" w:rsidRDefault="00F1171E" w:rsidP="007222C8">
            <w:pPr>
              <w:pStyle w:val="Heading2"/>
              <w:jc w:val="left"/>
              <w:rPr>
                <w:rFonts w:ascii="Times New Roman" w:hAnsi="Times New Roman"/>
                <w:lang w:val="en-GB"/>
              </w:rPr>
            </w:pPr>
          </w:p>
        </w:tc>
        <w:tc>
          <w:tcPr>
            <w:tcW w:w="2212" w:type="pct"/>
          </w:tcPr>
          <w:p w14:paraId="674EDCCA"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523" w:type="pct"/>
          </w:tcPr>
          <w:p w14:paraId="57792C30"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7222C8">
        <w:trPr>
          <w:trHeight w:val="1264"/>
        </w:trPr>
        <w:tc>
          <w:tcPr>
            <w:tcW w:w="1265" w:type="pct"/>
            <w:noWrap/>
          </w:tcPr>
          <w:p w14:paraId="66B47184" w14:textId="48030299"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7DBC9196" w14:textId="570865F1" w:rsidR="00F1171E" w:rsidRPr="004E0306" w:rsidRDefault="004E0306" w:rsidP="004E0306">
            <w:pPr>
              <w:pStyle w:val="ListParagraph"/>
              <w:ind w:left="0"/>
              <w:jc w:val="both"/>
              <w:rPr>
                <w:sz w:val="20"/>
                <w:szCs w:val="20"/>
                <w:lang w:val="en-GB"/>
              </w:rPr>
            </w:pPr>
            <w:r w:rsidRPr="004E0306">
              <w:rPr>
                <w:sz w:val="20"/>
                <w:szCs w:val="20"/>
              </w:rPr>
              <w:t>This research provides insights into the functional, pasting, and nutritional properties of yam flours from several indigenous varieties in Benue State, Nigeria. the study highlighted their potential as alternatives to wheat flour in culinary applications. This study contributes to the ongoing discourse on food security and the use of indigenous crops to mitigate post-harvest losses by demonstrating the advantageous properties of yam flours, particularly Amura yam flour.</w:t>
            </w:r>
          </w:p>
        </w:tc>
        <w:tc>
          <w:tcPr>
            <w:tcW w:w="1523" w:type="pct"/>
          </w:tcPr>
          <w:p w14:paraId="462A339C" w14:textId="77777777" w:rsidR="00F1171E" w:rsidRPr="00900E9B" w:rsidRDefault="00F1171E" w:rsidP="007222C8">
            <w:pPr>
              <w:pStyle w:val="Heading2"/>
              <w:jc w:val="left"/>
              <w:rPr>
                <w:rFonts w:ascii="Times New Roman" w:hAnsi="Times New Roman"/>
                <w:b w:val="0"/>
                <w:lang w:val="en-GB"/>
              </w:rPr>
            </w:pPr>
          </w:p>
        </w:tc>
      </w:tr>
      <w:tr w:rsidR="00F1171E" w:rsidRPr="00900E9B" w14:paraId="0D8B5B2C" w14:textId="77777777" w:rsidTr="00E66ABE">
        <w:trPr>
          <w:trHeight w:val="665"/>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Heading2"/>
              <w:jc w:val="left"/>
              <w:rPr>
                <w:rFonts w:ascii="Times New Roman" w:hAnsi="Times New Roman"/>
                <w:u w:val="single"/>
                <w:lang w:val="en-GB"/>
              </w:rPr>
            </w:pPr>
          </w:p>
        </w:tc>
        <w:tc>
          <w:tcPr>
            <w:tcW w:w="2212" w:type="pct"/>
          </w:tcPr>
          <w:p w14:paraId="794AA9A7" w14:textId="29078105" w:rsidR="00F1171E" w:rsidRPr="00900E9B" w:rsidRDefault="004E0306" w:rsidP="007222C8">
            <w:pPr>
              <w:ind w:left="360"/>
              <w:rPr>
                <w:b/>
                <w:bCs/>
                <w:sz w:val="20"/>
                <w:szCs w:val="20"/>
                <w:lang w:val="en-GB"/>
              </w:rPr>
            </w:pPr>
            <w:r>
              <w:rPr>
                <w:b/>
                <w:bCs/>
                <w:sz w:val="20"/>
                <w:szCs w:val="20"/>
                <w:lang w:val="en-GB"/>
              </w:rPr>
              <w:t>yes</w:t>
            </w:r>
          </w:p>
        </w:tc>
        <w:tc>
          <w:tcPr>
            <w:tcW w:w="1523" w:type="pct"/>
          </w:tcPr>
          <w:p w14:paraId="405B6701" w14:textId="77777777" w:rsidR="00F1171E" w:rsidRPr="00900E9B" w:rsidRDefault="00F1171E" w:rsidP="007222C8">
            <w:pPr>
              <w:pStyle w:val="Heading2"/>
              <w:jc w:val="left"/>
              <w:rPr>
                <w:rFonts w:ascii="Times New Roman" w:hAnsi="Times New Roman"/>
                <w:b w:val="0"/>
                <w:lang w:val="en-GB"/>
              </w:rPr>
            </w:pPr>
          </w:p>
        </w:tc>
      </w:tr>
      <w:tr w:rsidR="00F1171E" w:rsidRPr="00900E9B" w14:paraId="5604762A" w14:textId="77777777" w:rsidTr="007222C8">
        <w:trPr>
          <w:trHeight w:val="1262"/>
        </w:trPr>
        <w:tc>
          <w:tcPr>
            <w:tcW w:w="1265" w:type="pct"/>
            <w:noWrap/>
          </w:tcPr>
          <w:p w14:paraId="3635573D" w14:textId="77777777"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Heading2"/>
              <w:jc w:val="left"/>
              <w:rPr>
                <w:rFonts w:ascii="Times New Roman" w:hAnsi="Times New Roman"/>
                <w:u w:val="single"/>
                <w:lang w:val="en-GB"/>
              </w:rPr>
            </w:pPr>
          </w:p>
        </w:tc>
        <w:tc>
          <w:tcPr>
            <w:tcW w:w="2212" w:type="pct"/>
          </w:tcPr>
          <w:p w14:paraId="2E57B2FC" w14:textId="77777777" w:rsidR="004E0306" w:rsidRPr="004E0306" w:rsidRDefault="004E0306" w:rsidP="004E0306">
            <w:pPr>
              <w:jc w:val="both"/>
              <w:rPr>
                <w:sz w:val="20"/>
                <w:szCs w:val="20"/>
              </w:rPr>
            </w:pPr>
            <w:r w:rsidRPr="004E0306">
              <w:rPr>
                <w:sz w:val="20"/>
                <w:szCs w:val="20"/>
                <w:lang w:val="en-GB"/>
              </w:rPr>
              <w:t xml:space="preserve">No    </w:t>
            </w:r>
          </w:p>
          <w:p w14:paraId="33DE3D5E" w14:textId="7D833A12" w:rsidR="004E0306" w:rsidRPr="004E0306" w:rsidRDefault="004E0306" w:rsidP="004E0306">
            <w:pPr>
              <w:jc w:val="both"/>
              <w:rPr>
                <w:sz w:val="20"/>
                <w:szCs w:val="20"/>
              </w:rPr>
            </w:pPr>
            <w:r w:rsidRPr="004E0306">
              <w:rPr>
                <w:sz w:val="20"/>
                <w:szCs w:val="20"/>
              </w:rPr>
              <w:t>The abstract should explicitly state the primary aim of the research, such as addressing food security or reducing post-harvest losses, to provide context for the study's significance.</w:t>
            </w:r>
          </w:p>
          <w:p w14:paraId="6AFE4252" w14:textId="77777777" w:rsidR="004E0306" w:rsidRPr="004E0306" w:rsidRDefault="004E0306" w:rsidP="004E0306">
            <w:pPr>
              <w:jc w:val="both"/>
              <w:rPr>
                <w:sz w:val="20"/>
                <w:szCs w:val="20"/>
              </w:rPr>
            </w:pPr>
          </w:p>
          <w:p w14:paraId="6D9603B5" w14:textId="37A541E5" w:rsidR="004E0306" w:rsidRPr="004E0306" w:rsidRDefault="004E0306" w:rsidP="004E0306">
            <w:pPr>
              <w:jc w:val="both"/>
              <w:rPr>
                <w:sz w:val="20"/>
                <w:szCs w:val="20"/>
              </w:rPr>
            </w:pPr>
            <w:r w:rsidRPr="004E0306">
              <w:rPr>
                <w:sz w:val="20"/>
                <w:szCs w:val="20"/>
              </w:rPr>
              <w:t>The methodology was skipped</w:t>
            </w:r>
          </w:p>
          <w:p w14:paraId="25C5F060" w14:textId="77777777" w:rsidR="004E0306" w:rsidRPr="004E0306" w:rsidRDefault="004E0306" w:rsidP="004E0306">
            <w:pPr>
              <w:jc w:val="both"/>
              <w:rPr>
                <w:sz w:val="20"/>
                <w:szCs w:val="20"/>
              </w:rPr>
            </w:pPr>
          </w:p>
          <w:p w14:paraId="6FE50893" w14:textId="690D9D73" w:rsidR="004E0306" w:rsidRPr="004E0306" w:rsidRDefault="004E0306" w:rsidP="004E0306">
            <w:pPr>
              <w:jc w:val="both"/>
              <w:rPr>
                <w:sz w:val="20"/>
                <w:szCs w:val="20"/>
              </w:rPr>
            </w:pPr>
            <w:r w:rsidRPr="004E0306">
              <w:rPr>
                <w:sz w:val="20"/>
                <w:szCs w:val="20"/>
              </w:rPr>
              <w:t>While the abstract lists various properties and their ranges, it would benefit from a brief summary of the most significant findings or trends observed among the yam varieties</w:t>
            </w:r>
            <w:r>
              <w:rPr>
                <w:sz w:val="20"/>
                <w:szCs w:val="20"/>
              </w:rPr>
              <w:t>.</w:t>
            </w:r>
          </w:p>
          <w:p w14:paraId="28AC567B" w14:textId="77777777" w:rsidR="004E0306" w:rsidRPr="004E0306" w:rsidRDefault="004E0306" w:rsidP="004E0306">
            <w:pPr>
              <w:jc w:val="both"/>
              <w:rPr>
                <w:sz w:val="20"/>
                <w:szCs w:val="20"/>
              </w:rPr>
            </w:pPr>
          </w:p>
          <w:p w14:paraId="4480EC44" w14:textId="6DCAE20F" w:rsidR="004E0306" w:rsidRPr="004E0306" w:rsidRDefault="004E0306" w:rsidP="004E0306">
            <w:pPr>
              <w:jc w:val="both"/>
              <w:rPr>
                <w:sz w:val="20"/>
                <w:szCs w:val="20"/>
              </w:rPr>
            </w:pPr>
            <w:r w:rsidRPr="004E0306">
              <w:rPr>
                <w:sz w:val="20"/>
                <w:szCs w:val="20"/>
              </w:rPr>
              <w:t xml:space="preserve">There is a need to include a sentence on the practical implications of the findings for food applications or dietary improvements </w:t>
            </w:r>
          </w:p>
          <w:p w14:paraId="751C3170" w14:textId="77777777" w:rsidR="004E0306" w:rsidRPr="004E0306" w:rsidRDefault="004E0306" w:rsidP="004E0306">
            <w:pPr>
              <w:jc w:val="both"/>
              <w:rPr>
                <w:sz w:val="20"/>
                <w:szCs w:val="20"/>
              </w:rPr>
            </w:pPr>
          </w:p>
          <w:p w14:paraId="13AE5E8B" w14:textId="564231E4" w:rsidR="004E0306" w:rsidRPr="004E0306" w:rsidRDefault="004E0306" w:rsidP="004E0306">
            <w:pPr>
              <w:jc w:val="both"/>
              <w:rPr>
                <w:sz w:val="20"/>
                <w:szCs w:val="20"/>
              </w:rPr>
            </w:pPr>
            <w:r w:rsidRPr="004E0306">
              <w:rPr>
                <w:sz w:val="20"/>
                <w:szCs w:val="20"/>
              </w:rPr>
              <w:t>Mentioning any statistical significance or comparisons made between the varieties could enhance the credibility of the findings and provide insight into the reliability of the results.</w:t>
            </w:r>
          </w:p>
          <w:p w14:paraId="0FB7E83A" w14:textId="236DA402" w:rsidR="00F1171E" w:rsidRPr="00900E9B" w:rsidRDefault="00F1171E" w:rsidP="007222C8">
            <w:pPr>
              <w:ind w:left="360"/>
              <w:rPr>
                <w:b/>
                <w:bCs/>
                <w:sz w:val="20"/>
                <w:szCs w:val="20"/>
                <w:lang w:val="en-GB"/>
              </w:rPr>
            </w:pPr>
          </w:p>
        </w:tc>
        <w:tc>
          <w:tcPr>
            <w:tcW w:w="1523" w:type="pct"/>
          </w:tcPr>
          <w:p w14:paraId="1D54B730" w14:textId="77777777" w:rsidR="00F1171E" w:rsidRPr="00900E9B" w:rsidRDefault="00F1171E" w:rsidP="007222C8">
            <w:pPr>
              <w:pStyle w:val="Heading2"/>
              <w:jc w:val="left"/>
              <w:rPr>
                <w:rFonts w:ascii="Times New Roman" w:hAnsi="Times New Roman"/>
                <w:b w:val="0"/>
                <w:lang w:val="en-GB"/>
              </w:rPr>
            </w:pPr>
          </w:p>
        </w:tc>
      </w:tr>
      <w:tr w:rsidR="00F1171E" w:rsidRPr="00900E9B" w14:paraId="2F579F54" w14:textId="77777777" w:rsidTr="007222C8">
        <w:trPr>
          <w:trHeight w:val="859"/>
        </w:trPr>
        <w:tc>
          <w:tcPr>
            <w:tcW w:w="1265" w:type="pct"/>
            <w:noWrap/>
          </w:tcPr>
          <w:p w14:paraId="04361F46" w14:textId="368783AB" w:rsidR="00F1171E" w:rsidRPr="00900E9B" w:rsidRDefault="00DC6FED" w:rsidP="007222C8">
            <w:pPr>
              <w:ind w:left="360"/>
              <w:rPr>
                <w:b/>
                <w:bCs/>
                <w:sz w:val="20"/>
                <w:szCs w:val="20"/>
                <w:u w:val="single"/>
                <w:lang w:val="en-GB"/>
              </w:rPr>
            </w:pPr>
            <w:r w:rsidRPr="00DC6FED">
              <w:rPr>
                <w:b/>
                <w:bCs/>
                <w:sz w:val="20"/>
                <w:szCs w:val="20"/>
                <w:lang w:val="en-GB"/>
              </w:rPr>
              <w:t>Is the manuscript scientifically, correct? Please write here.</w:t>
            </w:r>
            <w:r>
              <w:rPr>
                <w:b/>
                <w:bCs/>
                <w:sz w:val="20"/>
                <w:szCs w:val="20"/>
                <w:lang w:val="en-GB"/>
              </w:rPr>
              <w:t xml:space="preserve"> </w:t>
            </w:r>
          </w:p>
        </w:tc>
        <w:tc>
          <w:tcPr>
            <w:tcW w:w="2212" w:type="pct"/>
          </w:tcPr>
          <w:p w14:paraId="2B5A7721" w14:textId="23EACA4A" w:rsidR="00F1171E" w:rsidRPr="00D94D54" w:rsidRDefault="00D94D54" w:rsidP="00D94D54">
            <w:pPr>
              <w:pStyle w:val="ListParagraph"/>
              <w:ind w:left="0"/>
              <w:jc w:val="both"/>
              <w:rPr>
                <w:sz w:val="20"/>
                <w:szCs w:val="20"/>
                <w:lang w:val="en-GB"/>
              </w:rPr>
            </w:pPr>
            <w:r w:rsidRPr="00D94D54">
              <w:rPr>
                <w:sz w:val="20"/>
                <w:szCs w:val="20"/>
                <w:lang w:val="en-GB"/>
              </w:rPr>
              <w:t>The manuscript appears to be scientifically correct in its exploration of the functional, pasting, and nutritional properties of yam flour. However, the manuscript would benefit from a clearer presentation and organisation of the methods, results, as well as a more thorough discussion of the implications of the findings, to enhance its scientific rigor and readability.</w:t>
            </w:r>
          </w:p>
        </w:tc>
        <w:tc>
          <w:tcPr>
            <w:tcW w:w="1523" w:type="pct"/>
          </w:tcPr>
          <w:p w14:paraId="4898F764" w14:textId="77777777" w:rsidR="00F1171E" w:rsidRPr="00900E9B" w:rsidRDefault="00F1171E" w:rsidP="007222C8">
            <w:pPr>
              <w:pStyle w:val="Heading2"/>
              <w:jc w:val="left"/>
              <w:rPr>
                <w:rFonts w:ascii="Times New Roman" w:hAnsi="Times New Roman"/>
                <w:b w:val="0"/>
                <w:lang w:val="en-GB"/>
              </w:rPr>
            </w:pPr>
          </w:p>
        </w:tc>
      </w:tr>
      <w:tr w:rsidR="00F1171E" w:rsidRPr="00900E9B" w14:paraId="73739464" w14:textId="77777777" w:rsidTr="007222C8">
        <w:trPr>
          <w:trHeight w:val="703"/>
        </w:trPr>
        <w:tc>
          <w:tcPr>
            <w:tcW w:w="1265" w:type="pct"/>
            <w:noWrap/>
          </w:tcPr>
          <w:p w14:paraId="09C25322" w14:textId="77777777"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14:paraId="06ECA0F5" w14:textId="7F9065E7" w:rsidR="00203343" w:rsidRPr="00203343" w:rsidRDefault="00203343" w:rsidP="00203343">
            <w:pPr>
              <w:rPr>
                <w:sz w:val="20"/>
                <w:szCs w:val="20"/>
              </w:rPr>
            </w:pPr>
            <w:r w:rsidRPr="00203343">
              <w:rPr>
                <w:sz w:val="20"/>
                <w:szCs w:val="20"/>
              </w:rPr>
              <w:t>The manuscript's references are a mix of recent and older studies, but more recent studies, especially from the last five years, would enhance its credibility and relevance.</w:t>
            </w:r>
          </w:p>
          <w:p w14:paraId="24FE0567" w14:textId="77777777" w:rsidR="00F1171E" w:rsidRPr="00203343" w:rsidRDefault="00F1171E" w:rsidP="007222C8">
            <w:pPr>
              <w:pStyle w:val="ListParagraph"/>
              <w:ind w:left="0"/>
              <w:rPr>
                <w:sz w:val="20"/>
                <w:szCs w:val="20"/>
              </w:rPr>
            </w:pPr>
          </w:p>
        </w:tc>
        <w:tc>
          <w:tcPr>
            <w:tcW w:w="1523" w:type="pct"/>
          </w:tcPr>
          <w:p w14:paraId="40220055" w14:textId="77777777" w:rsidR="00F1171E" w:rsidRPr="00900E9B" w:rsidRDefault="00F1171E" w:rsidP="007222C8">
            <w:pPr>
              <w:pStyle w:val="Heading2"/>
              <w:jc w:val="left"/>
              <w:rPr>
                <w:rFonts w:ascii="Times New Roman" w:hAnsi="Times New Roman"/>
                <w:b w:val="0"/>
                <w:lang w:val="en-GB"/>
              </w:rPr>
            </w:pPr>
          </w:p>
        </w:tc>
      </w:tr>
      <w:tr w:rsidR="00F1171E" w:rsidRPr="00900E9B" w14:paraId="73CC4A50" w14:textId="77777777" w:rsidTr="007222C8">
        <w:trPr>
          <w:trHeight w:val="386"/>
        </w:trPr>
        <w:tc>
          <w:tcPr>
            <w:tcW w:w="1265" w:type="pct"/>
            <w:noWrap/>
          </w:tcPr>
          <w:p w14:paraId="029CE8D0" w14:textId="77777777" w:rsidR="00F1171E" w:rsidRPr="00900E9B" w:rsidRDefault="00F1171E" w:rsidP="007222C8">
            <w:pPr>
              <w:pStyle w:val="Heading2"/>
              <w:jc w:val="left"/>
              <w:rPr>
                <w:rFonts w:ascii="Times New Roman" w:hAnsi="Times New Roman"/>
                <w:b w:val="0"/>
                <w:lang w:val="en-GB"/>
              </w:rPr>
            </w:pPr>
          </w:p>
          <w:p w14:paraId="589C16C7" w14:textId="77777777"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297F52DB" w14:textId="7C889D94" w:rsidR="00F1171E" w:rsidRPr="00900E9B" w:rsidRDefault="00203343" w:rsidP="00E66ABE">
            <w:pPr>
              <w:jc w:val="both"/>
              <w:rPr>
                <w:sz w:val="20"/>
                <w:szCs w:val="20"/>
                <w:lang w:val="en-GB"/>
              </w:rPr>
            </w:pPr>
            <w:r w:rsidRPr="00203343">
              <w:rPr>
                <w:sz w:val="20"/>
                <w:szCs w:val="20"/>
              </w:rPr>
              <w:t xml:space="preserve">The language and English quality of the article require improvement for suitable scholarly communication. Several </w:t>
            </w:r>
            <w:r>
              <w:rPr>
                <w:sz w:val="20"/>
                <w:szCs w:val="20"/>
              </w:rPr>
              <w:t>observations</w:t>
            </w:r>
            <w:r w:rsidRPr="00203343">
              <w:rPr>
                <w:sz w:val="20"/>
                <w:szCs w:val="20"/>
              </w:rPr>
              <w:t xml:space="preserve"> indicate issues with clarity, organization, and writing style, which can hinder comprehension and the overall impact of the research</w:t>
            </w:r>
            <w:r w:rsidR="00E66ABE">
              <w:rPr>
                <w:sz w:val="20"/>
                <w:szCs w:val="20"/>
              </w:rPr>
              <w:t>.</w:t>
            </w:r>
          </w:p>
          <w:p w14:paraId="149A6CEF" w14:textId="77777777" w:rsidR="00F1171E" w:rsidRPr="00900E9B" w:rsidRDefault="00F1171E" w:rsidP="007222C8">
            <w:pPr>
              <w:rPr>
                <w:sz w:val="20"/>
                <w:szCs w:val="20"/>
                <w:lang w:val="en-GB"/>
              </w:rPr>
            </w:pP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7222C8">
        <w:trPr>
          <w:trHeight w:val="1178"/>
        </w:trPr>
        <w:tc>
          <w:tcPr>
            <w:tcW w:w="1265" w:type="pct"/>
            <w:noWrap/>
          </w:tcPr>
          <w:p w14:paraId="7F4BCFAE"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Heading2"/>
              <w:jc w:val="left"/>
              <w:rPr>
                <w:rFonts w:ascii="Times New Roman" w:hAnsi="Times New Roman"/>
                <w:b w:val="0"/>
                <w:lang w:val="en-GB"/>
              </w:rPr>
            </w:pPr>
          </w:p>
        </w:tc>
        <w:tc>
          <w:tcPr>
            <w:tcW w:w="2212" w:type="pct"/>
          </w:tcPr>
          <w:p w14:paraId="1E347C61" w14:textId="77777777" w:rsidR="00F1171E" w:rsidRPr="00900E9B" w:rsidRDefault="00F1171E" w:rsidP="007222C8">
            <w:pPr>
              <w:rPr>
                <w:sz w:val="20"/>
                <w:szCs w:val="20"/>
                <w:lang w:val="en-GB"/>
              </w:rPr>
            </w:pPr>
          </w:p>
          <w:p w14:paraId="5E946A0E" w14:textId="77777777" w:rsidR="00F1171E" w:rsidRPr="00900E9B" w:rsidRDefault="00F1171E" w:rsidP="007222C8">
            <w:pPr>
              <w:rPr>
                <w:sz w:val="20"/>
                <w:szCs w:val="20"/>
                <w:lang w:val="en-GB"/>
              </w:rPr>
            </w:pPr>
          </w:p>
          <w:p w14:paraId="7EB58C99" w14:textId="77777777" w:rsidR="00F1171E" w:rsidRPr="00900E9B" w:rsidRDefault="00F1171E" w:rsidP="007222C8">
            <w:pPr>
              <w:rPr>
                <w:sz w:val="20"/>
                <w:szCs w:val="20"/>
                <w:lang w:val="en-GB"/>
              </w:rPr>
            </w:pPr>
          </w:p>
          <w:p w14:paraId="15DFD0E8" w14:textId="77777777" w:rsidR="00F1171E" w:rsidRPr="00900E9B" w:rsidRDefault="00F1171E" w:rsidP="007222C8">
            <w:pPr>
              <w:rPr>
                <w:sz w:val="20"/>
                <w:szCs w:val="20"/>
                <w:lang w:val="en-GB"/>
              </w:rPr>
            </w:pPr>
          </w:p>
        </w:tc>
        <w:tc>
          <w:tcPr>
            <w:tcW w:w="1523" w:type="pct"/>
          </w:tcPr>
          <w:p w14:paraId="465E098E" w14:textId="77777777" w:rsidR="00F1171E" w:rsidRPr="00900E9B" w:rsidRDefault="00F1171E" w:rsidP="007222C8">
            <w:pPr>
              <w:rPr>
                <w:sz w:val="20"/>
                <w:szCs w:val="20"/>
                <w:lang w:val="en-GB"/>
              </w:rPr>
            </w:pPr>
          </w:p>
        </w:tc>
      </w:tr>
    </w:tbl>
    <w:p w14:paraId="6BBACB91" w14:textId="77777777" w:rsidR="00F1171E" w:rsidRPr="00900E9B" w:rsidRDefault="00F1171E" w:rsidP="00F1171E">
      <w:pPr>
        <w:pStyle w:val="BodyText"/>
        <w:rPr>
          <w:rFonts w:ascii="Times New Roman" w:hAnsi="Times New Roman"/>
          <w:b/>
          <w:bCs/>
          <w:sz w:val="20"/>
          <w:szCs w:val="20"/>
          <w:u w:val="single"/>
          <w:lang w:val="en-GB"/>
        </w:rPr>
      </w:pPr>
    </w:p>
    <w:p w14:paraId="78207741" w14:textId="77777777" w:rsidR="00F1171E" w:rsidRPr="00900E9B" w:rsidRDefault="00F1171E" w:rsidP="00F1171E">
      <w:pPr>
        <w:pStyle w:val="BodyText"/>
        <w:rPr>
          <w:rFonts w:ascii="Times New Roman" w:hAnsi="Times New Roman"/>
          <w:b/>
          <w:bCs/>
          <w:sz w:val="20"/>
          <w:szCs w:val="20"/>
          <w:u w:val="single"/>
          <w:lang w:val="en-GB"/>
        </w:rPr>
      </w:pPr>
    </w:p>
    <w:p w14:paraId="108BE2F1" w14:textId="77777777" w:rsidR="00F1171E" w:rsidRPr="00900E9B" w:rsidRDefault="00F1171E" w:rsidP="00F1171E">
      <w:pPr>
        <w:pStyle w:val="BodyText"/>
        <w:rPr>
          <w:rFonts w:ascii="Times New Roman" w:hAnsi="Times New Roman"/>
          <w:b/>
          <w:bCs/>
          <w:sz w:val="20"/>
          <w:szCs w:val="20"/>
          <w:u w:val="single"/>
          <w:lang w:val="en-GB"/>
        </w:rPr>
      </w:pPr>
    </w:p>
    <w:p w14:paraId="618DE16F" w14:textId="77777777" w:rsidR="00F1171E" w:rsidRPr="00900E9B" w:rsidRDefault="00F1171E" w:rsidP="00F1171E">
      <w:pPr>
        <w:pStyle w:val="BodyText"/>
        <w:rPr>
          <w:rFonts w:ascii="Times New Roman" w:hAnsi="Times New Roman"/>
          <w:b/>
          <w:bCs/>
          <w:sz w:val="20"/>
          <w:szCs w:val="20"/>
          <w:u w:val="single"/>
          <w:lang w:val="en-GB"/>
        </w:rPr>
      </w:pPr>
    </w:p>
    <w:p w14:paraId="1B0E4DC5" w14:textId="77777777" w:rsidR="00F1171E" w:rsidRPr="00900E9B" w:rsidRDefault="00F1171E" w:rsidP="00F1171E">
      <w:pPr>
        <w:pStyle w:val="BodyText"/>
        <w:rPr>
          <w:rFonts w:ascii="Times New Roman" w:hAnsi="Times New Roman"/>
          <w:b/>
          <w:bCs/>
          <w:sz w:val="20"/>
          <w:szCs w:val="20"/>
          <w:u w:val="single"/>
          <w:lang w:val="en-GB"/>
        </w:rPr>
      </w:pPr>
    </w:p>
    <w:p w14:paraId="0ECA4E5E" w14:textId="77777777" w:rsidR="00F1171E" w:rsidRPr="00900E9B" w:rsidRDefault="00F1171E" w:rsidP="00F1171E">
      <w:pPr>
        <w:pStyle w:val="BodyText"/>
        <w:rPr>
          <w:rFonts w:ascii="Times New Roman" w:hAnsi="Times New Roman"/>
          <w:b/>
          <w:bCs/>
          <w:sz w:val="20"/>
          <w:szCs w:val="20"/>
          <w:u w:val="single"/>
          <w:lang w:val="en-GB"/>
        </w:rPr>
      </w:pPr>
    </w:p>
    <w:p w14:paraId="022D30C9" w14:textId="77777777" w:rsidR="00F1171E" w:rsidRPr="00900E9B" w:rsidRDefault="00F1171E" w:rsidP="00F1171E">
      <w:pPr>
        <w:pStyle w:val="BodyText"/>
        <w:rPr>
          <w:rFonts w:ascii="Times New Roman" w:hAnsi="Times New Roman"/>
          <w:b/>
          <w:bCs/>
          <w:sz w:val="20"/>
          <w:szCs w:val="20"/>
          <w:u w:val="single"/>
          <w:lang w:val="en-GB"/>
        </w:rPr>
      </w:pPr>
    </w:p>
    <w:p w14:paraId="1AB5512F" w14:textId="77777777" w:rsidR="00F1171E" w:rsidRPr="00900E9B" w:rsidRDefault="00F1171E" w:rsidP="00F1171E">
      <w:pPr>
        <w:pStyle w:val="BodyText"/>
        <w:rPr>
          <w:rFonts w:ascii="Times New Roman" w:hAnsi="Times New Roman"/>
          <w:b/>
          <w:bCs/>
          <w:sz w:val="20"/>
          <w:szCs w:val="20"/>
          <w:u w:val="single"/>
          <w:lang w:val="en-GB"/>
        </w:rPr>
      </w:pPr>
    </w:p>
    <w:p w14:paraId="38F83A77" w14:textId="77777777" w:rsidR="00F1171E" w:rsidRPr="00900E9B" w:rsidRDefault="00F1171E" w:rsidP="00F1171E">
      <w:pPr>
        <w:pStyle w:val="BodyText"/>
        <w:rPr>
          <w:rFonts w:ascii="Times New Roman" w:hAnsi="Times New Roman"/>
          <w:b/>
          <w:bCs/>
          <w:sz w:val="20"/>
          <w:szCs w:val="20"/>
          <w:u w:val="single"/>
          <w:lang w:val="en-GB"/>
        </w:rPr>
      </w:pPr>
    </w:p>
    <w:p w14:paraId="25E7AF2A" w14:textId="77777777" w:rsidR="00F1171E" w:rsidRDefault="00F1171E" w:rsidP="00F1171E">
      <w:pPr>
        <w:pStyle w:val="BodyText"/>
        <w:rPr>
          <w:rFonts w:ascii="Times New Roman" w:hAnsi="Times New Roman"/>
          <w:b/>
          <w:bCs/>
          <w:sz w:val="20"/>
          <w:szCs w:val="20"/>
          <w:u w:val="single"/>
          <w:lang w:val="en-GB"/>
        </w:rPr>
      </w:pPr>
    </w:p>
    <w:p w14:paraId="4437A01F" w14:textId="77777777" w:rsidR="00F1171E" w:rsidRDefault="00F1171E" w:rsidP="00F1171E">
      <w:pPr>
        <w:pStyle w:val="BodyText"/>
        <w:rPr>
          <w:rFonts w:ascii="Times New Roman" w:hAnsi="Times New Roman"/>
          <w:b/>
          <w:bCs/>
          <w:sz w:val="20"/>
          <w:szCs w:val="20"/>
          <w:u w:val="single"/>
          <w:lang w:val="en-GB"/>
        </w:rPr>
      </w:pPr>
    </w:p>
    <w:p w14:paraId="25069224" w14:textId="77777777" w:rsidR="00F1171E" w:rsidRPr="00900E9B" w:rsidRDefault="00F1171E" w:rsidP="00F1171E">
      <w:pPr>
        <w:pStyle w:val="BodyText"/>
        <w:rPr>
          <w:rFonts w:ascii="Times New Roman" w:hAnsi="Times New Roman"/>
          <w:b/>
          <w:bCs/>
          <w:sz w:val="20"/>
          <w:szCs w:val="20"/>
          <w:u w:val="single"/>
          <w:lang w:val="en-GB"/>
        </w:rPr>
      </w:pPr>
    </w:p>
    <w:tbl>
      <w:tblPr>
        <w:tblW w:w="5081" w:type="pct"/>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942"/>
        <w:gridCol w:w="7282"/>
        <w:gridCol w:w="7269"/>
      </w:tblGrid>
      <w:tr w:rsidR="00A467FF" w:rsidRPr="00A467FF" w14:paraId="32D263B6" w14:textId="77777777" w:rsidTr="00A467FF">
        <w:tc>
          <w:tcPr>
            <w:tcW w:w="4920" w:type="pct"/>
            <w:gridSpan w:val="3"/>
            <w:tcBorders>
              <w:top w:val="nil"/>
              <w:left w:val="nil"/>
              <w:bottom w:val="single" w:sz="4" w:space="0" w:color="auto"/>
              <w:right w:val="nil"/>
            </w:tcBorders>
            <w:shd w:val="clear" w:color="auto" w:fill="auto"/>
            <w:noWrap/>
            <w:tcMar>
              <w:top w:w="0" w:type="dxa"/>
              <w:left w:w="108" w:type="dxa"/>
              <w:bottom w:w="0" w:type="dxa"/>
              <w:right w:w="108" w:type="dxa"/>
            </w:tcMar>
            <w:vAlign w:val="center"/>
          </w:tcPr>
          <w:p w14:paraId="6535743D" w14:textId="77777777" w:rsidR="00A467FF" w:rsidRPr="00A467FF" w:rsidRDefault="00A467FF" w:rsidP="00A467FF">
            <w:pPr>
              <w:pStyle w:val="BodyText"/>
              <w:rPr>
                <w:b/>
                <w:bCs/>
                <w:sz w:val="20"/>
                <w:szCs w:val="20"/>
                <w:u w:val="single"/>
                <w:lang w:val="en-GB"/>
              </w:rPr>
            </w:pPr>
            <w:bookmarkStart w:id="0" w:name="_Hlk167897572"/>
            <w:r w:rsidRPr="00A467FF">
              <w:rPr>
                <w:b/>
                <w:bCs/>
                <w:sz w:val="20"/>
                <w:szCs w:val="20"/>
                <w:u w:val="single"/>
                <w:lang w:val="en-GB"/>
              </w:rPr>
              <w:t xml:space="preserve">PART  2: </w:t>
            </w:r>
          </w:p>
          <w:p w14:paraId="4EB93927" w14:textId="77777777" w:rsidR="00A467FF" w:rsidRPr="00A467FF" w:rsidRDefault="00A467FF" w:rsidP="00A467FF">
            <w:pPr>
              <w:pStyle w:val="BodyText"/>
              <w:rPr>
                <w:b/>
                <w:bCs/>
                <w:sz w:val="20"/>
                <w:szCs w:val="20"/>
                <w:u w:val="single"/>
                <w:lang w:val="en-GB"/>
              </w:rPr>
            </w:pPr>
          </w:p>
        </w:tc>
      </w:tr>
      <w:tr w:rsidR="00A467FF" w:rsidRPr="00A467FF" w14:paraId="33273119" w14:textId="77777777" w:rsidTr="00A467FF">
        <w:tc>
          <w:tcPr>
            <w:tcW w:w="1589" w:type="pct"/>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4C480F17" w14:textId="77777777" w:rsidR="00A467FF" w:rsidRPr="00A467FF" w:rsidRDefault="00A467FF" w:rsidP="00A467FF">
            <w:pPr>
              <w:pStyle w:val="BodyText"/>
              <w:rPr>
                <w:b/>
                <w:bCs/>
                <w:sz w:val="20"/>
                <w:szCs w:val="20"/>
                <w:u w:val="single"/>
                <w:lang w:val="en-GB"/>
              </w:rPr>
            </w:pPr>
          </w:p>
        </w:tc>
        <w:tc>
          <w:tcPr>
            <w:tcW w:w="1667"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377B442" w14:textId="77777777" w:rsidR="00A467FF" w:rsidRPr="00A467FF" w:rsidRDefault="00A467FF" w:rsidP="00A467FF">
            <w:pPr>
              <w:pStyle w:val="BodyText"/>
              <w:rPr>
                <w:b/>
                <w:bCs/>
                <w:sz w:val="20"/>
                <w:szCs w:val="20"/>
                <w:u w:val="single"/>
                <w:lang w:val="en-GB"/>
              </w:rPr>
            </w:pPr>
            <w:r w:rsidRPr="00A467FF">
              <w:rPr>
                <w:b/>
                <w:bCs/>
                <w:sz w:val="20"/>
                <w:szCs w:val="20"/>
                <w:u w:val="single"/>
                <w:lang w:val="en-GB"/>
              </w:rPr>
              <w:t>Reviewer’s comment</w:t>
            </w:r>
          </w:p>
        </w:tc>
        <w:tc>
          <w:tcPr>
            <w:tcW w:w="1664" w:type="pct"/>
            <w:tcBorders>
              <w:top w:val="single" w:sz="4" w:space="0" w:color="auto"/>
              <w:left w:val="single" w:sz="4" w:space="0" w:color="auto"/>
              <w:bottom w:val="single" w:sz="4" w:space="0" w:color="auto"/>
              <w:right w:val="single" w:sz="4" w:space="0" w:color="auto"/>
            </w:tcBorders>
            <w:shd w:val="clear" w:color="auto" w:fill="auto"/>
            <w:hideMark/>
          </w:tcPr>
          <w:p w14:paraId="224B05B8" w14:textId="77777777" w:rsidR="00A467FF" w:rsidRPr="00A467FF" w:rsidRDefault="00A467FF" w:rsidP="00A467FF">
            <w:pPr>
              <w:pStyle w:val="BodyText"/>
              <w:rPr>
                <w:b/>
                <w:bCs/>
                <w:sz w:val="20"/>
                <w:szCs w:val="20"/>
                <w:u w:val="single"/>
                <w:lang w:val="en-GB"/>
              </w:rPr>
            </w:pPr>
            <w:r w:rsidRPr="00A467FF">
              <w:rPr>
                <w:b/>
                <w:bCs/>
                <w:sz w:val="20"/>
                <w:szCs w:val="20"/>
                <w:u w:val="single"/>
                <w:lang w:val="en-GB"/>
              </w:rPr>
              <w:t xml:space="preserve">Author’s comment </w:t>
            </w:r>
            <w:r w:rsidRPr="00A467FF">
              <w:rPr>
                <w:b/>
                <w:bCs/>
                <w:i/>
                <w:sz w:val="20"/>
                <w:szCs w:val="20"/>
                <w:u w:val="single"/>
                <w:lang w:val="en-GB"/>
              </w:rPr>
              <w:t>(if agreed with reviewer, correct the manuscript and highlight that part in the manuscript. It is mandatory that authors should write his/her feedback here)</w:t>
            </w:r>
          </w:p>
        </w:tc>
      </w:tr>
      <w:tr w:rsidR="00A467FF" w:rsidRPr="00A467FF" w14:paraId="3A0FB514" w14:textId="77777777" w:rsidTr="00A467FF">
        <w:trPr>
          <w:trHeight w:val="890"/>
        </w:trPr>
        <w:tc>
          <w:tcPr>
            <w:tcW w:w="1589" w:type="pct"/>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019349FA" w14:textId="77777777" w:rsidR="00A467FF" w:rsidRPr="00A467FF" w:rsidRDefault="00A467FF" w:rsidP="00A467FF">
            <w:pPr>
              <w:pStyle w:val="BodyText"/>
              <w:rPr>
                <w:b/>
                <w:bCs/>
                <w:sz w:val="20"/>
                <w:szCs w:val="20"/>
                <w:u w:val="single"/>
                <w:lang w:val="en-GB"/>
              </w:rPr>
            </w:pPr>
            <w:r w:rsidRPr="00A467FF">
              <w:rPr>
                <w:b/>
                <w:bCs/>
                <w:sz w:val="20"/>
                <w:szCs w:val="20"/>
                <w:u w:val="single"/>
                <w:lang w:val="en-GB"/>
              </w:rPr>
              <w:t xml:space="preserve">Are there ethical issues in this manuscript? </w:t>
            </w:r>
          </w:p>
          <w:p w14:paraId="0A89B0A6" w14:textId="77777777" w:rsidR="00A467FF" w:rsidRPr="00A467FF" w:rsidRDefault="00A467FF" w:rsidP="00A467FF">
            <w:pPr>
              <w:pStyle w:val="BodyText"/>
              <w:rPr>
                <w:b/>
                <w:bCs/>
                <w:sz w:val="20"/>
                <w:szCs w:val="20"/>
                <w:u w:val="single"/>
                <w:lang w:val="en-GB"/>
              </w:rPr>
            </w:pPr>
          </w:p>
        </w:tc>
        <w:tc>
          <w:tcPr>
            <w:tcW w:w="1667"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F4A85F4" w14:textId="77777777" w:rsidR="00A467FF" w:rsidRPr="00A467FF" w:rsidRDefault="00A467FF" w:rsidP="00A467FF">
            <w:pPr>
              <w:pStyle w:val="BodyText"/>
              <w:rPr>
                <w:b/>
                <w:bCs/>
                <w:i/>
                <w:iCs/>
                <w:sz w:val="20"/>
                <w:szCs w:val="20"/>
                <w:u w:val="single"/>
                <w:lang w:val="en-GB"/>
              </w:rPr>
            </w:pPr>
            <w:r w:rsidRPr="00A467FF">
              <w:rPr>
                <w:b/>
                <w:bCs/>
                <w:i/>
                <w:iCs/>
                <w:sz w:val="20"/>
                <w:szCs w:val="20"/>
                <w:u w:val="single"/>
                <w:lang w:val="en-GB"/>
              </w:rPr>
              <w:t xml:space="preserve">(If yes, </w:t>
            </w:r>
            <w:proofErr w:type="gramStart"/>
            <w:r w:rsidRPr="00A467FF">
              <w:rPr>
                <w:b/>
                <w:bCs/>
                <w:i/>
                <w:iCs/>
                <w:sz w:val="20"/>
                <w:szCs w:val="20"/>
                <w:u w:val="single"/>
                <w:lang w:val="en-GB"/>
              </w:rPr>
              <w:t>Kindly</w:t>
            </w:r>
            <w:proofErr w:type="gramEnd"/>
            <w:r w:rsidRPr="00A467FF">
              <w:rPr>
                <w:b/>
                <w:bCs/>
                <w:i/>
                <w:iCs/>
                <w:sz w:val="20"/>
                <w:szCs w:val="20"/>
                <w:u w:val="single"/>
                <w:lang w:val="en-GB"/>
              </w:rPr>
              <w:t xml:space="preserve"> please write down the ethical issues here in details)</w:t>
            </w:r>
          </w:p>
          <w:p w14:paraId="4901C914" w14:textId="77777777" w:rsidR="00A467FF" w:rsidRPr="00A467FF" w:rsidRDefault="00A467FF" w:rsidP="00A467FF">
            <w:pPr>
              <w:pStyle w:val="BodyText"/>
              <w:rPr>
                <w:b/>
                <w:bCs/>
                <w:sz w:val="20"/>
                <w:szCs w:val="20"/>
                <w:u w:val="single"/>
                <w:lang w:val="en-GB"/>
              </w:rPr>
            </w:pPr>
          </w:p>
          <w:p w14:paraId="648BE7EB" w14:textId="77777777" w:rsidR="00A467FF" w:rsidRPr="00A467FF" w:rsidRDefault="00A467FF" w:rsidP="00A467FF">
            <w:pPr>
              <w:pStyle w:val="BodyText"/>
              <w:rPr>
                <w:b/>
                <w:bCs/>
                <w:sz w:val="20"/>
                <w:szCs w:val="20"/>
                <w:u w:val="single"/>
                <w:lang w:val="en-GB"/>
              </w:rPr>
            </w:pPr>
          </w:p>
        </w:tc>
        <w:tc>
          <w:tcPr>
            <w:tcW w:w="1664" w:type="pct"/>
            <w:tcBorders>
              <w:top w:val="single" w:sz="4" w:space="0" w:color="auto"/>
              <w:left w:val="single" w:sz="4" w:space="0" w:color="auto"/>
              <w:bottom w:val="single" w:sz="4" w:space="0" w:color="auto"/>
              <w:right w:val="single" w:sz="4" w:space="0" w:color="auto"/>
            </w:tcBorders>
            <w:shd w:val="clear" w:color="auto" w:fill="auto"/>
            <w:vAlign w:val="center"/>
          </w:tcPr>
          <w:p w14:paraId="664D1289" w14:textId="77777777" w:rsidR="00A467FF" w:rsidRPr="00A467FF" w:rsidRDefault="00A467FF" w:rsidP="00A467FF">
            <w:pPr>
              <w:pStyle w:val="BodyText"/>
              <w:rPr>
                <w:b/>
                <w:bCs/>
                <w:sz w:val="20"/>
                <w:szCs w:val="20"/>
                <w:u w:val="single"/>
                <w:lang w:val="en-GB"/>
              </w:rPr>
            </w:pPr>
          </w:p>
          <w:p w14:paraId="35CD0EC0" w14:textId="77777777" w:rsidR="00A467FF" w:rsidRPr="00A467FF" w:rsidRDefault="00A467FF" w:rsidP="00A467FF">
            <w:pPr>
              <w:pStyle w:val="BodyText"/>
              <w:rPr>
                <w:b/>
                <w:bCs/>
                <w:sz w:val="20"/>
                <w:szCs w:val="20"/>
                <w:u w:val="single"/>
                <w:lang w:val="en-GB"/>
              </w:rPr>
            </w:pPr>
          </w:p>
          <w:p w14:paraId="16BBB4B1" w14:textId="77777777" w:rsidR="00A467FF" w:rsidRPr="00A467FF" w:rsidRDefault="00A467FF" w:rsidP="00A467FF">
            <w:pPr>
              <w:pStyle w:val="BodyText"/>
              <w:rPr>
                <w:b/>
                <w:bCs/>
                <w:sz w:val="20"/>
                <w:szCs w:val="20"/>
                <w:u w:val="single"/>
                <w:lang w:val="en-GB"/>
              </w:rPr>
            </w:pPr>
          </w:p>
        </w:tc>
      </w:tr>
    </w:tbl>
    <w:p w14:paraId="07A2A4C0" w14:textId="77777777" w:rsidR="00A467FF" w:rsidRPr="00A467FF" w:rsidRDefault="00A467FF" w:rsidP="00A467FF">
      <w:pPr>
        <w:pStyle w:val="BodyText"/>
        <w:rPr>
          <w:b/>
          <w:bCs/>
          <w:sz w:val="20"/>
          <w:szCs w:val="20"/>
          <w:u w:val="single"/>
          <w:lang w:val="en-US"/>
        </w:rPr>
      </w:pPr>
    </w:p>
    <w:tbl>
      <w:tblPr>
        <w:tblW w:w="1341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3780"/>
        <w:gridCol w:w="9630"/>
      </w:tblGrid>
      <w:tr w:rsidR="00A467FF" w:rsidRPr="00A467FF" w14:paraId="2B0711B4" w14:textId="77777777" w:rsidTr="00A467FF">
        <w:tc>
          <w:tcPr>
            <w:tcW w:w="13410" w:type="dxa"/>
            <w:gridSpan w:val="2"/>
            <w:tcBorders>
              <w:top w:val="nil"/>
              <w:left w:val="nil"/>
              <w:bottom w:val="single" w:sz="4" w:space="0" w:color="auto"/>
              <w:right w:val="nil"/>
            </w:tcBorders>
            <w:shd w:val="clear" w:color="auto" w:fill="auto"/>
            <w:noWrap/>
            <w:tcMar>
              <w:top w:w="0" w:type="dxa"/>
              <w:left w:w="108" w:type="dxa"/>
              <w:bottom w:w="0" w:type="dxa"/>
              <w:right w:w="108" w:type="dxa"/>
            </w:tcMar>
            <w:vAlign w:val="center"/>
          </w:tcPr>
          <w:p w14:paraId="0596FD1F" w14:textId="77777777" w:rsidR="00A467FF" w:rsidRPr="00A467FF" w:rsidRDefault="00A467FF" w:rsidP="00A467FF">
            <w:pPr>
              <w:pStyle w:val="BodyText"/>
              <w:rPr>
                <w:b/>
                <w:bCs/>
                <w:sz w:val="20"/>
                <w:szCs w:val="20"/>
                <w:u w:val="single"/>
                <w:lang w:val="en-US"/>
              </w:rPr>
            </w:pPr>
          </w:p>
          <w:p w14:paraId="0C79378D" w14:textId="77777777" w:rsidR="00A467FF" w:rsidRPr="00A467FF" w:rsidRDefault="00A467FF" w:rsidP="00A467FF">
            <w:pPr>
              <w:pStyle w:val="BodyText"/>
              <w:rPr>
                <w:b/>
                <w:bCs/>
                <w:sz w:val="20"/>
                <w:szCs w:val="20"/>
                <w:u w:val="single"/>
                <w:lang w:val="en-US"/>
              </w:rPr>
            </w:pPr>
          </w:p>
          <w:p w14:paraId="2154D2EC" w14:textId="77777777" w:rsidR="00A467FF" w:rsidRPr="00A467FF" w:rsidRDefault="00A467FF" w:rsidP="00A467FF">
            <w:pPr>
              <w:pStyle w:val="BodyText"/>
              <w:rPr>
                <w:b/>
                <w:bCs/>
                <w:sz w:val="20"/>
                <w:szCs w:val="20"/>
                <w:u w:val="single"/>
                <w:lang w:val="en-GB"/>
              </w:rPr>
            </w:pPr>
          </w:p>
          <w:p w14:paraId="4E2C7223" w14:textId="77777777" w:rsidR="00A467FF" w:rsidRPr="00A467FF" w:rsidRDefault="00A467FF" w:rsidP="00A467FF">
            <w:pPr>
              <w:pStyle w:val="BodyText"/>
              <w:rPr>
                <w:b/>
                <w:bCs/>
                <w:sz w:val="20"/>
                <w:szCs w:val="20"/>
                <w:u w:val="single"/>
                <w:lang w:val="en-GB"/>
              </w:rPr>
            </w:pPr>
          </w:p>
          <w:p w14:paraId="1A2390B8" w14:textId="77777777" w:rsidR="00A467FF" w:rsidRPr="00A467FF" w:rsidRDefault="00A467FF" w:rsidP="00A467FF">
            <w:pPr>
              <w:pStyle w:val="BodyText"/>
              <w:rPr>
                <w:b/>
                <w:bCs/>
                <w:sz w:val="20"/>
                <w:szCs w:val="20"/>
                <w:u w:val="single"/>
                <w:lang w:val="en-GB"/>
              </w:rPr>
            </w:pPr>
            <w:r w:rsidRPr="00A467FF">
              <w:rPr>
                <w:b/>
                <w:bCs/>
                <w:sz w:val="20"/>
                <w:szCs w:val="20"/>
                <w:u w:val="single"/>
                <w:lang w:val="en-GB"/>
              </w:rPr>
              <w:t>Reviewer Details:</w:t>
            </w:r>
          </w:p>
          <w:p w14:paraId="61739AD0" w14:textId="77777777" w:rsidR="00A467FF" w:rsidRPr="00A467FF" w:rsidRDefault="00A467FF" w:rsidP="00A467FF">
            <w:pPr>
              <w:pStyle w:val="BodyText"/>
              <w:rPr>
                <w:b/>
                <w:bCs/>
                <w:sz w:val="20"/>
                <w:szCs w:val="20"/>
                <w:u w:val="single"/>
                <w:lang w:val="en-GB"/>
              </w:rPr>
            </w:pPr>
          </w:p>
        </w:tc>
      </w:tr>
      <w:tr w:rsidR="00A467FF" w:rsidRPr="00A467FF" w14:paraId="621F7FC8" w14:textId="77777777" w:rsidTr="00A467FF">
        <w:trPr>
          <w:trHeight w:val="77"/>
        </w:trPr>
        <w:tc>
          <w:tcPr>
            <w:tcW w:w="378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14:paraId="493EEEB2" w14:textId="77777777" w:rsidR="00A467FF" w:rsidRPr="00A467FF" w:rsidRDefault="00A467FF" w:rsidP="00A467FF">
            <w:pPr>
              <w:pStyle w:val="BodyText"/>
              <w:rPr>
                <w:b/>
                <w:bCs/>
                <w:sz w:val="20"/>
                <w:szCs w:val="20"/>
                <w:u w:val="single"/>
                <w:lang w:val="en-GB"/>
              </w:rPr>
            </w:pPr>
            <w:r w:rsidRPr="00A467FF">
              <w:rPr>
                <w:b/>
                <w:bCs/>
                <w:sz w:val="20"/>
                <w:szCs w:val="20"/>
                <w:u w:val="single"/>
                <w:lang w:val="en-GB"/>
              </w:rPr>
              <w:t>Name:</w:t>
            </w:r>
          </w:p>
        </w:tc>
        <w:tc>
          <w:tcPr>
            <w:tcW w:w="963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14:paraId="0E58075F" w14:textId="1AFFE35E" w:rsidR="00A467FF" w:rsidRPr="00771258" w:rsidRDefault="00771258" w:rsidP="00A467FF">
            <w:pPr>
              <w:pStyle w:val="BodyText"/>
              <w:rPr>
                <w:b/>
                <w:bCs/>
                <w:sz w:val="20"/>
                <w:szCs w:val="20"/>
                <w:lang w:val="en-US"/>
              </w:rPr>
            </w:pPr>
            <w:proofErr w:type="spellStart"/>
            <w:r w:rsidRPr="00771258">
              <w:rPr>
                <w:b/>
                <w:bCs/>
                <w:sz w:val="20"/>
                <w:szCs w:val="20"/>
                <w:lang w:val="en-US"/>
              </w:rPr>
              <w:t>Titilope</w:t>
            </w:r>
            <w:proofErr w:type="spellEnd"/>
            <w:r w:rsidRPr="00771258">
              <w:rPr>
                <w:b/>
                <w:bCs/>
                <w:sz w:val="20"/>
                <w:szCs w:val="20"/>
                <w:lang w:val="en-US"/>
              </w:rPr>
              <w:t xml:space="preserve"> Modupe </w:t>
            </w:r>
            <w:proofErr w:type="spellStart"/>
            <w:r w:rsidRPr="00771258">
              <w:rPr>
                <w:b/>
                <w:bCs/>
                <w:sz w:val="20"/>
                <w:szCs w:val="20"/>
                <w:lang w:val="en-US"/>
              </w:rPr>
              <w:t>Fasuan</w:t>
            </w:r>
            <w:proofErr w:type="spellEnd"/>
          </w:p>
        </w:tc>
      </w:tr>
      <w:tr w:rsidR="00A467FF" w:rsidRPr="00A467FF" w14:paraId="667B5797" w14:textId="77777777" w:rsidTr="00A467FF">
        <w:trPr>
          <w:trHeight w:val="77"/>
        </w:trPr>
        <w:tc>
          <w:tcPr>
            <w:tcW w:w="378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14:paraId="6D76054D" w14:textId="77777777" w:rsidR="00A467FF" w:rsidRPr="00A467FF" w:rsidRDefault="00A467FF" w:rsidP="00A467FF">
            <w:pPr>
              <w:pStyle w:val="BodyText"/>
              <w:rPr>
                <w:b/>
                <w:bCs/>
                <w:sz w:val="20"/>
                <w:szCs w:val="20"/>
                <w:u w:val="single"/>
                <w:lang w:val="en-GB"/>
              </w:rPr>
            </w:pPr>
            <w:r w:rsidRPr="00A467FF">
              <w:rPr>
                <w:b/>
                <w:bCs/>
                <w:sz w:val="20"/>
                <w:szCs w:val="20"/>
                <w:u w:val="single"/>
                <w:lang w:val="en-GB"/>
              </w:rPr>
              <w:t>Department, University &amp; Country</w:t>
            </w:r>
          </w:p>
        </w:tc>
        <w:tc>
          <w:tcPr>
            <w:tcW w:w="963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3B65F85" w14:textId="57E1FA44" w:rsidR="00A467FF" w:rsidRPr="00771258" w:rsidRDefault="00771258" w:rsidP="00A467FF">
            <w:pPr>
              <w:pStyle w:val="BodyText"/>
              <w:rPr>
                <w:b/>
                <w:bCs/>
                <w:sz w:val="20"/>
                <w:szCs w:val="20"/>
                <w:lang w:val="en-GB"/>
              </w:rPr>
            </w:pPr>
            <w:r w:rsidRPr="00771258">
              <w:rPr>
                <w:b/>
                <w:bCs/>
                <w:sz w:val="20"/>
                <w:szCs w:val="20"/>
                <w:lang w:val="en-GB"/>
              </w:rPr>
              <w:t>National Horticultural Research Institute, Nigeria</w:t>
            </w:r>
            <w:bookmarkStart w:id="1" w:name="_GoBack"/>
            <w:bookmarkEnd w:id="1"/>
          </w:p>
        </w:tc>
      </w:tr>
    </w:tbl>
    <w:p w14:paraId="24DC39BD" w14:textId="77777777" w:rsidR="00A467FF" w:rsidRPr="00A467FF" w:rsidRDefault="00A467FF" w:rsidP="00A467FF">
      <w:pPr>
        <w:pStyle w:val="BodyText"/>
        <w:rPr>
          <w:b/>
          <w:bCs/>
          <w:sz w:val="20"/>
          <w:szCs w:val="20"/>
          <w:u w:val="single"/>
          <w:lang w:val="en-US"/>
        </w:rPr>
      </w:pPr>
    </w:p>
    <w:bookmarkEnd w:id="0"/>
    <w:p w14:paraId="2F9FC122" w14:textId="77777777" w:rsidR="00A467FF" w:rsidRPr="00A467FF" w:rsidRDefault="00A467FF" w:rsidP="00A467FF">
      <w:pPr>
        <w:pStyle w:val="BodyText"/>
        <w:rPr>
          <w:b/>
          <w:bCs/>
          <w:sz w:val="20"/>
          <w:szCs w:val="20"/>
          <w:u w:val="single"/>
          <w:lang w:val="en-US"/>
        </w:rPr>
      </w:pPr>
    </w:p>
    <w:p w14:paraId="0821307F" w14:textId="77777777" w:rsidR="00F1171E" w:rsidRPr="00900E9B" w:rsidRDefault="00F1171E" w:rsidP="00F1171E">
      <w:pPr>
        <w:pStyle w:val="BodyText"/>
        <w:rPr>
          <w:rFonts w:ascii="Times New Roman" w:hAnsi="Times New Roman"/>
          <w:b/>
          <w:bCs/>
          <w:sz w:val="20"/>
          <w:szCs w:val="20"/>
          <w:u w:val="single"/>
          <w:lang w:val="en-GB"/>
        </w:rPr>
      </w:pPr>
    </w:p>
    <w:sectPr w:rsidR="00F1171E" w:rsidRPr="00900E9B"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598715" w14:textId="77777777" w:rsidR="002F3960" w:rsidRPr="0000007A" w:rsidRDefault="002F3960" w:rsidP="0099583E">
      <w:r>
        <w:separator/>
      </w:r>
    </w:p>
  </w:endnote>
  <w:endnote w:type="continuationSeparator" w:id="0">
    <w:p w14:paraId="61885440" w14:textId="77777777" w:rsidR="002F3960" w:rsidRPr="0000007A" w:rsidRDefault="002F3960"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49A53E" w14:textId="77777777" w:rsidR="002F3960" w:rsidRPr="0000007A" w:rsidRDefault="002F3960" w:rsidP="0099583E">
      <w:r>
        <w:separator/>
      </w:r>
    </w:p>
  </w:footnote>
  <w:footnote w:type="continuationSeparator" w:id="0">
    <w:p w14:paraId="3DF3BB8C" w14:textId="77777777" w:rsidR="002F3960" w:rsidRPr="0000007A" w:rsidRDefault="002F3960"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FEB6653"/>
    <w:multiLevelType w:val="multilevel"/>
    <w:tmpl w:val="8E445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6"/>
  </w:num>
  <w:num w:numId="3">
    <w:abstractNumId w:val="5"/>
  </w:num>
  <w:num w:numId="4">
    <w:abstractNumId w:val="7"/>
  </w:num>
  <w:num w:numId="5">
    <w:abstractNumId w:val="4"/>
  </w:num>
  <w:num w:numId="6">
    <w:abstractNumId w:val="0"/>
  </w:num>
  <w:num w:numId="7">
    <w:abstractNumId w:val="1"/>
  </w:num>
  <w:num w:numId="8">
    <w:abstractNumId w:val="9"/>
  </w:num>
  <w:num w:numId="9">
    <w:abstractNumId w:val="8"/>
  </w:num>
  <w:num w:numId="10">
    <w:abstractNumId w:val="2"/>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0D1C"/>
    <w:rsid w:val="000A2134"/>
    <w:rsid w:val="000A2D36"/>
    <w:rsid w:val="000A6F41"/>
    <w:rsid w:val="000B4EE5"/>
    <w:rsid w:val="000B74A1"/>
    <w:rsid w:val="000B757E"/>
    <w:rsid w:val="000C0837"/>
    <w:rsid w:val="000C0B04"/>
    <w:rsid w:val="000C3B7E"/>
    <w:rsid w:val="000D13B0"/>
    <w:rsid w:val="000F6EA8"/>
    <w:rsid w:val="00101322"/>
    <w:rsid w:val="00112B45"/>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3343"/>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3960"/>
    <w:rsid w:val="002F6935"/>
    <w:rsid w:val="00311C6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465A"/>
    <w:rsid w:val="00435B36"/>
    <w:rsid w:val="00442B24"/>
    <w:rsid w:val="004430CD"/>
    <w:rsid w:val="0044519B"/>
    <w:rsid w:val="00452F40"/>
    <w:rsid w:val="00456ECD"/>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30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776C3"/>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976F2"/>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71258"/>
    <w:rsid w:val="00780B67"/>
    <w:rsid w:val="00781D07"/>
    <w:rsid w:val="00790B3A"/>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6ED"/>
    <w:rsid w:val="009E6A30"/>
    <w:rsid w:val="009F07D4"/>
    <w:rsid w:val="009F29EB"/>
    <w:rsid w:val="009F7A71"/>
    <w:rsid w:val="00A001A0"/>
    <w:rsid w:val="00A12C83"/>
    <w:rsid w:val="00A15F2F"/>
    <w:rsid w:val="00A17184"/>
    <w:rsid w:val="00A31AAC"/>
    <w:rsid w:val="00A32905"/>
    <w:rsid w:val="00A36C95"/>
    <w:rsid w:val="00A37DE3"/>
    <w:rsid w:val="00A40B00"/>
    <w:rsid w:val="00A467FF"/>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272F"/>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55B2F"/>
    <w:rsid w:val="00D709EB"/>
    <w:rsid w:val="00D7603E"/>
    <w:rsid w:val="00D90124"/>
    <w:rsid w:val="00D9392F"/>
    <w:rsid w:val="00D9427C"/>
    <w:rsid w:val="00D94D54"/>
    <w:rsid w:val="00DA2679"/>
    <w:rsid w:val="00DA3C3D"/>
    <w:rsid w:val="00DA41F5"/>
    <w:rsid w:val="00DB7E1B"/>
    <w:rsid w:val="00DC1D81"/>
    <w:rsid w:val="00DC6FED"/>
    <w:rsid w:val="00DD0C4A"/>
    <w:rsid w:val="00DD274C"/>
    <w:rsid w:val="00DE7D30"/>
    <w:rsid w:val="00E03C32"/>
    <w:rsid w:val="00E3111A"/>
    <w:rsid w:val="00E451EA"/>
    <w:rsid w:val="00E57F4B"/>
    <w:rsid w:val="00E63889"/>
    <w:rsid w:val="00E63A98"/>
    <w:rsid w:val="00E645E9"/>
    <w:rsid w:val="00E65596"/>
    <w:rsid w:val="00E66385"/>
    <w:rsid w:val="00E666CE"/>
    <w:rsid w:val="00E66ABE"/>
    <w:rsid w:val="00E71C8D"/>
    <w:rsid w:val="00E72360"/>
    <w:rsid w:val="00E72A8E"/>
    <w:rsid w:val="00E9533D"/>
    <w:rsid w:val="00E972A7"/>
    <w:rsid w:val="00EA1270"/>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515203">
      <w:bodyDiv w:val="1"/>
      <w:marLeft w:val="0"/>
      <w:marRight w:val="0"/>
      <w:marTop w:val="0"/>
      <w:marBottom w:val="0"/>
      <w:divBdr>
        <w:top w:val="none" w:sz="0" w:space="0" w:color="auto"/>
        <w:left w:val="none" w:sz="0" w:space="0" w:color="auto"/>
        <w:bottom w:val="none" w:sz="0" w:space="0" w:color="auto"/>
        <w:right w:val="none" w:sz="0" w:space="0" w:color="auto"/>
      </w:divBdr>
    </w:div>
    <w:div w:id="336999319">
      <w:bodyDiv w:val="1"/>
      <w:marLeft w:val="0"/>
      <w:marRight w:val="0"/>
      <w:marTop w:val="0"/>
      <w:marBottom w:val="0"/>
      <w:divBdr>
        <w:top w:val="none" w:sz="0" w:space="0" w:color="auto"/>
        <w:left w:val="none" w:sz="0" w:space="0" w:color="auto"/>
        <w:bottom w:val="none" w:sz="0" w:space="0" w:color="auto"/>
        <w:right w:val="none" w:sz="0" w:space="0" w:color="auto"/>
      </w:divBdr>
    </w:div>
    <w:div w:id="500125172">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306622521">
      <w:bodyDiv w:val="1"/>
      <w:marLeft w:val="0"/>
      <w:marRight w:val="0"/>
      <w:marTop w:val="0"/>
      <w:marBottom w:val="0"/>
      <w:divBdr>
        <w:top w:val="none" w:sz="0" w:space="0" w:color="auto"/>
        <w:left w:val="none" w:sz="0" w:space="0" w:color="auto"/>
        <w:bottom w:val="none" w:sz="0" w:space="0" w:color="auto"/>
        <w:right w:val="none" w:sz="0" w:space="0" w:color="auto"/>
      </w:divBdr>
    </w:div>
    <w:div w:id="1478765177">
      <w:bodyDiv w:val="1"/>
      <w:marLeft w:val="0"/>
      <w:marRight w:val="0"/>
      <w:marTop w:val="0"/>
      <w:marBottom w:val="0"/>
      <w:divBdr>
        <w:top w:val="none" w:sz="0" w:space="0" w:color="auto"/>
        <w:left w:val="none" w:sz="0" w:space="0" w:color="auto"/>
        <w:bottom w:val="none" w:sz="0" w:space="0" w:color="auto"/>
        <w:right w:val="none" w:sz="0" w:space="0" w:color="auto"/>
      </w:divBdr>
    </w:div>
    <w:div w:id="1668241297">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food-science-and-agriculture-research-highligh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2</Pages>
  <Words>564</Words>
  <Characters>3216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3773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1144</cp:lastModifiedBy>
  <cp:revision>108</cp:revision>
  <dcterms:created xsi:type="dcterms:W3CDTF">2023-08-30T09:21:00Z</dcterms:created>
  <dcterms:modified xsi:type="dcterms:W3CDTF">2025-10-17T12:47:00Z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