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57F79" w14:paraId="1643A4CA" w14:textId="77777777" w:rsidTr="004847FF">
        <w:trPr>
          <w:trHeight w:val="450"/>
        </w:trPr>
        <w:tc>
          <w:tcPr>
            <w:tcW w:w="5000" w:type="pct"/>
            <w:gridSpan w:val="2"/>
            <w:tcBorders>
              <w:top w:val="nil"/>
              <w:left w:val="nil"/>
              <w:right w:val="nil"/>
            </w:tcBorders>
          </w:tcPr>
          <w:p w14:paraId="4C55E51F" w14:textId="77777777" w:rsidR="00602F7D" w:rsidRPr="00E57F79" w:rsidRDefault="00602F7D" w:rsidP="00F2643C">
            <w:pPr>
              <w:pStyle w:val="Heading2"/>
              <w:jc w:val="left"/>
              <w:rPr>
                <w:rFonts w:ascii="Arial" w:hAnsi="Arial" w:cs="Arial"/>
                <w:b w:val="0"/>
                <w:bCs w:val="0"/>
                <w:lang w:val="en-US"/>
              </w:rPr>
            </w:pPr>
          </w:p>
        </w:tc>
      </w:tr>
      <w:tr w:rsidR="0000007A" w:rsidRPr="00E57F79" w14:paraId="127EAD7E" w14:textId="77777777" w:rsidTr="00F33C84">
        <w:trPr>
          <w:trHeight w:val="413"/>
        </w:trPr>
        <w:tc>
          <w:tcPr>
            <w:tcW w:w="1234" w:type="pct"/>
          </w:tcPr>
          <w:p w14:paraId="3C159AA5" w14:textId="77777777" w:rsidR="0000007A" w:rsidRPr="00E57F79" w:rsidRDefault="00D27A79" w:rsidP="00696CAD">
            <w:pPr>
              <w:pStyle w:val="BodyText"/>
              <w:ind w:left="90"/>
              <w:jc w:val="left"/>
              <w:rPr>
                <w:rFonts w:ascii="Arial" w:hAnsi="Arial" w:cs="Arial"/>
                <w:bCs/>
                <w:sz w:val="20"/>
                <w:szCs w:val="20"/>
                <w:lang w:val="en-GB"/>
              </w:rPr>
            </w:pPr>
            <w:r w:rsidRPr="00E57F79">
              <w:rPr>
                <w:rFonts w:ascii="Arial" w:hAnsi="Arial" w:cs="Arial"/>
                <w:bCs/>
                <w:sz w:val="20"/>
                <w:szCs w:val="20"/>
                <w:lang w:val="en-GB"/>
              </w:rPr>
              <w:t xml:space="preserve">Book </w:t>
            </w:r>
            <w:r w:rsidR="0000007A" w:rsidRPr="00E57F7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DA8F0DD" w:rsidR="0000007A" w:rsidRPr="00E57F79" w:rsidRDefault="0097574A" w:rsidP="00054BC4">
            <w:pPr>
              <w:pStyle w:val="NormalWeb"/>
              <w:rPr>
                <w:rFonts w:ascii="Arial" w:hAnsi="Arial" w:cs="Arial"/>
                <w:b/>
                <w:bCs/>
                <w:sz w:val="20"/>
                <w:szCs w:val="20"/>
                <w:u w:val="single"/>
              </w:rPr>
            </w:pPr>
            <w:hyperlink r:id="rId7" w:history="1">
              <w:r w:rsidRPr="00E57F79">
                <w:rPr>
                  <w:rStyle w:val="Hyperlink"/>
                  <w:rFonts w:ascii="Arial" w:hAnsi="Arial" w:cs="Arial"/>
                  <w:b/>
                  <w:bCs/>
                  <w:sz w:val="20"/>
                  <w:szCs w:val="20"/>
                </w:rPr>
                <w:t>An Overview of Disease and Health Research</w:t>
              </w:r>
            </w:hyperlink>
          </w:p>
        </w:tc>
      </w:tr>
      <w:tr w:rsidR="0000007A" w:rsidRPr="00E57F79" w14:paraId="73C90375" w14:textId="77777777" w:rsidTr="002E7787">
        <w:trPr>
          <w:trHeight w:val="290"/>
        </w:trPr>
        <w:tc>
          <w:tcPr>
            <w:tcW w:w="1234" w:type="pct"/>
          </w:tcPr>
          <w:p w14:paraId="20D28135" w14:textId="77777777" w:rsidR="0000007A" w:rsidRPr="00E57F79" w:rsidRDefault="0000007A" w:rsidP="00696CAD">
            <w:pPr>
              <w:pStyle w:val="BodyText"/>
              <w:ind w:left="90"/>
              <w:jc w:val="left"/>
              <w:rPr>
                <w:rFonts w:ascii="Arial" w:hAnsi="Arial" w:cs="Arial"/>
                <w:bCs/>
                <w:sz w:val="20"/>
                <w:szCs w:val="20"/>
                <w:lang w:val="en-GB"/>
              </w:rPr>
            </w:pPr>
            <w:r w:rsidRPr="00E57F7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4260A51" w:rsidR="0000007A" w:rsidRPr="00E57F79" w:rsidRDefault="00E72A8E" w:rsidP="00F3669D">
            <w:pPr>
              <w:pStyle w:val="NormalWeb"/>
              <w:spacing w:before="0" w:beforeAutospacing="0" w:after="0" w:afterAutospacing="0"/>
              <w:rPr>
                <w:rFonts w:ascii="Arial" w:hAnsi="Arial" w:cs="Arial"/>
                <w:b/>
                <w:bCs/>
                <w:sz w:val="20"/>
                <w:szCs w:val="20"/>
                <w:highlight w:val="yellow"/>
                <w:lang w:val="en-GB"/>
              </w:rPr>
            </w:pPr>
            <w:r w:rsidRPr="00E57F79">
              <w:rPr>
                <w:rFonts w:ascii="Arial" w:hAnsi="Arial" w:cs="Arial"/>
                <w:b/>
                <w:bCs/>
                <w:sz w:val="20"/>
                <w:szCs w:val="20"/>
                <w:lang w:val="en-GB"/>
              </w:rPr>
              <w:t>Ms_BP</w:t>
            </w:r>
            <w:r w:rsidR="00FC432A" w:rsidRPr="00E57F79">
              <w:rPr>
                <w:rFonts w:ascii="Arial" w:hAnsi="Arial" w:cs="Arial"/>
                <w:b/>
                <w:bCs/>
                <w:sz w:val="20"/>
                <w:szCs w:val="20"/>
                <w:lang w:val="en-GB"/>
              </w:rPr>
              <w:t>R</w:t>
            </w:r>
            <w:r w:rsidRPr="00E57F79">
              <w:rPr>
                <w:rFonts w:ascii="Arial" w:hAnsi="Arial" w:cs="Arial"/>
                <w:b/>
                <w:bCs/>
                <w:sz w:val="20"/>
                <w:szCs w:val="20"/>
                <w:lang w:val="en-GB"/>
              </w:rPr>
              <w:t>_</w:t>
            </w:r>
            <w:r w:rsidR="00E81F75" w:rsidRPr="00E57F79">
              <w:rPr>
                <w:rFonts w:ascii="Arial" w:hAnsi="Arial" w:cs="Arial"/>
                <w:b/>
                <w:bCs/>
                <w:sz w:val="20"/>
                <w:szCs w:val="20"/>
                <w:lang w:val="en-GB"/>
              </w:rPr>
              <w:t>6234</w:t>
            </w:r>
          </w:p>
        </w:tc>
      </w:tr>
      <w:tr w:rsidR="0000007A" w:rsidRPr="00E57F79" w14:paraId="05B60576" w14:textId="77777777" w:rsidTr="002109D6">
        <w:trPr>
          <w:trHeight w:val="331"/>
        </w:trPr>
        <w:tc>
          <w:tcPr>
            <w:tcW w:w="1234" w:type="pct"/>
          </w:tcPr>
          <w:p w14:paraId="0196A627" w14:textId="77777777" w:rsidR="0000007A" w:rsidRPr="00E57F79" w:rsidRDefault="0000007A" w:rsidP="00696CAD">
            <w:pPr>
              <w:pStyle w:val="BodyText"/>
              <w:ind w:left="90"/>
              <w:jc w:val="left"/>
              <w:rPr>
                <w:rFonts w:ascii="Arial" w:hAnsi="Arial" w:cs="Arial"/>
                <w:bCs/>
                <w:sz w:val="20"/>
                <w:szCs w:val="20"/>
                <w:lang w:val="en-GB"/>
              </w:rPr>
            </w:pPr>
            <w:r w:rsidRPr="00E57F7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2914640" w:rsidR="0000007A" w:rsidRPr="00E57F79" w:rsidRDefault="008F6A76" w:rsidP="000450FC">
            <w:pPr>
              <w:pStyle w:val="NormalWeb"/>
              <w:spacing w:before="0" w:beforeAutospacing="0" w:after="0" w:afterAutospacing="0"/>
              <w:rPr>
                <w:rFonts w:ascii="Arial" w:hAnsi="Arial" w:cs="Arial"/>
                <w:b/>
                <w:sz w:val="20"/>
                <w:szCs w:val="20"/>
                <w:highlight w:val="yellow"/>
                <w:lang w:val="en-GB"/>
              </w:rPr>
            </w:pPr>
            <w:r w:rsidRPr="00E57F79">
              <w:rPr>
                <w:rFonts w:ascii="Arial" w:hAnsi="Arial" w:cs="Arial"/>
                <w:b/>
                <w:sz w:val="20"/>
                <w:szCs w:val="20"/>
                <w:lang w:val="en-GB"/>
              </w:rPr>
              <w:t>Chronotypes in Everyday Life: Implications for Health and Social Behaviours</w:t>
            </w:r>
          </w:p>
        </w:tc>
      </w:tr>
      <w:tr w:rsidR="00CF0BBB" w:rsidRPr="00E57F79" w14:paraId="6D508B1C" w14:textId="77777777" w:rsidTr="002E7787">
        <w:trPr>
          <w:trHeight w:val="332"/>
        </w:trPr>
        <w:tc>
          <w:tcPr>
            <w:tcW w:w="1234" w:type="pct"/>
          </w:tcPr>
          <w:p w14:paraId="32FC28F7" w14:textId="77777777" w:rsidR="00CF0BBB" w:rsidRPr="00E57F79" w:rsidRDefault="00CF0BBB" w:rsidP="00696CAD">
            <w:pPr>
              <w:pStyle w:val="BodyText"/>
              <w:ind w:left="90"/>
              <w:jc w:val="left"/>
              <w:rPr>
                <w:rFonts w:ascii="Arial" w:hAnsi="Arial" w:cs="Arial"/>
                <w:bCs/>
                <w:sz w:val="20"/>
                <w:szCs w:val="20"/>
                <w:lang w:val="en-GB"/>
              </w:rPr>
            </w:pPr>
            <w:r w:rsidRPr="00E57F7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F8B4E57" w:rsidR="00CF0BBB" w:rsidRPr="00E57F79" w:rsidRDefault="00E81F75" w:rsidP="000450FC">
            <w:pPr>
              <w:pStyle w:val="NormalWeb"/>
              <w:spacing w:before="0" w:beforeAutospacing="0" w:after="0" w:afterAutospacing="0"/>
              <w:rPr>
                <w:rFonts w:ascii="Arial" w:hAnsi="Arial" w:cs="Arial"/>
                <w:b/>
                <w:sz w:val="20"/>
                <w:szCs w:val="20"/>
                <w:lang w:val="en-GB"/>
              </w:rPr>
            </w:pPr>
            <w:r w:rsidRPr="00E57F79">
              <w:rPr>
                <w:rFonts w:ascii="Arial" w:hAnsi="Arial" w:cs="Arial"/>
                <w:b/>
                <w:sz w:val="20"/>
                <w:szCs w:val="20"/>
                <w:lang w:val="en-GB"/>
              </w:rPr>
              <w:t>Book Chapter</w:t>
            </w:r>
          </w:p>
        </w:tc>
      </w:tr>
    </w:tbl>
    <w:p w14:paraId="45F5983C" w14:textId="77777777" w:rsidR="00037D52" w:rsidRPr="00E57F79" w:rsidRDefault="00037D52" w:rsidP="0000007A">
      <w:pPr>
        <w:pStyle w:val="BodyText"/>
        <w:rPr>
          <w:rFonts w:ascii="Arial" w:hAnsi="Arial" w:cs="Arial"/>
          <w:b/>
          <w:bCs/>
          <w:sz w:val="20"/>
          <w:szCs w:val="20"/>
          <w:u w:val="single"/>
          <w:lang w:val="en-GB"/>
        </w:rPr>
      </w:pPr>
    </w:p>
    <w:p w14:paraId="5A743ECE" w14:textId="77777777" w:rsidR="00D27A79" w:rsidRPr="00E57F7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57F79" w14:paraId="71A94C1F" w14:textId="77777777" w:rsidTr="007222C8">
        <w:tc>
          <w:tcPr>
            <w:tcW w:w="5000" w:type="pct"/>
            <w:gridSpan w:val="3"/>
            <w:tcBorders>
              <w:top w:val="nil"/>
              <w:left w:val="nil"/>
              <w:right w:val="nil"/>
            </w:tcBorders>
            <w:noWrap/>
          </w:tcPr>
          <w:p w14:paraId="0BC15285" w14:textId="75BEB51F" w:rsidR="00F1171E" w:rsidRPr="00E57F79" w:rsidRDefault="00F1171E" w:rsidP="007222C8">
            <w:pPr>
              <w:pStyle w:val="Heading2"/>
              <w:jc w:val="left"/>
              <w:rPr>
                <w:rFonts w:ascii="Arial" w:hAnsi="Arial" w:cs="Arial"/>
                <w:lang w:val="en-GB"/>
              </w:rPr>
            </w:pPr>
            <w:r w:rsidRPr="00E57F79">
              <w:rPr>
                <w:rFonts w:ascii="Arial" w:hAnsi="Arial" w:cs="Arial"/>
                <w:highlight w:val="yellow"/>
                <w:lang w:val="en-GB"/>
              </w:rPr>
              <w:t>PART  1:</w:t>
            </w:r>
            <w:r w:rsidRPr="00E57F79">
              <w:rPr>
                <w:rFonts w:ascii="Arial" w:hAnsi="Arial" w:cs="Arial"/>
                <w:lang w:val="en-GB"/>
              </w:rPr>
              <w:t xml:space="preserve"> Comments</w:t>
            </w:r>
          </w:p>
          <w:p w14:paraId="1287753C" w14:textId="77777777" w:rsidR="00F1171E" w:rsidRPr="00E57F79" w:rsidRDefault="00F1171E" w:rsidP="007222C8">
            <w:pPr>
              <w:rPr>
                <w:rFonts w:ascii="Arial" w:hAnsi="Arial" w:cs="Arial"/>
                <w:sz w:val="20"/>
                <w:szCs w:val="20"/>
                <w:lang w:val="en-GB"/>
              </w:rPr>
            </w:pPr>
          </w:p>
        </w:tc>
      </w:tr>
      <w:tr w:rsidR="00F1171E" w:rsidRPr="00E57F79" w14:paraId="5EA12279" w14:textId="77777777" w:rsidTr="007222C8">
        <w:tc>
          <w:tcPr>
            <w:tcW w:w="1265" w:type="pct"/>
            <w:noWrap/>
          </w:tcPr>
          <w:p w14:paraId="7AE9682F" w14:textId="77777777" w:rsidR="00F1171E" w:rsidRPr="00E57F79" w:rsidRDefault="00F1171E" w:rsidP="007222C8">
            <w:pPr>
              <w:pStyle w:val="Heading2"/>
              <w:jc w:val="left"/>
              <w:rPr>
                <w:rFonts w:ascii="Arial" w:hAnsi="Arial" w:cs="Arial"/>
                <w:lang w:val="en-GB"/>
              </w:rPr>
            </w:pPr>
          </w:p>
        </w:tc>
        <w:tc>
          <w:tcPr>
            <w:tcW w:w="2212" w:type="pct"/>
          </w:tcPr>
          <w:p w14:paraId="5B8DBE06" w14:textId="77777777" w:rsidR="00F1171E" w:rsidRPr="00E57F79" w:rsidRDefault="00F1171E" w:rsidP="007222C8">
            <w:pPr>
              <w:pStyle w:val="Heading2"/>
              <w:jc w:val="left"/>
              <w:rPr>
                <w:rFonts w:ascii="Arial" w:hAnsi="Arial" w:cs="Arial"/>
                <w:lang w:val="en-GB"/>
              </w:rPr>
            </w:pPr>
            <w:r w:rsidRPr="00E57F79">
              <w:rPr>
                <w:rFonts w:ascii="Arial" w:hAnsi="Arial" w:cs="Arial"/>
                <w:lang w:val="en-GB"/>
              </w:rPr>
              <w:t>Reviewer’s comment</w:t>
            </w:r>
          </w:p>
          <w:p w14:paraId="693A9C4D" w14:textId="77777777" w:rsidR="00421DBF" w:rsidRPr="00E57F79" w:rsidRDefault="00421DBF" w:rsidP="00421DBF">
            <w:pPr>
              <w:rPr>
                <w:rFonts w:ascii="Arial" w:hAnsi="Arial" w:cs="Arial"/>
                <w:b/>
                <w:bCs/>
                <w:sz w:val="20"/>
                <w:szCs w:val="20"/>
              </w:rPr>
            </w:pPr>
            <w:r w:rsidRPr="00E57F7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57F79" w:rsidRDefault="00421DBF" w:rsidP="00421DBF">
            <w:pPr>
              <w:rPr>
                <w:rFonts w:ascii="Arial" w:hAnsi="Arial" w:cs="Arial"/>
                <w:sz w:val="20"/>
                <w:szCs w:val="20"/>
                <w:lang w:val="en-GB"/>
              </w:rPr>
            </w:pPr>
          </w:p>
        </w:tc>
        <w:tc>
          <w:tcPr>
            <w:tcW w:w="1523" w:type="pct"/>
          </w:tcPr>
          <w:p w14:paraId="57792C30" w14:textId="77777777" w:rsidR="00F1171E" w:rsidRPr="00E57F79" w:rsidRDefault="00F1171E" w:rsidP="007222C8">
            <w:pPr>
              <w:pStyle w:val="Heading2"/>
              <w:jc w:val="left"/>
              <w:rPr>
                <w:rFonts w:ascii="Arial" w:hAnsi="Arial" w:cs="Arial"/>
                <w:b w:val="0"/>
                <w:lang w:val="en-GB"/>
              </w:rPr>
            </w:pPr>
            <w:r w:rsidRPr="00E57F79">
              <w:rPr>
                <w:rFonts w:ascii="Arial" w:hAnsi="Arial" w:cs="Arial"/>
                <w:lang w:val="en-GB"/>
              </w:rPr>
              <w:t>Author’s Feedback</w:t>
            </w:r>
            <w:r w:rsidRPr="00E57F79">
              <w:rPr>
                <w:rFonts w:ascii="Arial" w:hAnsi="Arial" w:cs="Arial"/>
                <w:b w:val="0"/>
                <w:lang w:val="en-GB"/>
              </w:rPr>
              <w:t xml:space="preserve"> </w:t>
            </w:r>
            <w:r w:rsidRPr="00E57F79">
              <w:rPr>
                <w:rFonts w:ascii="Arial" w:hAnsi="Arial" w:cs="Arial"/>
                <w:b w:val="0"/>
                <w:i/>
                <w:lang w:val="en-GB"/>
              </w:rPr>
              <w:t>(Please correct the manuscript and highlight that part in the manuscript. It is mandatory that authors should write his/her feedback here)</w:t>
            </w:r>
          </w:p>
        </w:tc>
      </w:tr>
      <w:tr w:rsidR="00F1171E" w:rsidRPr="00E57F79" w14:paraId="5C0AB4EC" w14:textId="77777777" w:rsidTr="007222C8">
        <w:trPr>
          <w:trHeight w:val="1264"/>
        </w:trPr>
        <w:tc>
          <w:tcPr>
            <w:tcW w:w="1265" w:type="pct"/>
            <w:noWrap/>
          </w:tcPr>
          <w:p w14:paraId="66B47184" w14:textId="48030299" w:rsidR="00F1171E" w:rsidRPr="00E57F79" w:rsidRDefault="00F1171E" w:rsidP="007222C8">
            <w:pPr>
              <w:ind w:left="360"/>
              <w:rPr>
                <w:rFonts w:ascii="Arial" w:hAnsi="Arial" w:cs="Arial"/>
                <w:b/>
                <w:bCs/>
                <w:sz w:val="20"/>
                <w:szCs w:val="20"/>
                <w:lang w:val="en-GB"/>
              </w:rPr>
            </w:pPr>
            <w:r w:rsidRPr="00E57F7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57F79" w:rsidRDefault="00F1171E" w:rsidP="007222C8">
            <w:pPr>
              <w:ind w:left="360"/>
              <w:rPr>
                <w:rFonts w:ascii="Arial" w:eastAsia="MS Mincho" w:hAnsi="Arial" w:cs="Arial"/>
                <w:b/>
                <w:bCs/>
                <w:sz w:val="20"/>
                <w:szCs w:val="20"/>
                <w:lang w:val="en-GB"/>
              </w:rPr>
            </w:pPr>
          </w:p>
        </w:tc>
        <w:tc>
          <w:tcPr>
            <w:tcW w:w="2212" w:type="pct"/>
          </w:tcPr>
          <w:p w14:paraId="29F17722" w14:textId="77777777" w:rsidR="00F1171E" w:rsidRPr="00E57F79" w:rsidRDefault="00F1171E" w:rsidP="004E32CE">
            <w:pPr>
              <w:pStyle w:val="ListParagraph"/>
              <w:ind w:left="0"/>
              <w:jc w:val="both"/>
              <w:rPr>
                <w:rFonts w:ascii="Arial" w:hAnsi="Arial" w:cs="Arial"/>
                <w:sz w:val="20"/>
                <w:szCs w:val="20"/>
                <w:lang w:val="en-GB"/>
              </w:rPr>
            </w:pPr>
          </w:p>
          <w:p w14:paraId="11BAFEBE" w14:textId="3FE6F399" w:rsidR="004E32CE" w:rsidRPr="00E57F79" w:rsidRDefault="004E32CE" w:rsidP="004E32CE">
            <w:pPr>
              <w:jc w:val="both"/>
              <w:rPr>
                <w:rFonts w:ascii="Arial" w:hAnsi="Arial" w:cs="Arial"/>
                <w:sz w:val="20"/>
                <w:szCs w:val="20"/>
                <w:lang w:val="en-GB"/>
              </w:rPr>
            </w:pPr>
            <w:r w:rsidRPr="00E57F79">
              <w:rPr>
                <w:rFonts w:ascii="Arial" w:hAnsi="Arial" w:cs="Arial"/>
                <w:sz w:val="20"/>
                <w:szCs w:val="20"/>
              </w:rPr>
              <w:t>The manuscript is important as it highlights the influence of chronotypes on physical, mental, and cognitive health. It provides valuable insights for researchers, clinicians, and policymakers in addressing circadian misalignment in modern lifestyles.</w:t>
            </w:r>
          </w:p>
          <w:p w14:paraId="7DBC9196" w14:textId="77777777" w:rsidR="004E32CE" w:rsidRPr="00E57F79" w:rsidRDefault="004E32CE" w:rsidP="004E32CE">
            <w:pPr>
              <w:jc w:val="both"/>
              <w:rPr>
                <w:rFonts w:ascii="Arial" w:hAnsi="Arial" w:cs="Arial"/>
                <w:sz w:val="20"/>
                <w:szCs w:val="20"/>
                <w:lang w:val="en-GB"/>
              </w:rPr>
            </w:pPr>
          </w:p>
        </w:tc>
        <w:tc>
          <w:tcPr>
            <w:tcW w:w="1523" w:type="pct"/>
          </w:tcPr>
          <w:p w14:paraId="462A339C" w14:textId="77777777" w:rsidR="00F1171E" w:rsidRPr="00E57F79" w:rsidRDefault="00F1171E" w:rsidP="007222C8">
            <w:pPr>
              <w:pStyle w:val="Heading2"/>
              <w:jc w:val="left"/>
              <w:rPr>
                <w:rFonts w:ascii="Arial" w:hAnsi="Arial" w:cs="Arial"/>
                <w:b w:val="0"/>
                <w:lang w:val="en-GB"/>
              </w:rPr>
            </w:pPr>
          </w:p>
        </w:tc>
      </w:tr>
      <w:tr w:rsidR="00F1171E" w:rsidRPr="00E57F79" w14:paraId="0D8B5B2C" w14:textId="77777777" w:rsidTr="007222C8">
        <w:trPr>
          <w:trHeight w:val="1262"/>
        </w:trPr>
        <w:tc>
          <w:tcPr>
            <w:tcW w:w="1265" w:type="pct"/>
            <w:noWrap/>
          </w:tcPr>
          <w:p w14:paraId="21CBA5FE" w14:textId="77777777" w:rsidR="00F1171E" w:rsidRPr="00E57F79" w:rsidRDefault="00F1171E" w:rsidP="007222C8">
            <w:pPr>
              <w:ind w:left="360"/>
              <w:rPr>
                <w:rFonts w:ascii="Arial" w:hAnsi="Arial" w:cs="Arial"/>
                <w:b/>
                <w:bCs/>
                <w:sz w:val="20"/>
                <w:szCs w:val="20"/>
                <w:lang w:val="en-GB"/>
              </w:rPr>
            </w:pPr>
            <w:r w:rsidRPr="00E57F79">
              <w:rPr>
                <w:rFonts w:ascii="Arial" w:hAnsi="Arial" w:cs="Arial"/>
                <w:b/>
                <w:bCs/>
                <w:sz w:val="20"/>
                <w:szCs w:val="20"/>
                <w:lang w:val="en-GB"/>
              </w:rPr>
              <w:t>Is the title of the article suitable?</w:t>
            </w:r>
          </w:p>
          <w:p w14:paraId="1CABB61A" w14:textId="77777777" w:rsidR="00F1171E" w:rsidRPr="00E57F79" w:rsidRDefault="00F1171E" w:rsidP="007222C8">
            <w:pPr>
              <w:ind w:left="360"/>
              <w:rPr>
                <w:rFonts w:ascii="Arial" w:hAnsi="Arial" w:cs="Arial"/>
                <w:b/>
                <w:bCs/>
                <w:sz w:val="20"/>
                <w:szCs w:val="20"/>
                <w:lang w:val="en-GB"/>
              </w:rPr>
            </w:pPr>
            <w:r w:rsidRPr="00E57F79">
              <w:rPr>
                <w:rFonts w:ascii="Arial" w:hAnsi="Arial" w:cs="Arial"/>
                <w:b/>
                <w:bCs/>
                <w:sz w:val="20"/>
                <w:szCs w:val="20"/>
                <w:lang w:val="en-GB"/>
              </w:rPr>
              <w:t>(If not please suggest an alternative title)</w:t>
            </w:r>
          </w:p>
          <w:p w14:paraId="0275B919" w14:textId="77777777" w:rsidR="00F1171E" w:rsidRPr="00E57F79" w:rsidRDefault="00F1171E" w:rsidP="007222C8">
            <w:pPr>
              <w:pStyle w:val="Heading2"/>
              <w:jc w:val="left"/>
              <w:rPr>
                <w:rFonts w:ascii="Arial" w:hAnsi="Arial" w:cs="Arial"/>
                <w:u w:val="single"/>
                <w:lang w:val="en-GB"/>
              </w:rPr>
            </w:pPr>
          </w:p>
        </w:tc>
        <w:tc>
          <w:tcPr>
            <w:tcW w:w="2212" w:type="pct"/>
          </w:tcPr>
          <w:p w14:paraId="7AE8D26D" w14:textId="77777777" w:rsidR="00F1171E" w:rsidRPr="00E57F79" w:rsidRDefault="00F1171E" w:rsidP="004E32CE">
            <w:pPr>
              <w:ind w:left="360"/>
              <w:jc w:val="both"/>
              <w:rPr>
                <w:rFonts w:ascii="Arial" w:hAnsi="Arial" w:cs="Arial"/>
                <w:sz w:val="20"/>
                <w:szCs w:val="20"/>
                <w:lang w:val="en-GB"/>
              </w:rPr>
            </w:pPr>
          </w:p>
          <w:p w14:paraId="5ED8895B" w14:textId="77777777" w:rsidR="004E32CE" w:rsidRPr="00E57F79" w:rsidRDefault="004E32CE" w:rsidP="004E32CE">
            <w:pPr>
              <w:jc w:val="both"/>
              <w:rPr>
                <w:rFonts w:ascii="Arial" w:hAnsi="Arial" w:cs="Arial"/>
                <w:sz w:val="20"/>
                <w:szCs w:val="20"/>
                <w:lang w:val="en-GB"/>
              </w:rPr>
            </w:pPr>
          </w:p>
          <w:p w14:paraId="794AA9A7" w14:textId="75D0376D" w:rsidR="004E32CE" w:rsidRPr="00E57F79" w:rsidRDefault="004E32CE" w:rsidP="004E32CE">
            <w:pPr>
              <w:jc w:val="both"/>
              <w:rPr>
                <w:rFonts w:ascii="Arial" w:hAnsi="Arial" w:cs="Arial"/>
                <w:sz w:val="20"/>
                <w:szCs w:val="20"/>
                <w:lang w:val="en-GB"/>
              </w:rPr>
            </w:pPr>
            <w:r w:rsidRPr="00E57F79">
              <w:rPr>
                <w:rFonts w:ascii="Arial" w:hAnsi="Arial" w:cs="Arial"/>
                <w:sz w:val="20"/>
                <w:szCs w:val="20"/>
              </w:rPr>
              <w:t>Chronotypes and Health: Biological and Social Implications</w:t>
            </w:r>
          </w:p>
        </w:tc>
        <w:tc>
          <w:tcPr>
            <w:tcW w:w="1523" w:type="pct"/>
          </w:tcPr>
          <w:p w14:paraId="405B6701" w14:textId="77777777" w:rsidR="00F1171E" w:rsidRPr="00E57F79" w:rsidRDefault="00F1171E" w:rsidP="007222C8">
            <w:pPr>
              <w:pStyle w:val="Heading2"/>
              <w:jc w:val="left"/>
              <w:rPr>
                <w:rFonts w:ascii="Arial" w:hAnsi="Arial" w:cs="Arial"/>
                <w:b w:val="0"/>
                <w:lang w:val="en-GB"/>
              </w:rPr>
            </w:pPr>
          </w:p>
        </w:tc>
      </w:tr>
      <w:tr w:rsidR="00F1171E" w:rsidRPr="00E57F79" w14:paraId="5604762A" w14:textId="77777777" w:rsidTr="007222C8">
        <w:trPr>
          <w:trHeight w:val="1262"/>
        </w:trPr>
        <w:tc>
          <w:tcPr>
            <w:tcW w:w="1265" w:type="pct"/>
            <w:noWrap/>
          </w:tcPr>
          <w:p w14:paraId="3635573D" w14:textId="77777777" w:rsidR="00F1171E" w:rsidRPr="00E57F79" w:rsidRDefault="00F1171E" w:rsidP="007222C8">
            <w:pPr>
              <w:pStyle w:val="Heading2"/>
              <w:ind w:left="360"/>
              <w:jc w:val="left"/>
              <w:rPr>
                <w:rFonts w:ascii="Arial" w:hAnsi="Arial" w:cs="Arial"/>
                <w:lang w:val="en-GB"/>
              </w:rPr>
            </w:pPr>
            <w:r w:rsidRPr="00E57F7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57F79" w:rsidRDefault="00F1171E" w:rsidP="007222C8">
            <w:pPr>
              <w:pStyle w:val="Heading2"/>
              <w:jc w:val="left"/>
              <w:rPr>
                <w:rFonts w:ascii="Arial" w:hAnsi="Arial" w:cs="Arial"/>
                <w:u w:val="single"/>
                <w:lang w:val="en-GB"/>
              </w:rPr>
            </w:pPr>
          </w:p>
        </w:tc>
        <w:tc>
          <w:tcPr>
            <w:tcW w:w="2212" w:type="pct"/>
          </w:tcPr>
          <w:p w14:paraId="17D53217" w14:textId="77777777" w:rsidR="00F1171E" w:rsidRPr="00E57F79" w:rsidRDefault="00F1171E" w:rsidP="004E32CE">
            <w:pPr>
              <w:ind w:left="360"/>
              <w:jc w:val="both"/>
              <w:rPr>
                <w:rFonts w:ascii="Arial" w:hAnsi="Arial" w:cs="Arial"/>
                <w:sz w:val="20"/>
                <w:szCs w:val="20"/>
                <w:lang w:val="en-GB"/>
              </w:rPr>
            </w:pPr>
          </w:p>
          <w:p w14:paraId="0FB7E83A" w14:textId="30D1019B" w:rsidR="004E32CE" w:rsidRPr="00E57F79" w:rsidRDefault="004E32CE" w:rsidP="004E32CE">
            <w:pPr>
              <w:jc w:val="both"/>
              <w:rPr>
                <w:rFonts w:ascii="Arial" w:hAnsi="Arial" w:cs="Arial"/>
                <w:sz w:val="20"/>
                <w:szCs w:val="20"/>
                <w:lang w:val="en-GB"/>
              </w:rPr>
            </w:pPr>
            <w:r w:rsidRPr="00E57F79">
              <w:rPr>
                <w:rFonts w:ascii="Arial" w:hAnsi="Arial" w:cs="Arial"/>
                <w:sz w:val="20"/>
                <w:szCs w:val="20"/>
              </w:rPr>
              <w:t>The abstract is comprehensive but could be improved by briefly mentioning the review’s scope/methodology and emphasizing its clinical/public health relevance.</w:t>
            </w:r>
          </w:p>
        </w:tc>
        <w:tc>
          <w:tcPr>
            <w:tcW w:w="1523" w:type="pct"/>
          </w:tcPr>
          <w:p w14:paraId="1D54B730" w14:textId="77777777" w:rsidR="00F1171E" w:rsidRPr="00E57F79" w:rsidRDefault="00F1171E" w:rsidP="007222C8">
            <w:pPr>
              <w:pStyle w:val="Heading2"/>
              <w:jc w:val="left"/>
              <w:rPr>
                <w:rFonts w:ascii="Arial" w:hAnsi="Arial" w:cs="Arial"/>
                <w:b w:val="0"/>
                <w:lang w:val="en-GB"/>
              </w:rPr>
            </w:pPr>
          </w:p>
        </w:tc>
      </w:tr>
      <w:tr w:rsidR="00F1171E" w:rsidRPr="00E57F79" w14:paraId="2F579F54" w14:textId="77777777" w:rsidTr="007222C8">
        <w:trPr>
          <w:trHeight w:val="859"/>
        </w:trPr>
        <w:tc>
          <w:tcPr>
            <w:tcW w:w="1265" w:type="pct"/>
            <w:noWrap/>
          </w:tcPr>
          <w:p w14:paraId="04361F46" w14:textId="368783AB" w:rsidR="00F1171E" w:rsidRPr="00E57F79" w:rsidRDefault="00DC6FED" w:rsidP="007222C8">
            <w:pPr>
              <w:ind w:left="360"/>
              <w:rPr>
                <w:rFonts w:ascii="Arial" w:hAnsi="Arial" w:cs="Arial"/>
                <w:b/>
                <w:bCs/>
                <w:sz w:val="20"/>
                <w:szCs w:val="20"/>
                <w:u w:val="single"/>
                <w:lang w:val="en-GB"/>
              </w:rPr>
            </w:pPr>
            <w:r w:rsidRPr="00E57F79">
              <w:rPr>
                <w:rFonts w:ascii="Arial" w:hAnsi="Arial" w:cs="Arial"/>
                <w:b/>
                <w:bCs/>
                <w:sz w:val="20"/>
                <w:szCs w:val="20"/>
                <w:lang w:val="en-GB"/>
              </w:rPr>
              <w:t xml:space="preserve">Is the manuscript scientifically, correct? Please write here. </w:t>
            </w:r>
          </w:p>
        </w:tc>
        <w:tc>
          <w:tcPr>
            <w:tcW w:w="2212" w:type="pct"/>
          </w:tcPr>
          <w:p w14:paraId="1C39AE23" w14:textId="77777777" w:rsidR="00F1171E" w:rsidRPr="00E57F79" w:rsidRDefault="00F1171E" w:rsidP="004E32CE">
            <w:pPr>
              <w:pStyle w:val="ListParagraph"/>
              <w:ind w:left="0"/>
              <w:jc w:val="both"/>
              <w:rPr>
                <w:rFonts w:ascii="Arial" w:hAnsi="Arial" w:cs="Arial"/>
                <w:sz w:val="20"/>
                <w:szCs w:val="20"/>
                <w:lang w:val="en-GB"/>
              </w:rPr>
            </w:pPr>
          </w:p>
          <w:p w14:paraId="2B5A7721" w14:textId="7F7A022C" w:rsidR="004E32CE" w:rsidRPr="00E57F79" w:rsidRDefault="004E32CE" w:rsidP="004E32CE">
            <w:pPr>
              <w:jc w:val="both"/>
              <w:rPr>
                <w:rFonts w:ascii="Arial" w:hAnsi="Arial" w:cs="Arial"/>
                <w:sz w:val="20"/>
                <w:szCs w:val="20"/>
                <w:lang w:val="en-GB"/>
              </w:rPr>
            </w:pPr>
            <w:r w:rsidRPr="00E57F79">
              <w:rPr>
                <w:rFonts w:ascii="Arial" w:hAnsi="Arial" w:cs="Arial"/>
                <w:sz w:val="20"/>
                <w:szCs w:val="20"/>
              </w:rPr>
              <w:t>Yes, the manuscript is scientifically correct and well-structured.</w:t>
            </w:r>
          </w:p>
        </w:tc>
        <w:tc>
          <w:tcPr>
            <w:tcW w:w="1523" w:type="pct"/>
          </w:tcPr>
          <w:p w14:paraId="4898F764" w14:textId="77777777" w:rsidR="00F1171E" w:rsidRPr="00E57F79" w:rsidRDefault="00F1171E" w:rsidP="007222C8">
            <w:pPr>
              <w:pStyle w:val="Heading2"/>
              <w:jc w:val="left"/>
              <w:rPr>
                <w:rFonts w:ascii="Arial" w:hAnsi="Arial" w:cs="Arial"/>
                <w:b w:val="0"/>
                <w:lang w:val="en-GB"/>
              </w:rPr>
            </w:pPr>
          </w:p>
        </w:tc>
      </w:tr>
      <w:tr w:rsidR="00F1171E" w:rsidRPr="00E57F79" w14:paraId="73739464" w14:textId="77777777" w:rsidTr="007222C8">
        <w:trPr>
          <w:trHeight w:val="703"/>
        </w:trPr>
        <w:tc>
          <w:tcPr>
            <w:tcW w:w="1265" w:type="pct"/>
            <w:noWrap/>
          </w:tcPr>
          <w:p w14:paraId="09C25322" w14:textId="77777777" w:rsidR="00F1171E" w:rsidRPr="00E57F79" w:rsidRDefault="00F1171E" w:rsidP="007222C8">
            <w:pPr>
              <w:ind w:left="360"/>
              <w:rPr>
                <w:rFonts w:ascii="Arial" w:hAnsi="Arial" w:cs="Arial"/>
                <w:b/>
                <w:bCs/>
                <w:sz w:val="20"/>
                <w:szCs w:val="20"/>
                <w:lang w:val="en-GB"/>
              </w:rPr>
            </w:pPr>
            <w:r w:rsidRPr="00E57F7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57F79" w:rsidRDefault="00F1171E" w:rsidP="007222C8">
            <w:pPr>
              <w:ind w:left="360"/>
              <w:rPr>
                <w:rFonts w:ascii="Arial" w:hAnsi="Arial" w:cs="Arial"/>
                <w:b/>
                <w:bCs/>
                <w:sz w:val="20"/>
                <w:szCs w:val="20"/>
                <w:u w:val="single"/>
                <w:lang w:val="en-GB"/>
              </w:rPr>
            </w:pPr>
            <w:r w:rsidRPr="00E57F79">
              <w:rPr>
                <w:rFonts w:ascii="Arial" w:hAnsi="Arial" w:cs="Arial"/>
                <w:b/>
                <w:bCs/>
                <w:sz w:val="20"/>
                <w:szCs w:val="20"/>
                <w:u w:val="single"/>
                <w:lang w:val="en-GB"/>
              </w:rPr>
              <w:t>-</w:t>
            </w:r>
          </w:p>
        </w:tc>
        <w:tc>
          <w:tcPr>
            <w:tcW w:w="2212" w:type="pct"/>
          </w:tcPr>
          <w:p w14:paraId="2C1A9BE9" w14:textId="77777777" w:rsidR="00F1171E" w:rsidRPr="00E57F79" w:rsidRDefault="00F1171E" w:rsidP="004E32CE">
            <w:pPr>
              <w:pStyle w:val="ListParagraph"/>
              <w:ind w:left="0"/>
              <w:jc w:val="both"/>
              <w:rPr>
                <w:rFonts w:ascii="Arial" w:hAnsi="Arial" w:cs="Arial"/>
                <w:sz w:val="20"/>
                <w:szCs w:val="20"/>
                <w:lang w:val="en-GB"/>
              </w:rPr>
            </w:pPr>
          </w:p>
          <w:p w14:paraId="24FE0567" w14:textId="797E7378" w:rsidR="004E32CE" w:rsidRPr="00E57F79" w:rsidRDefault="004E32CE" w:rsidP="004E32CE">
            <w:pPr>
              <w:jc w:val="both"/>
              <w:rPr>
                <w:rFonts w:ascii="Arial" w:hAnsi="Arial" w:cs="Arial"/>
                <w:sz w:val="20"/>
                <w:szCs w:val="20"/>
                <w:lang w:val="en-GB"/>
              </w:rPr>
            </w:pPr>
            <w:r w:rsidRPr="00E57F79">
              <w:rPr>
                <w:rFonts w:ascii="Arial" w:hAnsi="Arial" w:cs="Arial"/>
                <w:sz w:val="20"/>
                <w:szCs w:val="20"/>
              </w:rPr>
              <w:t>References are sufficient and recent. A few additional key papers were should be added</w:t>
            </w:r>
          </w:p>
        </w:tc>
        <w:tc>
          <w:tcPr>
            <w:tcW w:w="1523" w:type="pct"/>
          </w:tcPr>
          <w:p w14:paraId="40220055" w14:textId="77777777" w:rsidR="00F1171E" w:rsidRPr="00E57F79" w:rsidRDefault="00F1171E" w:rsidP="007222C8">
            <w:pPr>
              <w:pStyle w:val="Heading2"/>
              <w:jc w:val="left"/>
              <w:rPr>
                <w:rFonts w:ascii="Arial" w:hAnsi="Arial" w:cs="Arial"/>
                <w:b w:val="0"/>
                <w:lang w:val="en-GB"/>
              </w:rPr>
            </w:pPr>
          </w:p>
        </w:tc>
      </w:tr>
      <w:tr w:rsidR="00F1171E" w:rsidRPr="00E57F79" w14:paraId="73CC4A50" w14:textId="77777777" w:rsidTr="007222C8">
        <w:trPr>
          <w:trHeight w:val="386"/>
        </w:trPr>
        <w:tc>
          <w:tcPr>
            <w:tcW w:w="1265" w:type="pct"/>
            <w:noWrap/>
          </w:tcPr>
          <w:p w14:paraId="029CE8D0" w14:textId="77777777" w:rsidR="00F1171E" w:rsidRPr="00E57F79" w:rsidRDefault="00F1171E" w:rsidP="007222C8">
            <w:pPr>
              <w:pStyle w:val="Heading2"/>
              <w:jc w:val="left"/>
              <w:rPr>
                <w:rFonts w:ascii="Arial" w:hAnsi="Arial" w:cs="Arial"/>
                <w:b w:val="0"/>
                <w:lang w:val="en-GB"/>
              </w:rPr>
            </w:pPr>
          </w:p>
          <w:p w14:paraId="589C16C7" w14:textId="77777777" w:rsidR="00F1171E" w:rsidRPr="00E57F79" w:rsidRDefault="00F1171E" w:rsidP="007222C8">
            <w:pPr>
              <w:pStyle w:val="Heading2"/>
              <w:ind w:left="360"/>
              <w:jc w:val="left"/>
              <w:rPr>
                <w:rFonts w:ascii="Arial" w:hAnsi="Arial" w:cs="Arial"/>
                <w:bCs w:val="0"/>
                <w:lang w:val="en-GB"/>
              </w:rPr>
            </w:pPr>
            <w:r w:rsidRPr="00E57F79">
              <w:rPr>
                <w:rFonts w:ascii="Arial" w:hAnsi="Arial" w:cs="Arial"/>
                <w:bCs w:val="0"/>
                <w:lang w:val="en-GB"/>
              </w:rPr>
              <w:t>Is the language/English quality of the article suitable for scholarly communications?</w:t>
            </w:r>
          </w:p>
          <w:p w14:paraId="7722B85E" w14:textId="77777777" w:rsidR="00F1171E" w:rsidRPr="00E57F79" w:rsidRDefault="00F1171E" w:rsidP="007222C8">
            <w:pPr>
              <w:rPr>
                <w:rFonts w:ascii="Arial" w:hAnsi="Arial" w:cs="Arial"/>
                <w:sz w:val="20"/>
                <w:szCs w:val="20"/>
                <w:lang w:val="en-GB"/>
              </w:rPr>
            </w:pPr>
          </w:p>
        </w:tc>
        <w:tc>
          <w:tcPr>
            <w:tcW w:w="2212" w:type="pct"/>
          </w:tcPr>
          <w:p w14:paraId="0A07EA75" w14:textId="77777777" w:rsidR="00F1171E" w:rsidRPr="00E57F79" w:rsidRDefault="00F1171E" w:rsidP="004E32CE">
            <w:pPr>
              <w:jc w:val="both"/>
              <w:rPr>
                <w:rFonts w:ascii="Arial" w:hAnsi="Arial" w:cs="Arial"/>
                <w:sz w:val="20"/>
                <w:szCs w:val="20"/>
                <w:lang w:val="en-GB"/>
              </w:rPr>
            </w:pPr>
          </w:p>
          <w:p w14:paraId="297F52DB" w14:textId="64C9DF40" w:rsidR="00F1171E" w:rsidRPr="00E57F79" w:rsidRDefault="004E32CE" w:rsidP="004E32CE">
            <w:pPr>
              <w:jc w:val="both"/>
              <w:rPr>
                <w:rFonts w:ascii="Arial" w:hAnsi="Arial" w:cs="Arial"/>
                <w:sz w:val="20"/>
                <w:szCs w:val="20"/>
                <w:lang w:val="en-GB"/>
              </w:rPr>
            </w:pPr>
            <w:r w:rsidRPr="00E57F79">
              <w:rPr>
                <w:rFonts w:ascii="Arial" w:hAnsi="Arial" w:cs="Arial"/>
                <w:sz w:val="20"/>
                <w:szCs w:val="20"/>
              </w:rPr>
              <w:t>The English is clear and suitable for scholarly communication, with only minor editing required.</w:t>
            </w:r>
          </w:p>
          <w:p w14:paraId="149A6CEF" w14:textId="77777777" w:rsidR="00F1171E" w:rsidRPr="00E57F79" w:rsidRDefault="00F1171E" w:rsidP="004E32CE">
            <w:pPr>
              <w:jc w:val="both"/>
              <w:rPr>
                <w:rFonts w:ascii="Arial" w:hAnsi="Arial" w:cs="Arial"/>
                <w:sz w:val="20"/>
                <w:szCs w:val="20"/>
                <w:lang w:val="en-GB"/>
              </w:rPr>
            </w:pPr>
          </w:p>
        </w:tc>
        <w:tc>
          <w:tcPr>
            <w:tcW w:w="1523" w:type="pct"/>
          </w:tcPr>
          <w:p w14:paraId="0351CA58" w14:textId="77777777" w:rsidR="00F1171E" w:rsidRPr="00E57F79" w:rsidRDefault="00F1171E" w:rsidP="007222C8">
            <w:pPr>
              <w:rPr>
                <w:rFonts w:ascii="Arial" w:hAnsi="Arial" w:cs="Arial"/>
                <w:sz w:val="20"/>
                <w:szCs w:val="20"/>
                <w:lang w:val="en-GB"/>
              </w:rPr>
            </w:pPr>
          </w:p>
        </w:tc>
      </w:tr>
      <w:tr w:rsidR="00F1171E" w:rsidRPr="00E57F79" w14:paraId="20A16C0C" w14:textId="77777777" w:rsidTr="007222C8">
        <w:trPr>
          <w:trHeight w:val="1178"/>
        </w:trPr>
        <w:tc>
          <w:tcPr>
            <w:tcW w:w="1265" w:type="pct"/>
            <w:noWrap/>
          </w:tcPr>
          <w:p w14:paraId="7F4BCFAE" w14:textId="77777777" w:rsidR="00F1171E" w:rsidRPr="00E57F79" w:rsidRDefault="00F1171E" w:rsidP="007222C8">
            <w:pPr>
              <w:pStyle w:val="Heading2"/>
              <w:jc w:val="left"/>
              <w:rPr>
                <w:rFonts w:ascii="Arial" w:hAnsi="Arial" w:cs="Arial"/>
                <w:b w:val="0"/>
                <w:bCs w:val="0"/>
                <w:lang w:val="en-GB"/>
              </w:rPr>
            </w:pPr>
            <w:r w:rsidRPr="00E57F79">
              <w:rPr>
                <w:rFonts w:ascii="Arial" w:hAnsi="Arial" w:cs="Arial"/>
                <w:bCs w:val="0"/>
                <w:u w:val="single"/>
                <w:lang w:val="en-GB"/>
              </w:rPr>
              <w:t>Optional/General</w:t>
            </w:r>
            <w:r w:rsidRPr="00E57F79">
              <w:rPr>
                <w:rFonts w:ascii="Arial" w:hAnsi="Arial" w:cs="Arial"/>
                <w:bCs w:val="0"/>
                <w:lang w:val="en-GB"/>
              </w:rPr>
              <w:t xml:space="preserve"> </w:t>
            </w:r>
            <w:r w:rsidRPr="00E57F79">
              <w:rPr>
                <w:rFonts w:ascii="Arial" w:hAnsi="Arial" w:cs="Arial"/>
                <w:b w:val="0"/>
                <w:bCs w:val="0"/>
                <w:lang w:val="en-GB"/>
              </w:rPr>
              <w:t>comments</w:t>
            </w:r>
          </w:p>
          <w:p w14:paraId="1A6B3748" w14:textId="77777777" w:rsidR="00F1171E" w:rsidRPr="00E57F79" w:rsidRDefault="00F1171E" w:rsidP="007222C8">
            <w:pPr>
              <w:pStyle w:val="Heading2"/>
              <w:jc w:val="left"/>
              <w:rPr>
                <w:rFonts w:ascii="Arial" w:hAnsi="Arial" w:cs="Arial"/>
                <w:b w:val="0"/>
                <w:lang w:val="en-GB"/>
              </w:rPr>
            </w:pPr>
          </w:p>
        </w:tc>
        <w:tc>
          <w:tcPr>
            <w:tcW w:w="2212" w:type="pct"/>
          </w:tcPr>
          <w:p w14:paraId="1E347C61" w14:textId="77777777" w:rsidR="00F1171E" w:rsidRPr="00E57F79" w:rsidRDefault="00F1171E" w:rsidP="004E32CE">
            <w:pPr>
              <w:jc w:val="both"/>
              <w:rPr>
                <w:rFonts w:ascii="Arial" w:hAnsi="Arial" w:cs="Arial"/>
                <w:sz w:val="20"/>
                <w:szCs w:val="20"/>
                <w:lang w:val="en-GB"/>
              </w:rPr>
            </w:pPr>
          </w:p>
          <w:p w14:paraId="5E946A0E" w14:textId="1E49CAD8" w:rsidR="00F1171E" w:rsidRPr="00E57F79" w:rsidRDefault="004E32CE" w:rsidP="004E32CE">
            <w:pPr>
              <w:jc w:val="both"/>
              <w:rPr>
                <w:rFonts w:ascii="Arial" w:hAnsi="Arial" w:cs="Arial"/>
                <w:sz w:val="20"/>
                <w:szCs w:val="20"/>
                <w:lang w:val="en-GB"/>
              </w:rPr>
            </w:pPr>
            <w:r w:rsidRPr="00E57F79">
              <w:rPr>
                <w:rFonts w:ascii="Arial" w:hAnsi="Arial" w:cs="Arial"/>
                <w:sz w:val="20"/>
                <w:szCs w:val="20"/>
              </w:rPr>
              <w:t>The manuscript is well-written, comprehensive, and timely. It effectively links chronotypes with health and social outcomes. Minor refinements in the abstract and slight copyediting for conciseness would further improve clarity. Adding a few more key references could strengthen the review.</w:t>
            </w:r>
          </w:p>
          <w:p w14:paraId="7EB58C99" w14:textId="77777777" w:rsidR="00F1171E" w:rsidRPr="00E57F79" w:rsidRDefault="00F1171E" w:rsidP="004E32CE">
            <w:pPr>
              <w:jc w:val="both"/>
              <w:rPr>
                <w:rFonts w:ascii="Arial" w:hAnsi="Arial" w:cs="Arial"/>
                <w:sz w:val="20"/>
                <w:szCs w:val="20"/>
                <w:lang w:val="en-GB"/>
              </w:rPr>
            </w:pPr>
          </w:p>
          <w:p w14:paraId="15DFD0E8" w14:textId="77777777" w:rsidR="00F1171E" w:rsidRPr="00E57F79" w:rsidRDefault="00F1171E" w:rsidP="004E32CE">
            <w:pPr>
              <w:jc w:val="both"/>
              <w:rPr>
                <w:rFonts w:ascii="Arial" w:hAnsi="Arial" w:cs="Arial"/>
                <w:sz w:val="20"/>
                <w:szCs w:val="20"/>
                <w:lang w:val="en-GB"/>
              </w:rPr>
            </w:pPr>
          </w:p>
        </w:tc>
        <w:tc>
          <w:tcPr>
            <w:tcW w:w="1523" w:type="pct"/>
          </w:tcPr>
          <w:p w14:paraId="465E098E" w14:textId="77777777" w:rsidR="00F1171E" w:rsidRPr="00E57F79" w:rsidRDefault="00F1171E" w:rsidP="007222C8">
            <w:pPr>
              <w:rPr>
                <w:rFonts w:ascii="Arial" w:hAnsi="Arial" w:cs="Arial"/>
                <w:sz w:val="20"/>
                <w:szCs w:val="20"/>
                <w:lang w:val="en-GB"/>
              </w:rPr>
            </w:pPr>
          </w:p>
        </w:tc>
      </w:tr>
    </w:tbl>
    <w:p w14:paraId="6BBACB91" w14:textId="77777777" w:rsidR="00F1171E" w:rsidRPr="00E57F79" w:rsidRDefault="00F1171E" w:rsidP="00F1171E">
      <w:pPr>
        <w:pStyle w:val="BodyText"/>
        <w:rPr>
          <w:rFonts w:ascii="Arial" w:hAnsi="Arial" w:cs="Arial"/>
          <w:b/>
          <w:bCs/>
          <w:sz w:val="20"/>
          <w:szCs w:val="20"/>
          <w:u w:val="single"/>
          <w:lang w:val="en-GB"/>
        </w:rPr>
      </w:pPr>
    </w:p>
    <w:p w14:paraId="78207741" w14:textId="77777777" w:rsidR="00F1171E" w:rsidRPr="00E57F79" w:rsidRDefault="00F1171E" w:rsidP="00F1171E">
      <w:pPr>
        <w:pStyle w:val="BodyText"/>
        <w:rPr>
          <w:rFonts w:ascii="Arial" w:hAnsi="Arial" w:cs="Arial"/>
          <w:b/>
          <w:bCs/>
          <w:sz w:val="20"/>
          <w:szCs w:val="20"/>
          <w:u w:val="single"/>
          <w:lang w:val="en-GB"/>
        </w:rPr>
      </w:pPr>
    </w:p>
    <w:p w14:paraId="108BE2F1" w14:textId="77777777" w:rsidR="00F1171E" w:rsidRPr="00E57F79" w:rsidRDefault="00F1171E" w:rsidP="00F1171E">
      <w:pPr>
        <w:pStyle w:val="BodyText"/>
        <w:rPr>
          <w:rFonts w:ascii="Arial" w:hAnsi="Arial" w:cs="Arial"/>
          <w:b/>
          <w:bCs/>
          <w:sz w:val="20"/>
          <w:szCs w:val="20"/>
          <w:u w:val="single"/>
          <w:lang w:val="en-GB"/>
        </w:rPr>
      </w:pPr>
    </w:p>
    <w:p w14:paraId="618DE16F" w14:textId="77777777" w:rsidR="00F1171E" w:rsidRPr="00E57F79" w:rsidRDefault="00F1171E" w:rsidP="00F1171E">
      <w:pPr>
        <w:pStyle w:val="BodyText"/>
        <w:rPr>
          <w:rFonts w:ascii="Arial" w:hAnsi="Arial" w:cs="Arial"/>
          <w:b/>
          <w:bCs/>
          <w:sz w:val="20"/>
          <w:szCs w:val="20"/>
          <w:u w:val="single"/>
          <w:lang w:val="en-GB"/>
        </w:rPr>
      </w:pPr>
    </w:p>
    <w:p w14:paraId="1B0E4DC5" w14:textId="77777777" w:rsidR="00F1171E" w:rsidRPr="00E57F79" w:rsidRDefault="00F1171E" w:rsidP="00F1171E">
      <w:pPr>
        <w:pStyle w:val="BodyText"/>
        <w:rPr>
          <w:rFonts w:ascii="Arial" w:hAnsi="Arial" w:cs="Arial"/>
          <w:b/>
          <w:bCs/>
          <w:sz w:val="20"/>
          <w:szCs w:val="20"/>
          <w:u w:val="single"/>
          <w:lang w:val="en-GB"/>
        </w:rPr>
      </w:pPr>
    </w:p>
    <w:p w14:paraId="0ECA4E5E" w14:textId="77777777" w:rsidR="00F1171E" w:rsidRPr="00E57F79" w:rsidRDefault="00F1171E" w:rsidP="00F1171E">
      <w:pPr>
        <w:pStyle w:val="BodyText"/>
        <w:rPr>
          <w:rFonts w:ascii="Arial" w:hAnsi="Arial" w:cs="Arial"/>
          <w:b/>
          <w:bCs/>
          <w:sz w:val="20"/>
          <w:szCs w:val="20"/>
          <w:u w:val="single"/>
          <w:lang w:val="en-GB"/>
        </w:rPr>
      </w:pPr>
    </w:p>
    <w:p w14:paraId="0821307F" w14:textId="77777777" w:rsidR="00F1171E" w:rsidRPr="00E57F7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57F7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57F79" w:rsidRDefault="00F1171E" w:rsidP="007222C8">
            <w:pPr>
              <w:pStyle w:val="NormalWeb"/>
              <w:spacing w:before="0" w:beforeAutospacing="0" w:after="0" w:afterAutospacing="0"/>
              <w:rPr>
                <w:rFonts w:ascii="Arial" w:hAnsi="Arial" w:cs="Arial"/>
                <w:b/>
                <w:sz w:val="20"/>
                <w:szCs w:val="20"/>
                <w:u w:val="single"/>
                <w:lang w:val="en-GB"/>
              </w:rPr>
            </w:pPr>
            <w:r w:rsidRPr="00E57F79">
              <w:rPr>
                <w:rFonts w:ascii="Arial" w:hAnsi="Arial" w:cs="Arial"/>
                <w:b/>
                <w:sz w:val="20"/>
                <w:szCs w:val="20"/>
                <w:highlight w:val="yellow"/>
                <w:u w:val="single"/>
                <w:lang w:val="en-GB"/>
              </w:rPr>
              <w:t>PART  2:</w:t>
            </w:r>
            <w:r w:rsidRPr="00E57F79">
              <w:rPr>
                <w:rFonts w:ascii="Arial" w:hAnsi="Arial" w:cs="Arial"/>
                <w:b/>
                <w:sz w:val="20"/>
                <w:szCs w:val="20"/>
                <w:u w:val="single"/>
                <w:lang w:val="en-GB"/>
              </w:rPr>
              <w:t xml:space="preserve"> </w:t>
            </w:r>
          </w:p>
          <w:p w14:paraId="5B767407" w14:textId="77777777" w:rsidR="00F1171E" w:rsidRPr="00E57F7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57F7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57F7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57F79" w:rsidRDefault="00F1171E" w:rsidP="007222C8">
            <w:pPr>
              <w:pStyle w:val="Heading2"/>
              <w:jc w:val="left"/>
              <w:rPr>
                <w:rFonts w:ascii="Arial" w:hAnsi="Arial" w:cs="Arial"/>
                <w:lang w:val="en-GB"/>
              </w:rPr>
            </w:pPr>
            <w:r w:rsidRPr="00E57F79">
              <w:rPr>
                <w:rFonts w:ascii="Arial" w:hAnsi="Arial" w:cs="Arial"/>
                <w:lang w:val="en-GB"/>
              </w:rPr>
              <w:t>Reviewer’s comment</w:t>
            </w:r>
          </w:p>
        </w:tc>
        <w:tc>
          <w:tcPr>
            <w:tcW w:w="1342" w:type="pct"/>
          </w:tcPr>
          <w:p w14:paraId="6F48B50B" w14:textId="77777777" w:rsidR="00F1171E" w:rsidRPr="00E57F79" w:rsidRDefault="00F1171E" w:rsidP="007222C8">
            <w:pPr>
              <w:pStyle w:val="Heading2"/>
              <w:jc w:val="left"/>
              <w:rPr>
                <w:rFonts w:ascii="Arial" w:hAnsi="Arial" w:cs="Arial"/>
                <w:b w:val="0"/>
                <w:lang w:val="en-GB"/>
              </w:rPr>
            </w:pPr>
            <w:r w:rsidRPr="00E57F79">
              <w:rPr>
                <w:rFonts w:ascii="Arial" w:hAnsi="Arial" w:cs="Arial"/>
                <w:lang w:val="en-GB"/>
              </w:rPr>
              <w:t>Author’s comment</w:t>
            </w:r>
            <w:r w:rsidRPr="00E57F79">
              <w:rPr>
                <w:rFonts w:ascii="Arial" w:hAnsi="Arial" w:cs="Arial"/>
                <w:b w:val="0"/>
                <w:lang w:val="en-GB"/>
              </w:rPr>
              <w:t xml:space="preserve"> </w:t>
            </w:r>
            <w:r w:rsidRPr="00E57F7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57F7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57F79" w:rsidRDefault="00F1171E" w:rsidP="007222C8">
            <w:pPr>
              <w:pStyle w:val="NormalWeb"/>
              <w:spacing w:before="0" w:beforeAutospacing="0" w:after="0" w:afterAutospacing="0"/>
              <w:rPr>
                <w:rFonts w:ascii="Arial" w:hAnsi="Arial" w:cs="Arial"/>
                <w:b/>
                <w:sz w:val="20"/>
                <w:szCs w:val="20"/>
                <w:lang w:val="en-GB"/>
              </w:rPr>
            </w:pPr>
            <w:r w:rsidRPr="00E57F79">
              <w:rPr>
                <w:rFonts w:ascii="Arial" w:hAnsi="Arial" w:cs="Arial"/>
                <w:b/>
                <w:sz w:val="20"/>
                <w:szCs w:val="20"/>
                <w:lang w:val="en-GB"/>
              </w:rPr>
              <w:t xml:space="preserve">Are there ethical issues in this manuscript? </w:t>
            </w:r>
          </w:p>
          <w:p w14:paraId="6034B476" w14:textId="77777777" w:rsidR="00F1171E" w:rsidRPr="00E57F7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57F79" w:rsidRDefault="00F1171E" w:rsidP="007222C8">
            <w:pPr>
              <w:pStyle w:val="NormalWeb"/>
              <w:spacing w:before="0" w:beforeAutospacing="0" w:after="0" w:afterAutospacing="0"/>
              <w:rPr>
                <w:rFonts w:ascii="Arial" w:hAnsi="Arial" w:cs="Arial"/>
                <w:i/>
                <w:iCs/>
                <w:sz w:val="20"/>
                <w:szCs w:val="20"/>
                <w:u w:val="single"/>
                <w:lang w:val="en-GB"/>
              </w:rPr>
            </w:pPr>
            <w:r w:rsidRPr="00E57F79">
              <w:rPr>
                <w:rFonts w:ascii="Arial" w:hAnsi="Arial" w:cs="Arial"/>
                <w:i/>
                <w:iCs/>
                <w:sz w:val="20"/>
                <w:szCs w:val="20"/>
                <w:u w:val="single"/>
                <w:lang w:val="en-GB"/>
              </w:rPr>
              <w:t xml:space="preserve">(If yes, </w:t>
            </w:r>
            <w:proofErr w:type="gramStart"/>
            <w:r w:rsidRPr="00E57F79">
              <w:rPr>
                <w:rFonts w:ascii="Arial" w:hAnsi="Arial" w:cs="Arial"/>
                <w:i/>
                <w:iCs/>
                <w:sz w:val="20"/>
                <w:szCs w:val="20"/>
                <w:u w:val="single"/>
                <w:lang w:val="en-GB"/>
              </w:rPr>
              <w:t>Kindly</w:t>
            </w:r>
            <w:proofErr w:type="gramEnd"/>
            <w:r w:rsidRPr="00E57F79">
              <w:rPr>
                <w:rFonts w:ascii="Arial" w:hAnsi="Arial" w:cs="Arial"/>
                <w:i/>
                <w:iCs/>
                <w:sz w:val="20"/>
                <w:szCs w:val="20"/>
                <w:u w:val="single"/>
                <w:lang w:val="en-GB"/>
              </w:rPr>
              <w:t xml:space="preserve"> please write down the ethical issues here in detail)</w:t>
            </w:r>
          </w:p>
          <w:p w14:paraId="3F0D46E3" w14:textId="77777777" w:rsidR="00F1171E" w:rsidRPr="00E57F7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57F7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57F79" w:rsidRDefault="00F1171E" w:rsidP="007222C8">
            <w:pPr>
              <w:rPr>
                <w:rFonts w:ascii="Arial" w:eastAsia="Arial Unicode MS" w:hAnsi="Arial" w:cs="Arial"/>
                <w:sz w:val="20"/>
                <w:szCs w:val="20"/>
                <w:lang w:val="en-GB"/>
              </w:rPr>
            </w:pPr>
          </w:p>
          <w:p w14:paraId="4A981594" w14:textId="77777777" w:rsidR="00F1171E" w:rsidRPr="00E57F79" w:rsidRDefault="00F1171E" w:rsidP="007222C8">
            <w:pPr>
              <w:rPr>
                <w:rFonts w:ascii="Arial" w:eastAsia="Arial Unicode MS" w:hAnsi="Arial" w:cs="Arial"/>
                <w:sz w:val="20"/>
                <w:szCs w:val="20"/>
                <w:lang w:val="en-GB"/>
              </w:rPr>
            </w:pPr>
          </w:p>
          <w:p w14:paraId="4780A682" w14:textId="77777777" w:rsidR="00F1171E" w:rsidRPr="00E57F79" w:rsidRDefault="00F1171E" w:rsidP="007222C8">
            <w:pPr>
              <w:rPr>
                <w:rFonts w:ascii="Arial" w:eastAsia="Arial Unicode MS" w:hAnsi="Arial" w:cs="Arial"/>
                <w:sz w:val="20"/>
                <w:szCs w:val="20"/>
                <w:lang w:val="en-GB"/>
              </w:rPr>
            </w:pPr>
          </w:p>
          <w:p w14:paraId="2D80979A" w14:textId="77777777" w:rsidR="00F1171E" w:rsidRPr="00E57F7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553B778" w14:textId="77777777" w:rsidR="00E57F79" w:rsidRPr="00461376" w:rsidRDefault="00E57F79" w:rsidP="00E57F79">
      <w:pPr>
        <w:pStyle w:val="Affiliation"/>
        <w:spacing w:after="0" w:line="240" w:lineRule="auto"/>
        <w:jc w:val="left"/>
        <w:rPr>
          <w:rFonts w:ascii="Arial" w:hAnsi="Arial" w:cs="Arial"/>
          <w:b/>
          <w:u w:val="single"/>
        </w:rPr>
      </w:pPr>
      <w:r w:rsidRPr="00461376">
        <w:rPr>
          <w:rFonts w:ascii="Arial" w:hAnsi="Arial" w:cs="Arial"/>
          <w:b/>
          <w:u w:val="single"/>
        </w:rPr>
        <w:t>Reviewer details:</w:t>
      </w:r>
    </w:p>
    <w:p w14:paraId="07B24F9D" w14:textId="77777777" w:rsidR="00E57F79" w:rsidRPr="00461376" w:rsidRDefault="00E57F79" w:rsidP="00E57F79">
      <w:pPr>
        <w:pStyle w:val="Affiliation"/>
        <w:spacing w:after="0" w:line="240" w:lineRule="auto"/>
        <w:jc w:val="left"/>
        <w:rPr>
          <w:rFonts w:ascii="Arial" w:hAnsi="Arial" w:cs="Arial"/>
          <w:b/>
        </w:rPr>
      </w:pPr>
      <w:r w:rsidRPr="00461376">
        <w:rPr>
          <w:rFonts w:ascii="Arial" w:hAnsi="Arial" w:cs="Arial"/>
          <w:b/>
          <w:color w:val="000000"/>
        </w:rPr>
        <w:t xml:space="preserve">M. Bharath Bala, Sri </w:t>
      </w:r>
      <w:proofErr w:type="spellStart"/>
      <w:r w:rsidRPr="00461376">
        <w:rPr>
          <w:rFonts w:ascii="Arial" w:hAnsi="Arial" w:cs="Arial"/>
          <w:b/>
          <w:color w:val="000000"/>
        </w:rPr>
        <w:t>Manakula</w:t>
      </w:r>
      <w:proofErr w:type="spellEnd"/>
      <w:r w:rsidRPr="00461376">
        <w:rPr>
          <w:rFonts w:ascii="Arial" w:hAnsi="Arial" w:cs="Arial"/>
          <w:b/>
          <w:color w:val="000000"/>
        </w:rPr>
        <w:t xml:space="preserve"> Vinayagar Medical College </w:t>
      </w:r>
      <w:proofErr w:type="gramStart"/>
      <w:r w:rsidRPr="00461376">
        <w:rPr>
          <w:rFonts w:ascii="Arial" w:hAnsi="Arial" w:cs="Arial"/>
          <w:b/>
          <w:color w:val="000000"/>
        </w:rPr>
        <w:t>And</w:t>
      </w:r>
      <w:proofErr w:type="gramEnd"/>
      <w:r w:rsidRPr="00461376">
        <w:rPr>
          <w:rFonts w:ascii="Arial" w:hAnsi="Arial" w:cs="Arial"/>
          <w:b/>
          <w:color w:val="000000"/>
        </w:rPr>
        <w:t xml:space="preserve"> </w:t>
      </w:r>
      <w:proofErr w:type="gramStart"/>
      <w:r w:rsidRPr="00461376">
        <w:rPr>
          <w:rFonts w:ascii="Arial" w:hAnsi="Arial" w:cs="Arial"/>
          <w:b/>
          <w:color w:val="000000"/>
        </w:rPr>
        <w:t>Hospital,  India</w:t>
      </w:r>
      <w:proofErr w:type="gramEnd"/>
    </w:p>
    <w:p w14:paraId="15A9E54F" w14:textId="77777777" w:rsidR="00E57F79" w:rsidRPr="00E57F79" w:rsidRDefault="00E57F79">
      <w:pPr>
        <w:rPr>
          <w:rFonts w:ascii="Arial" w:hAnsi="Arial" w:cs="Arial"/>
          <w:b/>
          <w:sz w:val="20"/>
          <w:szCs w:val="20"/>
        </w:rPr>
      </w:pPr>
    </w:p>
    <w:sectPr w:rsidR="00E57F79" w:rsidRPr="00E57F7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C3A6" w14:textId="77777777" w:rsidR="00F35134" w:rsidRPr="0000007A" w:rsidRDefault="00F35134" w:rsidP="0099583E">
      <w:r>
        <w:separator/>
      </w:r>
    </w:p>
  </w:endnote>
  <w:endnote w:type="continuationSeparator" w:id="0">
    <w:p w14:paraId="7F29FC8C" w14:textId="77777777" w:rsidR="00F35134" w:rsidRPr="0000007A" w:rsidRDefault="00F3513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C7182" w14:textId="77777777" w:rsidR="00F35134" w:rsidRPr="0000007A" w:rsidRDefault="00F35134" w:rsidP="0099583E">
      <w:r>
        <w:separator/>
      </w:r>
    </w:p>
  </w:footnote>
  <w:footnote w:type="continuationSeparator" w:id="0">
    <w:p w14:paraId="2135900D" w14:textId="77777777" w:rsidR="00F35134" w:rsidRPr="0000007A" w:rsidRDefault="00F3513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C8F"/>
    <w:multiLevelType w:val="hybridMultilevel"/>
    <w:tmpl w:val="7D72153A"/>
    <w:lvl w:ilvl="0" w:tplc="494670C4">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E59DB"/>
    <w:multiLevelType w:val="hybridMultilevel"/>
    <w:tmpl w:val="C02017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738F5"/>
    <w:multiLevelType w:val="hybridMultilevel"/>
    <w:tmpl w:val="9BF6D2D2"/>
    <w:lvl w:ilvl="0" w:tplc="494670C4">
      <w:numFmt w:val="bullet"/>
      <w:lvlText w:val=""/>
      <w:lvlJc w:val="left"/>
      <w:pPr>
        <w:ind w:left="1080" w:hanging="360"/>
      </w:pPr>
      <w:rPr>
        <w:rFonts w:ascii="Times New Roman" w:eastAsia="Times New Roman"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545079">
    <w:abstractNumId w:val="4"/>
  </w:num>
  <w:num w:numId="2" w16cid:durableId="765923650">
    <w:abstractNumId w:val="8"/>
  </w:num>
  <w:num w:numId="3" w16cid:durableId="1605110921">
    <w:abstractNumId w:val="7"/>
  </w:num>
  <w:num w:numId="4" w16cid:durableId="357394191">
    <w:abstractNumId w:val="9"/>
  </w:num>
  <w:num w:numId="5" w16cid:durableId="57829209">
    <w:abstractNumId w:val="6"/>
  </w:num>
  <w:num w:numId="6" w16cid:durableId="1486584797">
    <w:abstractNumId w:val="1"/>
  </w:num>
  <w:num w:numId="7" w16cid:durableId="1568758317">
    <w:abstractNumId w:val="2"/>
  </w:num>
  <w:num w:numId="8" w16cid:durableId="20664646">
    <w:abstractNumId w:val="12"/>
  </w:num>
  <w:num w:numId="9" w16cid:durableId="615520847">
    <w:abstractNumId w:val="11"/>
  </w:num>
  <w:num w:numId="10" w16cid:durableId="845171168">
    <w:abstractNumId w:val="3"/>
  </w:num>
  <w:num w:numId="11" w16cid:durableId="1328903092">
    <w:abstractNumId w:val="5"/>
  </w:num>
  <w:num w:numId="12" w16cid:durableId="1869102278">
    <w:abstractNumId w:val="0"/>
  </w:num>
  <w:num w:numId="13" w16cid:durableId="10843809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7263"/>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5C35"/>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0F5F"/>
    <w:rsid w:val="00495DBB"/>
    <w:rsid w:val="004B03BF"/>
    <w:rsid w:val="004B0965"/>
    <w:rsid w:val="004B4CAD"/>
    <w:rsid w:val="004B4FDC"/>
    <w:rsid w:val="004C0178"/>
    <w:rsid w:val="004C3DF1"/>
    <w:rsid w:val="004D2E36"/>
    <w:rsid w:val="004E08E3"/>
    <w:rsid w:val="004E1D1A"/>
    <w:rsid w:val="004E32CE"/>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0590"/>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F7D"/>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D1B"/>
    <w:rsid w:val="00780B67"/>
    <w:rsid w:val="00781D07"/>
    <w:rsid w:val="007A62F8"/>
    <w:rsid w:val="007B07FF"/>
    <w:rsid w:val="007B1099"/>
    <w:rsid w:val="007B54A4"/>
    <w:rsid w:val="007C6CDF"/>
    <w:rsid w:val="007D0246"/>
    <w:rsid w:val="007F5873"/>
    <w:rsid w:val="008058B5"/>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6A76"/>
    <w:rsid w:val="0090720F"/>
    <w:rsid w:val="0091410B"/>
    <w:rsid w:val="009245E3"/>
    <w:rsid w:val="00942DEE"/>
    <w:rsid w:val="00944F67"/>
    <w:rsid w:val="009553EC"/>
    <w:rsid w:val="00955E45"/>
    <w:rsid w:val="00962B70"/>
    <w:rsid w:val="00967C62"/>
    <w:rsid w:val="0097574A"/>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68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130"/>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57F79"/>
    <w:rsid w:val="00E63889"/>
    <w:rsid w:val="00E63A98"/>
    <w:rsid w:val="00E645E9"/>
    <w:rsid w:val="00E65596"/>
    <w:rsid w:val="00E66385"/>
    <w:rsid w:val="00E71C8D"/>
    <w:rsid w:val="00E72360"/>
    <w:rsid w:val="00E72A8E"/>
    <w:rsid w:val="00E81F7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5134"/>
    <w:rsid w:val="00F3669D"/>
    <w:rsid w:val="00F405F8"/>
    <w:rsid w:val="00F4700F"/>
    <w:rsid w:val="00F52B15"/>
    <w:rsid w:val="00F573EA"/>
    <w:rsid w:val="00F57E9D"/>
    <w:rsid w:val="00F73CF2"/>
    <w:rsid w:val="00F80C14"/>
    <w:rsid w:val="00F86448"/>
    <w:rsid w:val="00F96F54"/>
    <w:rsid w:val="00F978B8"/>
    <w:rsid w:val="00FA6528"/>
    <w:rsid w:val="00FB0D50"/>
    <w:rsid w:val="00FB3DE3"/>
    <w:rsid w:val="00FB5BBE"/>
    <w:rsid w:val="00FC2E17"/>
    <w:rsid w:val="00FC432A"/>
    <w:rsid w:val="00FC6387"/>
    <w:rsid w:val="00FC6802"/>
    <w:rsid w:val="00FD4329"/>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57F7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2025-08-29T10:27:00Z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