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01EDE" w14:paraId="1643A4CA" w14:textId="77777777" w:rsidTr="004847FF">
        <w:trPr>
          <w:trHeight w:val="450"/>
        </w:trPr>
        <w:tc>
          <w:tcPr>
            <w:tcW w:w="5000" w:type="pct"/>
            <w:gridSpan w:val="2"/>
            <w:tcBorders>
              <w:top w:val="nil"/>
              <w:left w:val="nil"/>
              <w:right w:val="nil"/>
            </w:tcBorders>
          </w:tcPr>
          <w:p w14:paraId="4C55E51F" w14:textId="77777777" w:rsidR="00602F7D" w:rsidRPr="00B01EDE" w:rsidRDefault="00602F7D" w:rsidP="00F2643C">
            <w:pPr>
              <w:pStyle w:val="Heading2"/>
              <w:jc w:val="left"/>
              <w:rPr>
                <w:rFonts w:ascii="Arial" w:hAnsi="Arial" w:cs="Arial"/>
                <w:b w:val="0"/>
                <w:bCs w:val="0"/>
                <w:lang w:val="en-US"/>
              </w:rPr>
            </w:pPr>
          </w:p>
        </w:tc>
      </w:tr>
      <w:tr w:rsidR="0000007A" w:rsidRPr="00B01EDE" w14:paraId="127EAD7E" w14:textId="77777777" w:rsidTr="00F33C84">
        <w:trPr>
          <w:trHeight w:val="413"/>
        </w:trPr>
        <w:tc>
          <w:tcPr>
            <w:tcW w:w="1234" w:type="pct"/>
          </w:tcPr>
          <w:p w14:paraId="3C159AA5" w14:textId="77777777" w:rsidR="0000007A" w:rsidRPr="00B01EDE" w:rsidRDefault="00D27A79" w:rsidP="00696CAD">
            <w:pPr>
              <w:pStyle w:val="BodyText"/>
              <w:ind w:left="90"/>
              <w:jc w:val="left"/>
              <w:rPr>
                <w:rFonts w:ascii="Arial" w:hAnsi="Arial" w:cs="Arial"/>
                <w:bCs/>
                <w:sz w:val="20"/>
                <w:szCs w:val="20"/>
                <w:lang w:val="en-GB"/>
              </w:rPr>
            </w:pPr>
            <w:r w:rsidRPr="00B01EDE">
              <w:rPr>
                <w:rFonts w:ascii="Arial" w:hAnsi="Arial" w:cs="Arial"/>
                <w:bCs/>
                <w:sz w:val="20"/>
                <w:szCs w:val="20"/>
                <w:lang w:val="en-GB"/>
              </w:rPr>
              <w:t xml:space="preserve">Book </w:t>
            </w:r>
            <w:r w:rsidR="0000007A" w:rsidRPr="00B01ED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CACEF21" w:rsidR="0000007A" w:rsidRPr="00B01EDE" w:rsidRDefault="007E33C8" w:rsidP="00054BC4">
            <w:pPr>
              <w:pStyle w:val="NormalWeb"/>
              <w:rPr>
                <w:rFonts w:ascii="Arial" w:hAnsi="Arial" w:cs="Arial"/>
                <w:b/>
                <w:bCs/>
                <w:sz w:val="20"/>
                <w:szCs w:val="20"/>
                <w:u w:val="single"/>
              </w:rPr>
            </w:pPr>
            <w:r w:rsidRPr="00B01EDE">
              <w:rPr>
                <w:rFonts w:ascii="Arial" w:hAnsi="Arial" w:cs="Arial"/>
                <w:b/>
                <w:bCs/>
                <w:sz w:val="20"/>
                <w:szCs w:val="20"/>
                <w:u w:val="single"/>
              </w:rPr>
              <w:t>Intelligent IoT Systems: From Research to Real-World Solutions</w:t>
            </w:r>
          </w:p>
        </w:tc>
      </w:tr>
      <w:tr w:rsidR="0000007A" w:rsidRPr="00B01EDE" w14:paraId="73C90375" w14:textId="77777777" w:rsidTr="002E7787">
        <w:trPr>
          <w:trHeight w:val="290"/>
        </w:trPr>
        <w:tc>
          <w:tcPr>
            <w:tcW w:w="1234" w:type="pct"/>
          </w:tcPr>
          <w:p w14:paraId="20D28135" w14:textId="77777777" w:rsidR="0000007A" w:rsidRPr="00B01EDE" w:rsidRDefault="0000007A" w:rsidP="00696CAD">
            <w:pPr>
              <w:pStyle w:val="BodyText"/>
              <w:ind w:left="90"/>
              <w:jc w:val="left"/>
              <w:rPr>
                <w:rFonts w:ascii="Arial" w:hAnsi="Arial" w:cs="Arial"/>
                <w:bCs/>
                <w:sz w:val="20"/>
                <w:szCs w:val="20"/>
                <w:lang w:val="en-GB"/>
              </w:rPr>
            </w:pPr>
            <w:r w:rsidRPr="00B01ED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E2FAFFF" w:rsidR="0000007A" w:rsidRPr="00B01EDE" w:rsidRDefault="00E72A8E" w:rsidP="00F3669D">
            <w:pPr>
              <w:pStyle w:val="NormalWeb"/>
              <w:spacing w:before="0" w:beforeAutospacing="0" w:after="0" w:afterAutospacing="0"/>
              <w:rPr>
                <w:rFonts w:ascii="Arial" w:hAnsi="Arial" w:cs="Arial"/>
                <w:b/>
                <w:bCs/>
                <w:sz w:val="20"/>
                <w:szCs w:val="20"/>
                <w:highlight w:val="yellow"/>
                <w:lang w:val="en-GB"/>
              </w:rPr>
            </w:pPr>
            <w:r w:rsidRPr="00B01EDE">
              <w:rPr>
                <w:rFonts w:ascii="Arial" w:hAnsi="Arial" w:cs="Arial"/>
                <w:b/>
                <w:bCs/>
                <w:sz w:val="20"/>
                <w:szCs w:val="20"/>
                <w:lang w:val="en-GB"/>
              </w:rPr>
              <w:t>Ms_BP</w:t>
            </w:r>
            <w:r w:rsidR="00FC432A" w:rsidRPr="00B01EDE">
              <w:rPr>
                <w:rFonts w:ascii="Arial" w:hAnsi="Arial" w:cs="Arial"/>
                <w:b/>
                <w:bCs/>
                <w:sz w:val="20"/>
                <w:szCs w:val="20"/>
                <w:lang w:val="en-GB"/>
              </w:rPr>
              <w:t>R</w:t>
            </w:r>
            <w:r w:rsidRPr="00B01EDE">
              <w:rPr>
                <w:rFonts w:ascii="Arial" w:hAnsi="Arial" w:cs="Arial"/>
                <w:b/>
                <w:bCs/>
                <w:sz w:val="20"/>
                <w:szCs w:val="20"/>
                <w:lang w:val="en-GB"/>
              </w:rPr>
              <w:t>_</w:t>
            </w:r>
            <w:r w:rsidR="00161A1F" w:rsidRPr="00B01EDE">
              <w:rPr>
                <w:rFonts w:ascii="Arial" w:hAnsi="Arial" w:cs="Arial"/>
                <w:b/>
                <w:bCs/>
                <w:sz w:val="20"/>
                <w:szCs w:val="20"/>
                <w:lang w:val="en-GB"/>
              </w:rPr>
              <w:t>6282.5</w:t>
            </w:r>
          </w:p>
        </w:tc>
      </w:tr>
      <w:tr w:rsidR="0000007A" w:rsidRPr="00B01EDE" w14:paraId="05B60576" w14:textId="77777777" w:rsidTr="002109D6">
        <w:trPr>
          <w:trHeight w:val="331"/>
        </w:trPr>
        <w:tc>
          <w:tcPr>
            <w:tcW w:w="1234" w:type="pct"/>
          </w:tcPr>
          <w:p w14:paraId="0196A627" w14:textId="77777777" w:rsidR="0000007A" w:rsidRPr="00B01EDE" w:rsidRDefault="0000007A" w:rsidP="00696CAD">
            <w:pPr>
              <w:pStyle w:val="BodyText"/>
              <w:ind w:left="90"/>
              <w:jc w:val="left"/>
              <w:rPr>
                <w:rFonts w:ascii="Arial" w:hAnsi="Arial" w:cs="Arial"/>
                <w:bCs/>
                <w:sz w:val="20"/>
                <w:szCs w:val="20"/>
                <w:lang w:val="en-GB"/>
              </w:rPr>
            </w:pPr>
            <w:r w:rsidRPr="00B01ED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BD8495A" w:rsidR="0000007A" w:rsidRPr="00B01EDE" w:rsidRDefault="004B4E00" w:rsidP="000450FC">
            <w:pPr>
              <w:pStyle w:val="NormalWeb"/>
              <w:spacing w:before="0" w:beforeAutospacing="0" w:after="0" w:afterAutospacing="0"/>
              <w:rPr>
                <w:rFonts w:ascii="Arial" w:hAnsi="Arial" w:cs="Arial"/>
                <w:b/>
                <w:sz w:val="20"/>
                <w:szCs w:val="20"/>
                <w:highlight w:val="yellow"/>
                <w:lang w:val="en-GB"/>
              </w:rPr>
            </w:pPr>
            <w:r w:rsidRPr="00B01EDE">
              <w:rPr>
                <w:rFonts w:ascii="Arial" w:hAnsi="Arial" w:cs="Arial"/>
                <w:b/>
                <w:sz w:val="20"/>
                <w:szCs w:val="20"/>
                <w:lang w:val="en-GB"/>
              </w:rPr>
              <w:t xml:space="preserve">IoT Based Power Consumption Monitoring </w:t>
            </w:r>
            <w:proofErr w:type="gramStart"/>
            <w:r w:rsidRPr="00B01EDE">
              <w:rPr>
                <w:rFonts w:ascii="Arial" w:hAnsi="Arial" w:cs="Arial"/>
                <w:b/>
                <w:sz w:val="20"/>
                <w:szCs w:val="20"/>
                <w:lang w:val="en-GB"/>
              </w:rPr>
              <w:t>For</w:t>
            </w:r>
            <w:proofErr w:type="gramEnd"/>
            <w:r w:rsidRPr="00B01EDE">
              <w:rPr>
                <w:rFonts w:ascii="Arial" w:hAnsi="Arial" w:cs="Arial"/>
                <w:b/>
                <w:sz w:val="20"/>
                <w:szCs w:val="20"/>
                <w:lang w:val="en-GB"/>
              </w:rPr>
              <w:t xml:space="preserve"> Home Appliances</w:t>
            </w:r>
          </w:p>
        </w:tc>
      </w:tr>
      <w:tr w:rsidR="00CF0BBB" w:rsidRPr="00B01EDE" w14:paraId="6D508B1C" w14:textId="77777777" w:rsidTr="002E7787">
        <w:trPr>
          <w:trHeight w:val="332"/>
        </w:trPr>
        <w:tc>
          <w:tcPr>
            <w:tcW w:w="1234" w:type="pct"/>
          </w:tcPr>
          <w:p w14:paraId="32FC28F7" w14:textId="77777777" w:rsidR="00CF0BBB" w:rsidRPr="00B01EDE" w:rsidRDefault="00CF0BBB" w:rsidP="00696CAD">
            <w:pPr>
              <w:pStyle w:val="BodyText"/>
              <w:ind w:left="90"/>
              <w:jc w:val="left"/>
              <w:rPr>
                <w:rFonts w:ascii="Arial" w:hAnsi="Arial" w:cs="Arial"/>
                <w:bCs/>
                <w:sz w:val="20"/>
                <w:szCs w:val="20"/>
                <w:lang w:val="en-GB"/>
              </w:rPr>
            </w:pPr>
            <w:r w:rsidRPr="00B01ED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E33961" w:rsidR="00CF0BBB" w:rsidRPr="00B01EDE" w:rsidRDefault="00161A1F" w:rsidP="000450FC">
            <w:pPr>
              <w:pStyle w:val="NormalWeb"/>
              <w:spacing w:before="0" w:beforeAutospacing="0" w:after="0" w:afterAutospacing="0"/>
              <w:rPr>
                <w:rFonts w:ascii="Arial" w:hAnsi="Arial" w:cs="Arial"/>
                <w:b/>
                <w:sz w:val="20"/>
                <w:szCs w:val="20"/>
                <w:lang w:val="en-GB"/>
              </w:rPr>
            </w:pPr>
            <w:r w:rsidRPr="00B01EDE">
              <w:rPr>
                <w:rFonts w:ascii="Arial" w:hAnsi="Arial" w:cs="Arial"/>
                <w:b/>
                <w:sz w:val="20"/>
                <w:szCs w:val="20"/>
                <w:lang w:val="en-GB"/>
              </w:rPr>
              <w:t>Book Chapter</w:t>
            </w:r>
          </w:p>
        </w:tc>
      </w:tr>
    </w:tbl>
    <w:p w14:paraId="45F5983C" w14:textId="77777777" w:rsidR="00037D52" w:rsidRPr="00B01EDE" w:rsidRDefault="00037D52" w:rsidP="0000007A">
      <w:pPr>
        <w:pStyle w:val="BodyText"/>
        <w:rPr>
          <w:rFonts w:ascii="Arial" w:hAnsi="Arial" w:cs="Arial"/>
          <w:b/>
          <w:bCs/>
          <w:sz w:val="20"/>
          <w:szCs w:val="20"/>
          <w:u w:val="single"/>
          <w:lang w:val="en-GB"/>
        </w:rPr>
      </w:pPr>
    </w:p>
    <w:p w14:paraId="5A743ECE" w14:textId="77777777" w:rsidR="00D27A79" w:rsidRPr="00B01ED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01EDE" w14:paraId="71A94C1F" w14:textId="77777777" w:rsidTr="007222C8">
        <w:tc>
          <w:tcPr>
            <w:tcW w:w="5000" w:type="pct"/>
            <w:gridSpan w:val="3"/>
            <w:tcBorders>
              <w:top w:val="nil"/>
              <w:left w:val="nil"/>
              <w:right w:val="nil"/>
            </w:tcBorders>
            <w:noWrap/>
          </w:tcPr>
          <w:p w14:paraId="0BC15285" w14:textId="75BEB51F" w:rsidR="00F1171E" w:rsidRPr="00B01EDE" w:rsidRDefault="00F1171E" w:rsidP="007222C8">
            <w:pPr>
              <w:pStyle w:val="Heading2"/>
              <w:jc w:val="left"/>
              <w:rPr>
                <w:rFonts w:ascii="Arial" w:hAnsi="Arial" w:cs="Arial"/>
                <w:lang w:val="en-GB"/>
              </w:rPr>
            </w:pPr>
            <w:r w:rsidRPr="00B01EDE">
              <w:rPr>
                <w:rFonts w:ascii="Arial" w:hAnsi="Arial" w:cs="Arial"/>
                <w:highlight w:val="yellow"/>
                <w:lang w:val="en-GB"/>
              </w:rPr>
              <w:t>PART  1:</w:t>
            </w:r>
            <w:r w:rsidRPr="00B01EDE">
              <w:rPr>
                <w:rFonts w:ascii="Arial" w:hAnsi="Arial" w:cs="Arial"/>
                <w:lang w:val="en-GB"/>
              </w:rPr>
              <w:t xml:space="preserve"> Comments</w:t>
            </w:r>
          </w:p>
          <w:p w14:paraId="1287753C" w14:textId="77777777" w:rsidR="00F1171E" w:rsidRPr="00B01EDE" w:rsidRDefault="00F1171E" w:rsidP="007222C8">
            <w:pPr>
              <w:rPr>
                <w:rFonts w:ascii="Arial" w:hAnsi="Arial" w:cs="Arial"/>
                <w:sz w:val="20"/>
                <w:szCs w:val="20"/>
                <w:lang w:val="en-GB"/>
              </w:rPr>
            </w:pPr>
          </w:p>
        </w:tc>
      </w:tr>
      <w:tr w:rsidR="00F1171E" w:rsidRPr="00B01EDE" w14:paraId="5EA12279" w14:textId="77777777" w:rsidTr="007222C8">
        <w:tc>
          <w:tcPr>
            <w:tcW w:w="1265" w:type="pct"/>
            <w:noWrap/>
          </w:tcPr>
          <w:p w14:paraId="7AE9682F" w14:textId="77777777" w:rsidR="00F1171E" w:rsidRPr="00B01EDE" w:rsidRDefault="00F1171E" w:rsidP="007222C8">
            <w:pPr>
              <w:pStyle w:val="Heading2"/>
              <w:jc w:val="left"/>
              <w:rPr>
                <w:rFonts w:ascii="Arial" w:hAnsi="Arial" w:cs="Arial"/>
                <w:lang w:val="en-GB"/>
              </w:rPr>
            </w:pPr>
          </w:p>
        </w:tc>
        <w:tc>
          <w:tcPr>
            <w:tcW w:w="2212" w:type="pct"/>
          </w:tcPr>
          <w:p w14:paraId="5B8DBE06" w14:textId="77777777" w:rsidR="00F1171E" w:rsidRPr="00B01EDE" w:rsidRDefault="00F1171E" w:rsidP="007222C8">
            <w:pPr>
              <w:pStyle w:val="Heading2"/>
              <w:jc w:val="left"/>
              <w:rPr>
                <w:rFonts w:ascii="Arial" w:hAnsi="Arial" w:cs="Arial"/>
                <w:lang w:val="en-GB"/>
              </w:rPr>
            </w:pPr>
            <w:r w:rsidRPr="00B01EDE">
              <w:rPr>
                <w:rFonts w:ascii="Arial" w:hAnsi="Arial" w:cs="Arial"/>
                <w:lang w:val="en-GB"/>
              </w:rPr>
              <w:t>Reviewer’s comment</w:t>
            </w:r>
          </w:p>
          <w:p w14:paraId="693A9C4D" w14:textId="77777777" w:rsidR="00421DBF" w:rsidRPr="00B01EDE" w:rsidRDefault="00421DBF" w:rsidP="00421DBF">
            <w:pPr>
              <w:rPr>
                <w:rFonts w:ascii="Arial" w:hAnsi="Arial" w:cs="Arial"/>
                <w:b/>
                <w:bCs/>
                <w:sz w:val="20"/>
                <w:szCs w:val="20"/>
              </w:rPr>
            </w:pPr>
            <w:r w:rsidRPr="00B01ED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01EDE" w:rsidRDefault="00421DBF" w:rsidP="00421DBF">
            <w:pPr>
              <w:rPr>
                <w:rFonts w:ascii="Arial" w:hAnsi="Arial" w:cs="Arial"/>
                <w:sz w:val="20"/>
                <w:szCs w:val="20"/>
                <w:lang w:val="en-GB"/>
              </w:rPr>
            </w:pPr>
          </w:p>
        </w:tc>
        <w:tc>
          <w:tcPr>
            <w:tcW w:w="1523" w:type="pct"/>
          </w:tcPr>
          <w:p w14:paraId="57792C30" w14:textId="77777777" w:rsidR="00F1171E" w:rsidRPr="00B01EDE" w:rsidRDefault="00F1171E" w:rsidP="007222C8">
            <w:pPr>
              <w:pStyle w:val="Heading2"/>
              <w:jc w:val="left"/>
              <w:rPr>
                <w:rFonts w:ascii="Arial" w:hAnsi="Arial" w:cs="Arial"/>
                <w:b w:val="0"/>
                <w:lang w:val="en-GB"/>
              </w:rPr>
            </w:pPr>
            <w:r w:rsidRPr="00B01EDE">
              <w:rPr>
                <w:rFonts w:ascii="Arial" w:hAnsi="Arial" w:cs="Arial"/>
                <w:lang w:val="en-GB"/>
              </w:rPr>
              <w:t>Author’s Feedback</w:t>
            </w:r>
            <w:r w:rsidRPr="00B01EDE">
              <w:rPr>
                <w:rFonts w:ascii="Arial" w:hAnsi="Arial" w:cs="Arial"/>
                <w:b w:val="0"/>
                <w:lang w:val="en-GB"/>
              </w:rPr>
              <w:t xml:space="preserve"> </w:t>
            </w:r>
            <w:r w:rsidRPr="00B01EDE">
              <w:rPr>
                <w:rFonts w:ascii="Arial" w:hAnsi="Arial" w:cs="Arial"/>
                <w:b w:val="0"/>
                <w:i/>
                <w:lang w:val="en-GB"/>
              </w:rPr>
              <w:t>(Please correct the manuscript and highlight that part in the manuscript. It is mandatory that authors should write his/her feedback here)</w:t>
            </w:r>
          </w:p>
        </w:tc>
      </w:tr>
      <w:tr w:rsidR="00F1171E" w:rsidRPr="00B01EDE" w14:paraId="5C0AB4EC" w14:textId="77777777" w:rsidTr="007222C8">
        <w:trPr>
          <w:trHeight w:val="1264"/>
        </w:trPr>
        <w:tc>
          <w:tcPr>
            <w:tcW w:w="1265" w:type="pct"/>
            <w:noWrap/>
          </w:tcPr>
          <w:p w14:paraId="66B47184" w14:textId="48030299" w:rsidR="00F1171E" w:rsidRPr="00B01EDE" w:rsidRDefault="00F1171E" w:rsidP="007222C8">
            <w:pPr>
              <w:ind w:left="360"/>
              <w:rPr>
                <w:rFonts w:ascii="Arial" w:hAnsi="Arial" w:cs="Arial"/>
                <w:b/>
                <w:bCs/>
                <w:sz w:val="20"/>
                <w:szCs w:val="20"/>
                <w:lang w:val="en-GB"/>
              </w:rPr>
            </w:pPr>
            <w:r w:rsidRPr="00B01ED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01EDE" w:rsidRDefault="00F1171E" w:rsidP="007222C8">
            <w:pPr>
              <w:ind w:left="360"/>
              <w:rPr>
                <w:rFonts w:ascii="Arial" w:eastAsia="MS Mincho" w:hAnsi="Arial" w:cs="Arial"/>
                <w:b/>
                <w:bCs/>
                <w:sz w:val="20"/>
                <w:szCs w:val="20"/>
                <w:lang w:val="en-GB"/>
              </w:rPr>
            </w:pPr>
          </w:p>
        </w:tc>
        <w:tc>
          <w:tcPr>
            <w:tcW w:w="2212" w:type="pct"/>
          </w:tcPr>
          <w:p w14:paraId="7DBC9196" w14:textId="4E2FD617" w:rsidR="00F1171E" w:rsidRPr="00B01EDE" w:rsidRDefault="0061727C" w:rsidP="007222C8">
            <w:pPr>
              <w:pStyle w:val="ListParagraph"/>
              <w:ind w:left="0"/>
              <w:rPr>
                <w:rFonts w:ascii="Arial" w:hAnsi="Arial" w:cs="Arial"/>
                <w:sz w:val="20"/>
                <w:szCs w:val="20"/>
                <w:lang w:val="en-GB"/>
              </w:rPr>
            </w:pPr>
            <w:r w:rsidRPr="00B01EDE">
              <w:rPr>
                <w:rFonts w:ascii="Arial" w:hAnsi="Arial" w:cs="Arial"/>
                <w:sz w:val="20"/>
                <w:szCs w:val="20"/>
                <w:lang w:val="en-GB"/>
              </w:rPr>
              <w:t>The manuscript presents a useful study on using IoT to monitor power consumption of home appliances. This topic is very important because energy use is increasing every day, and smart systems can help people save electricity, reduce bills, and support renewable energy. The work combines real-time monitoring, machine learning forecasting, and a simple dashboard for users, which makes it practical for both households and electricity providers. Overall, this project has value for the scientific community as it contributes to the goal of energy efficiency and sustainability.</w:t>
            </w:r>
          </w:p>
        </w:tc>
        <w:tc>
          <w:tcPr>
            <w:tcW w:w="1523" w:type="pct"/>
          </w:tcPr>
          <w:p w14:paraId="462A339C" w14:textId="77777777" w:rsidR="00F1171E" w:rsidRPr="00B01EDE" w:rsidRDefault="00F1171E" w:rsidP="007222C8">
            <w:pPr>
              <w:pStyle w:val="Heading2"/>
              <w:jc w:val="left"/>
              <w:rPr>
                <w:rFonts w:ascii="Arial" w:hAnsi="Arial" w:cs="Arial"/>
                <w:b w:val="0"/>
                <w:lang w:val="en-GB"/>
              </w:rPr>
            </w:pPr>
          </w:p>
        </w:tc>
      </w:tr>
      <w:tr w:rsidR="00F1171E" w:rsidRPr="00B01EDE" w14:paraId="0D8B5B2C" w14:textId="77777777" w:rsidTr="007222C8">
        <w:trPr>
          <w:trHeight w:val="1262"/>
        </w:trPr>
        <w:tc>
          <w:tcPr>
            <w:tcW w:w="1265" w:type="pct"/>
            <w:noWrap/>
          </w:tcPr>
          <w:p w14:paraId="21CBA5FE" w14:textId="77777777" w:rsidR="00F1171E" w:rsidRPr="00B01EDE" w:rsidRDefault="00F1171E" w:rsidP="007222C8">
            <w:pPr>
              <w:ind w:left="360"/>
              <w:rPr>
                <w:rFonts w:ascii="Arial" w:hAnsi="Arial" w:cs="Arial"/>
                <w:b/>
                <w:bCs/>
                <w:sz w:val="20"/>
                <w:szCs w:val="20"/>
                <w:lang w:val="en-GB"/>
              </w:rPr>
            </w:pPr>
            <w:r w:rsidRPr="00B01EDE">
              <w:rPr>
                <w:rFonts w:ascii="Arial" w:hAnsi="Arial" w:cs="Arial"/>
                <w:b/>
                <w:bCs/>
                <w:sz w:val="20"/>
                <w:szCs w:val="20"/>
                <w:lang w:val="en-GB"/>
              </w:rPr>
              <w:t>Is the title of the article suitable?</w:t>
            </w:r>
          </w:p>
          <w:p w14:paraId="1CABB61A" w14:textId="77777777" w:rsidR="00F1171E" w:rsidRPr="00B01EDE" w:rsidRDefault="00F1171E" w:rsidP="007222C8">
            <w:pPr>
              <w:ind w:left="360"/>
              <w:rPr>
                <w:rFonts w:ascii="Arial" w:hAnsi="Arial" w:cs="Arial"/>
                <w:b/>
                <w:bCs/>
                <w:sz w:val="20"/>
                <w:szCs w:val="20"/>
                <w:lang w:val="en-GB"/>
              </w:rPr>
            </w:pPr>
            <w:r w:rsidRPr="00B01EDE">
              <w:rPr>
                <w:rFonts w:ascii="Arial" w:hAnsi="Arial" w:cs="Arial"/>
                <w:b/>
                <w:bCs/>
                <w:sz w:val="20"/>
                <w:szCs w:val="20"/>
                <w:lang w:val="en-GB"/>
              </w:rPr>
              <w:t>(If not please suggest an alternative title)</w:t>
            </w:r>
          </w:p>
          <w:p w14:paraId="0275B919" w14:textId="77777777" w:rsidR="00F1171E" w:rsidRPr="00B01EDE" w:rsidRDefault="00F1171E" w:rsidP="007222C8">
            <w:pPr>
              <w:pStyle w:val="Heading2"/>
              <w:jc w:val="left"/>
              <w:rPr>
                <w:rFonts w:ascii="Arial" w:hAnsi="Arial" w:cs="Arial"/>
                <w:u w:val="single"/>
                <w:lang w:val="en-GB"/>
              </w:rPr>
            </w:pPr>
          </w:p>
        </w:tc>
        <w:tc>
          <w:tcPr>
            <w:tcW w:w="2212" w:type="pct"/>
          </w:tcPr>
          <w:p w14:paraId="794AA9A7" w14:textId="69ECC6EE" w:rsidR="00F1171E" w:rsidRPr="00B01EDE" w:rsidRDefault="0061727C" w:rsidP="0061727C">
            <w:pPr>
              <w:rPr>
                <w:rFonts w:ascii="Arial" w:hAnsi="Arial" w:cs="Arial"/>
                <w:sz w:val="20"/>
                <w:szCs w:val="20"/>
                <w:lang w:val="en-GB"/>
              </w:rPr>
            </w:pPr>
            <w:r w:rsidRPr="00B01EDE">
              <w:rPr>
                <w:rFonts w:ascii="Arial" w:hAnsi="Arial" w:cs="Arial"/>
                <w:sz w:val="20"/>
                <w:szCs w:val="20"/>
                <w:lang w:val="en-GB"/>
              </w:rPr>
              <w:t>The current title, IoT Based Power Consumption Monitoring for Home Appliances, is understandable, but it does not fully reflect the scope of the paper. Since the system also includes forecasting, renewable energy support, and anomaly detection, a clearer title could be IoT-Based Smart Energy Monitoring and Forecasting for Homes or Intelligent IoT System for Energy Management in Residential Applications. This would better capture the content of the paper.</w:t>
            </w:r>
          </w:p>
        </w:tc>
        <w:tc>
          <w:tcPr>
            <w:tcW w:w="1523" w:type="pct"/>
          </w:tcPr>
          <w:p w14:paraId="405B6701" w14:textId="77777777" w:rsidR="00F1171E" w:rsidRPr="00B01EDE" w:rsidRDefault="00F1171E" w:rsidP="007222C8">
            <w:pPr>
              <w:pStyle w:val="Heading2"/>
              <w:jc w:val="left"/>
              <w:rPr>
                <w:rFonts w:ascii="Arial" w:hAnsi="Arial" w:cs="Arial"/>
                <w:b w:val="0"/>
                <w:lang w:val="en-GB"/>
              </w:rPr>
            </w:pPr>
          </w:p>
        </w:tc>
      </w:tr>
      <w:tr w:rsidR="00F1171E" w:rsidRPr="00B01EDE" w14:paraId="5604762A" w14:textId="77777777" w:rsidTr="005917D8">
        <w:trPr>
          <w:trHeight w:val="872"/>
        </w:trPr>
        <w:tc>
          <w:tcPr>
            <w:tcW w:w="1265" w:type="pct"/>
            <w:noWrap/>
          </w:tcPr>
          <w:p w14:paraId="3635573D" w14:textId="77777777" w:rsidR="00F1171E" w:rsidRPr="00B01EDE" w:rsidRDefault="00F1171E" w:rsidP="007222C8">
            <w:pPr>
              <w:pStyle w:val="Heading2"/>
              <w:ind w:left="360"/>
              <w:jc w:val="left"/>
              <w:rPr>
                <w:rFonts w:ascii="Arial" w:hAnsi="Arial" w:cs="Arial"/>
                <w:lang w:val="en-GB"/>
              </w:rPr>
            </w:pPr>
            <w:r w:rsidRPr="00B01ED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01EDE" w:rsidRDefault="00F1171E" w:rsidP="007222C8">
            <w:pPr>
              <w:pStyle w:val="Heading2"/>
              <w:jc w:val="left"/>
              <w:rPr>
                <w:rFonts w:ascii="Arial" w:hAnsi="Arial" w:cs="Arial"/>
                <w:u w:val="single"/>
                <w:lang w:val="en-GB"/>
              </w:rPr>
            </w:pPr>
          </w:p>
        </w:tc>
        <w:tc>
          <w:tcPr>
            <w:tcW w:w="2212" w:type="pct"/>
          </w:tcPr>
          <w:p w14:paraId="0FB7E83A" w14:textId="5796BA9D" w:rsidR="00F1171E" w:rsidRPr="00B01EDE" w:rsidRDefault="0061727C" w:rsidP="0061727C">
            <w:pPr>
              <w:rPr>
                <w:rFonts w:ascii="Arial" w:hAnsi="Arial" w:cs="Arial"/>
                <w:sz w:val="20"/>
                <w:szCs w:val="20"/>
                <w:lang w:val="en-GB"/>
              </w:rPr>
            </w:pPr>
            <w:r w:rsidRPr="00B01EDE">
              <w:rPr>
                <w:rFonts w:ascii="Arial" w:hAnsi="Arial" w:cs="Arial"/>
                <w:sz w:val="20"/>
                <w:szCs w:val="20"/>
                <w:lang w:val="en-GB"/>
              </w:rPr>
              <w:t>The abstract covers the main ideas, but it is a little long and repeats some points. It would be better if it included specific results from the prototype, such as how accurate the predictions are or how much energy can be saved. Adding such details would make the contribution stronger and easier for readers to understand at a glance.</w:t>
            </w:r>
          </w:p>
        </w:tc>
        <w:tc>
          <w:tcPr>
            <w:tcW w:w="1523" w:type="pct"/>
          </w:tcPr>
          <w:p w14:paraId="1D54B730" w14:textId="77777777" w:rsidR="00F1171E" w:rsidRPr="00B01EDE" w:rsidRDefault="00F1171E" w:rsidP="007222C8">
            <w:pPr>
              <w:pStyle w:val="Heading2"/>
              <w:jc w:val="left"/>
              <w:rPr>
                <w:rFonts w:ascii="Arial" w:hAnsi="Arial" w:cs="Arial"/>
                <w:b w:val="0"/>
                <w:lang w:val="en-GB"/>
              </w:rPr>
            </w:pPr>
          </w:p>
        </w:tc>
      </w:tr>
      <w:tr w:rsidR="00F1171E" w:rsidRPr="00B01EDE" w14:paraId="2F579F54" w14:textId="77777777" w:rsidTr="007222C8">
        <w:trPr>
          <w:trHeight w:val="859"/>
        </w:trPr>
        <w:tc>
          <w:tcPr>
            <w:tcW w:w="1265" w:type="pct"/>
            <w:noWrap/>
          </w:tcPr>
          <w:p w14:paraId="04361F46" w14:textId="368783AB" w:rsidR="00F1171E" w:rsidRPr="00B01EDE" w:rsidRDefault="00DC6FED" w:rsidP="007222C8">
            <w:pPr>
              <w:ind w:left="360"/>
              <w:rPr>
                <w:rFonts w:ascii="Arial" w:hAnsi="Arial" w:cs="Arial"/>
                <w:b/>
                <w:bCs/>
                <w:sz w:val="20"/>
                <w:szCs w:val="20"/>
                <w:u w:val="single"/>
                <w:lang w:val="en-GB"/>
              </w:rPr>
            </w:pPr>
            <w:r w:rsidRPr="00B01EDE">
              <w:rPr>
                <w:rFonts w:ascii="Arial" w:hAnsi="Arial" w:cs="Arial"/>
                <w:b/>
                <w:bCs/>
                <w:sz w:val="20"/>
                <w:szCs w:val="20"/>
                <w:lang w:val="en-GB"/>
              </w:rPr>
              <w:t xml:space="preserve">Is the manuscript scientifically, correct? Please write here. </w:t>
            </w:r>
          </w:p>
        </w:tc>
        <w:tc>
          <w:tcPr>
            <w:tcW w:w="2212" w:type="pct"/>
          </w:tcPr>
          <w:p w14:paraId="2B5A7721" w14:textId="1DA87E56" w:rsidR="00F1171E" w:rsidRPr="00B01EDE" w:rsidRDefault="0061727C" w:rsidP="007222C8">
            <w:pPr>
              <w:pStyle w:val="ListParagraph"/>
              <w:ind w:left="0"/>
              <w:rPr>
                <w:rFonts w:ascii="Arial" w:hAnsi="Arial" w:cs="Arial"/>
                <w:sz w:val="20"/>
                <w:szCs w:val="20"/>
                <w:lang w:val="en-GB"/>
              </w:rPr>
            </w:pPr>
            <w:r w:rsidRPr="00B01EDE">
              <w:rPr>
                <w:rFonts w:ascii="Arial" w:hAnsi="Arial" w:cs="Arial"/>
                <w:sz w:val="20"/>
                <w:szCs w:val="20"/>
                <w:lang w:val="en-GB"/>
              </w:rPr>
              <w:t>The manuscript is scientifically correct, and the system architecture and methods are clearly explained. However, the results section could be improved by giving more details about how the system was tested, how much data was used, and by comparing it with other existing methods. This would make the findings more convincing.</w:t>
            </w:r>
          </w:p>
        </w:tc>
        <w:tc>
          <w:tcPr>
            <w:tcW w:w="1523" w:type="pct"/>
          </w:tcPr>
          <w:p w14:paraId="4898F764" w14:textId="77777777" w:rsidR="00F1171E" w:rsidRPr="00B01EDE" w:rsidRDefault="00F1171E" w:rsidP="007222C8">
            <w:pPr>
              <w:pStyle w:val="Heading2"/>
              <w:jc w:val="left"/>
              <w:rPr>
                <w:rFonts w:ascii="Arial" w:hAnsi="Arial" w:cs="Arial"/>
                <w:b w:val="0"/>
                <w:lang w:val="en-GB"/>
              </w:rPr>
            </w:pPr>
          </w:p>
        </w:tc>
      </w:tr>
      <w:tr w:rsidR="00F1171E" w:rsidRPr="00B01EDE" w14:paraId="73739464" w14:textId="77777777" w:rsidTr="007222C8">
        <w:trPr>
          <w:trHeight w:val="703"/>
        </w:trPr>
        <w:tc>
          <w:tcPr>
            <w:tcW w:w="1265" w:type="pct"/>
            <w:noWrap/>
          </w:tcPr>
          <w:p w14:paraId="09C25322" w14:textId="77777777" w:rsidR="00F1171E" w:rsidRPr="00B01EDE" w:rsidRDefault="00F1171E" w:rsidP="007222C8">
            <w:pPr>
              <w:ind w:left="360"/>
              <w:rPr>
                <w:rFonts w:ascii="Arial" w:hAnsi="Arial" w:cs="Arial"/>
                <w:b/>
                <w:bCs/>
                <w:sz w:val="20"/>
                <w:szCs w:val="20"/>
                <w:lang w:val="en-GB"/>
              </w:rPr>
            </w:pPr>
            <w:r w:rsidRPr="00B01ED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01EDE" w:rsidRDefault="00F1171E" w:rsidP="007222C8">
            <w:pPr>
              <w:ind w:left="360"/>
              <w:rPr>
                <w:rFonts w:ascii="Arial" w:hAnsi="Arial" w:cs="Arial"/>
                <w:b/>
                <w:bCs/>
                <w:sz w:val="20"/>
                <w:szCs w:val="20"/>
                <w:u w:val="single"/>
                <w:lang w:val="en-GB"/>
              </w:rPr>
            </w:pPr>
            <w:r w:rsidRPr="00B01EDE">
              <w:rPr>
                <w:rFonts w:ascii="Arial" w:hAnsi="Arial" w:cs="Arial"/>
                <w:b/>
                <w:bCs/>
                <w:sz w:val="20"/>
                <w:szCs w:val="20"/>
                <w:u w:val="single"/>
                <w:lang w:val="en-GB"/>
              </w:rPr>
              <w:t>-</w:t>
            </w:r>
          </w:p>
        </w:tc>
        <w:tc>
          <w:tcPr>
            <w:tcW w:w="2212" w:type="pct"/>
          </w:tcPr>
          <w:p w14:paraId="24FE0567" w14:textId="29D3D347" w:rsidR="00F1171E" w:rsidRPr="00B01EDE" w:rsidRDefault="009C42B2" w:rsidP="007222C8">
            <w:pPr>
              <w:pStyle w:val="ListParagraph"/>
              <w:ind w:left="0"/>
              <w:rPr>
                <w:rFonts w:ascii="Arial" w:hAnsi="Arial" w:cs="Arial"/>
                <w:sz w:val="20"/>
                <w:szCs w:val="20"/>
                <w:lang w:val="en-GB"/>
              </w:rPr>
            </w:pPr>
            <w:r w:rsidRPr="00B01EDE">
              <w:rPr>
                <w:rFonts w:ascii="Arial" w:hAnsi="Arial" w:cs="Arial"/>
                <w:sz w:val="20"/>
                <w:szCs w:val="20"/>
                <w:lang w:val="en-GB"/>
              </w:rPr>
              <w:t>The manuscript is scientifically correct, and the system architecture and methods are clearly explained. However, the results section could be improved by giving more details about how the system was tested, how much data was used, and by comparing it with other existing methods. This would make the findings more convincing.</w:t>
            </w:r>
          </w:p>
        </w:tc>
        <w:tc>
          <w:tcPr>
            <w:tcW w:w="1523" w:type="pct"/>
          </w:tcPr>
          <w:p w14:paraId="40220055" w14:textId="77777777" w:rsidR="00F1171E" w:rsidRPr="00B01EDE" w:rsidRDefault="00F1171E" w:rsidP="007222C8">
            <w:pPr>
              <w:pStyle w:val="Heading2"/>
              <w:jc w:val="left"/>
              <w:rPr>
                <w:rFonts w:ascii="Arial" w:hAnsi="Arial" w:cs="Arial"/>
                <w:b w:val="0"/>
                <w:lang w:val="en-GB"/>
              </w:rPr>
            </w:pPr>
          </w:p>
        </w:tc>
      </w:tr>
      <w:tr w:rsidR="00F1171E" w:rsidRPr="00B01EDE" w14:paraId="73CC4A50" w14:textId="77777777" w:rsidTr="007222C8">
        <w:trPr>
          <w:trHeight w:val="386"/>
        </w:trPr>
        <w:tc>
          <w:tcPr>
            <w:tcW w:w="1265" w:type="pct"/>
            <w:noWrap/>
          </w:tcPr>
          <w:p w14:paraId="029CE8D0" w14:textId="77777777" w:rsidR="00F1171E" w:rsidRPr="00B01EDE" w:rsidRDefault="00F1171E" w:rsidP="007222C8">
            <w:pPr>
              <w:pStyle w:val="Heading2"/>
              <w:jc w:val="left"/>
              <w:rPr>
                <w:rFonts w:ascii="Arial" w:hAnsi="Arial" w:cs="Arial"/>
                <w:b w:val="0"/>
                <w:lang w:val="en-GB"/>
              </w:rPr>
            </w:pPr>
          </w:p>
          <w:p w14:paraId="589C16C7" w14:textId="77777777" w:rsidR="00F1171E" w:rsidRPr="00B01EDE" w:rsidRDefault="00F1171E" w:rsidP="007222C8">
            <w:pPr>
              <w:pStyle w:val="Heading2"/>
              <w:ind w:left="360"/>
              <w:jc w:val="left"/>
              <w:rPr>
                <w:rFonts w:ascii="Arial" w:hAnsi="Arial" w:cs="Arial"/>
                <w:bCs w:val="0"/>
                <w:lang w:val="en-GB"/>
              </w:rPr>
            </w:pPr>
            <w:r w:rsidRPr="00B01EDE">
              <w:rPr>
                <w:rFonts w:ascii="Arial" w:hAnsi="Arial" w:cs="Arial"/>
                <w:bCs w:val="0"/>
                <w:lang w:val="en-GB"/>
              </w:rPr>
              <w:t>Is the language/English quality of the article suitable for scholarly communications?</w:t>
            </w:r>
          </w:p>
          <w:p w14:paraId="7722B85E" w14:textId="77777777" w:rsidR="00F1171E" w:rsidRPr="00B01EDE" w:rsidRDefault="00F1171E" w:rsidP="007222C8">
            <w:pPr>
              <w:rPr>
                <w:rFonts w:ascii="Arial" w:hAnsi="Arial" w:cs="Arial"/>
                <w:sz w:val="20"/>
                <w:szCs w:val="20"/>
                <w:lang w:val="en-GB"/>
              </w:rPr>
            </w:pPr>
          </w:p>
        </w:tc>
        <w:tc>
          <w:tcPr>
            <w:tcW w:w="2212" w:type="pct"/>
          </w:tcPr>
          <w:p w14:paraId="41E28118" w14:textId="6D55D2D9" w:rsidR="00F1171E" w:rsidRPr="00B01EDE" w:rsidRDefault="009C42B2" w:rsidP="007222C8">
            <w:pPr>
              <w:rPr>
                <w:rFonts w:ascii="Arial" w:hAnsi="Arial" w:cs="Arial"/>
                <w:sz w:val="20"/>
                <w:szCs w:val="20"/>
                <w:lang w:val="en-GB"/>
              </w:rPr>
            </w:pPr>
            <w:r w:rsidRPr="00B01EDE">
              <w:rPr>
                <w:rFonts w:ascii="Arial" w:hAnsi="Arial" w:cs="Arial"/>
                <w:sz w:val="20"/>
                <w:szCs w:val="20"/>
                <w:lang w:val="en-GB"/>
              </w:rPr>
              <w:t>The language of the paper is clear enough for academic use, but some sentences could be shorter and less repetitive to improve readability.</w:t>
            </w:r>
          </w:p>
          <w:p w14:paraId="297F52DB" w14:textId="77777777" w:rsidR="00F1171E" w:rsidRPr="00B01EDE" w:rsidRDefault="00F1171E" w:rsidP="007222C8">
            <w:pPr>
              <w:rPr>
                <w:rFonts w:ascii="Arial" w:hAnsi="Arial" w:cs="Arial"/>
                <w:sz w:val="20"/>
                <w:szCs w:val="20"/>
                <w:lang w:val="en-GB"/>
              </w:rPr>
            </w:pPr>
          </w:p>
          <w:p w14:paraId="149A6CEF" w14:textId="77777777" w:rsidR="00F1171E" w:rsidRPr="00B01EDE" w:rsidRDefault="00F1171E" w:rsidP="007222C8">
            <w:pPr>
              <w:rPr>
                <w:rFonts w:ascii="Arial" w:hAnsi="Arial" w:cs="Arial"/>
                <w:sz w:val="20"/>
                <w:szCs w:val="20"/>
                <w:lang w:val="en-GB"/>
              </w:rPr>
            </w:pPr>
          </w:p>
        </w:tc>
        <w:tc>
          <w:tcPr>
            <w:tcW w:w="1523" w:type="pct"/>
          </w:tcPr>
          <w:p w14:paraId="0351CA58" w14:textId="77777777" w:rsidR="00F1171E" w:rsidRPr="00B01EDE" w:rsidRDefault="00F1171E" w:rsidP="007222C8">
            <w:pPr>
              <w:rPr>
                <w:rFonts w:ascii="Arial" w:hAnsi="Arial" w:cs="Arial"/>
                <w:sz w:val="20"/>
                <w:szCs w:val="20"/>
                <w:lang w:val="en-GB"/>
              </w:rPr>
            </w:pPr>
          </w:p>
        </w:tc>
      </w:tr>
      <w:tr w:rsidR="00F1171E" w:rsidRPr="00B01EDE" w14:paraId="20A16C0C" w14:textId="77777777" w:rsidTr="007222C8">
        <w:trPr>
          <w:trHeight w:val="1178"/>
        </w:trPr>
        <w:tc>
          <w:tcPr>
            <w:tcW w:w="1265" w:type="pct"/>
            <w:noWrap/>
          </w:tcPr>
          <w:p w14:paraId="7F4BCFAE" w14:textId="77777777" w:rsidR="00F1171E" w:rsidRPr="00B01EDE" w:rsidRDefault="00F1171E" w:rsidP="007222C8">
            <w:pPr>
              <w:pStyle w:val="Heading2"/>
              <w:jc w:val="left"/>
              <w:rPr>
                <w:rFonts w:ascii="Arial" w:hAnsi="Arial" w:cs="Arial"/>
                <w:b w:val="0"/>
                <w:bCs w:val="0"/>
                <w:lang w:val="en-GB"/>
              </w:rPr>
            </w:pPr>
            <w:r w:rsidRPr="00B01EDE">
              <w:rPr>
                <w:rFonts w:ascii="Arial" w:hAnsi="Arial" w:cs="Arial"/>
                <w:bCs w:val="0"/>
                <w:u w:val="single"/>
                <w:lang w:val="en-GB"/>
              </w:rPr>
              <w:t>Optional/General</w:t>
            </w:r>
            <w:r w:rsidRPr="00B01EDE">
              <w:rPr>
                <w:rFonts w:ascii="Arial" w:hAnsi="Arial" w:cs="Arial"/>
                <w:bCs w:val="0"/>
                <w:lang w:val="en-GB"/>
              </w:rPr>
              <w:t xml:space="preserve"> </w:t>
            </w:r>
            <w:r w:rsidRPr="00B01EDE">
              <w:rPr>
                <w:rFonts w:ascii="Arial" w:hAnsi="Arial" w:cs="Arial"/>
                <w:b w:val="0"/>
                <w:bCs w:val="0"/>
                <w:lang w:val="en-GB"/>
              </w:rPr>
              <w:t>comments</w:t>
            </w:r>
          </w:p>
          <w:p w14:paraId="1A6B3748" w14:textId="77777777" w:rsidR="00F1171E" w:rsidRPr="00B01EDE" w:rsidRDefault="00F1171E" w:rsidP="007222C8">
            <w:pPr>
              <w:pStyle w:val="Heading2"/>
              <w:jc w:val="left"/>
              <w:rPr>
                <w:rFonts w:ascii="Arial" w:hAnsi="Arial" w:cs="Arial"/>
                <w:b w:val="0"/>
                <w:lang w:val="en-GB"/>
              </w:rPr>
            </w:pPr>
          </w:p>
        </w:tc>
        <w:tc>
          <w:tcPr>
            <w:tcW w:w="2212" w:type="pct"/>
          </w:tcPr>
          <w:p w14:paraId="1E347C61" w14:textId="77777777" w:rsidR="00F1171E" w:rsidRPr="00B01EDE" w:rsidRDefault="00F1171E" w:rsidP="007222C8">
            <w:pPr>
              <w:rPr>
                <w:rFonts w:ascii="Arial" w:hAnsi="Arial" w:cs="Arial"/>
                <w:sz w:val="20"/>
                <w:szCs w:val="20"/>
                <w:lang w:val="en-GB"/>
              </w:rPr>
            </w:pPr>
          </w:p>
          <w:p w14:paraId="5E946A0E" w14:textId="77777777" w:rsidR="00F1171E" w:rsidRPr="00B01EDE" w:rsidRDefault="00F1171E" w:rsidP="007222C8">
            <w:pPr>
              <w:rPr>
                <w:rFonts w:ascii="Arial" w:hAnsi="Arial" w:cs="Arial"/>
                <w:sz w:val="20"/>
                <w:szCs w:val="20"/>
                <w:lang w:val="en-GB"/>
              </w:rPr>
            </w:pPr>
          </w:p>
          <w:p w14:paraId="7EB58C99" w14:textId="77777777" w:rsidR="00F1171E" w:rsidRPr="00B01EDE" w:rsidRDefault="00F1171E" w:rsidP="007222C8">
            <w:pPr>
              <w:rPr>
                <w:rFonts w:ascii="Arial" w:hAnsi="Arial" w:cs="Arial"/>
                <w:sz w:val="20"/>
                <w:szCs w:val="20"/>
                <w:lang w:val="en-GB"/>
              </w:rPr>
            </w:pPr>
          </w:p>
          <w:p w14:paraId="15DFD0E8" w14:textId="77777777" w:rsidR="00F1171E" w:rsidRPr="00B01EDE" w:rsidRDefault="00F1171E" w:rsidP="007222C8">
            <w:pPr>
              <w:rPr>
                <w:rFonts w:ascii="Arial" w:hAnsi="Arial" w:cs="Arial"/>
                <w:sz w:val="20"/>
                <w:szCs w:val="20"/>
                <w:lang w:val="en-GB"/>
              </w:rPr>
            </w:pPr>
          </w:p>
        </w:tc>
        <w:tc>
          <w:tcPr>
            <w:tcW w:w="1523" w:type="pct"/>
          </w:tcPr>
          <w:p w14:paraId="465E098E" w14:textId="77777777" w:rsidR="00F1171E" w:rsidRPr="00B01EDE" w:rsidRDefault="00F1171E" w:rsidP="007222C8">
            <w:pPr>
              <w:rPr>
                <w:rFonts w:ascii="Arial" w:hAnsi="Arial" w:cs="Arial"/>
                <w:sz w:val="20"/>
                <w:szCs w:val="20"/>
                <w:lang w:val="en-GB"/>
              </w:rPr>
            </w:pPr>
          </w:p>
        </w:tc>
      </w:tr>
    </w:tbl>
    <w:p w14:paraId="6BBACB91" w14:textId="77777777" w:rsidR="00F1171E" w:rsidRPr="00B01EDE" w:rsidRDefault="00F1171E" w:rsidP="00F1171E">
      <w:pPr>
        <w:pStyle w:val="BodyText"/>
        <w:rPr>
          <w:rFonts w:ascii="Arial" w:hAnsi="Arial" w:cs="Arial"/>
          <w:b/>
          <w:bCs/>
          <w:sz w:val="20"/>
          <w:szCs w:val="20"/>
          <w:u w:val="single"/>
          <w:lang w:val="en-GB"/>
        </w:rPr>
      </w:pPr>
    </w:p>
    <w:p w14:paraId="78207741" w14:textId="77777777" w:rsidR="00F1171E" w:rsidRPr="00B01EDE" w:rsidRDefault="00F1171E" w:rsidP="00F1171E">
      <w:pPr>
        <w:pStyle w:val="BodyText"/>
        <w:rPr>
          <w:rFonts w:ascii="Arial" w:hAnsi="Arial" w:cs="Arial"/>
          <w:b/>
          <w:bCs/>
          <w:sz w:val="20"/>
          <w:szCs w:val="20"/>
          <w:u w:val="single"/>
          <w:lang w:val="en-GB"/>
        </w:rPr>
      </w:pPr>
    </w:p>
    <w:p w14:paraId="108BE2F1" w14:textId="77777777" w:rsidR="00F1171E" w:rsidRPr="00B01EDE" w:rsidRDefault="00F1171E" w:rsidP="00F1171E">
      <w:pPr>
        <w:pStyle w:val="BodyText"/>
        <w:rPr>
          <w:rFonts w:ascii="Arial" w:hAnsi="Arial" w:cs="Arial"/>
          <w:b/>
          <w:bCs/>
          <w:sz w:val="20"/>
          <w:szCs w:val="20"/>
          <w:u w:val="single"/>
          <w:lang w:val="en-GB"/>
        </w:rPr>
      </w:pPr>
    </w:p>
    <w:p w14:paraId="618DE16F" w14:textId="77777777" w:rsidR="00F1171E" w:rsidRPr="00B01EDE" w:rsidRDefault="00F1171E" w:rsidP="00F1171E">
      <w:pPr>
        <w:pStyle w:val="BodyText"/>
        <w:rPr>
          <w:rFonts w:ascii="Arial" w:hAnsi="Arial" w:cs="Arial"/>
          <w:b/>
          <w:bCs/>
          <w:sz w:val="20"/>
          <w:szCs w:val="20"/>
          <w:u w:val="single"/>
          <w:lang w:val="en-GB"/>
        </w:rPr>
      </w:pPr>
    </w:p>
    <w:p w14:paraId="1B0E4DC5" w14:textId="77777777" w:rsidR="00F1171E" w:rsidRPr="00B01EDE" w:rsidRDefault="00F1171E" w:rsidP="00F1171E">
      <w:pPr>
        <w:pStyle w:val="BodyText"/>
        <w:rPr>
          <w:rFonts w:ascii="Arial" w:hAnsi="Arial" w:cs="Arial"/>
          <w:b/>
          <w:bCs/>
          <w:sz w:val="20"/>
          <w:szCs w:val="20"/>
          <w:u w:val="single"/>
          <w:lang w:val="en-GB"/>
        </w:rPr>
      </w:pPr>
    </w:p>
    <w:p w14:paraId="4437A01F" w14:textId="77777777" w:rsidR="00F1171E" w:rsidRPr="00B01EDE" w:rsidRDefault="00F1171E" w:rsidP="00F1171E">
      <w:pPr>
        <w:pStyle w:val="BodyText"/>
        <w:rPr>
          <w:rFonts w:ascii="Arial" w:hAnsi="Arial" w:cs="Arial"/>
          <w:b/>
          <w:bCs/>
          <w:sz w:val="20"/>
          <w:szCs w:val="20"/>
          <w:u w:val="single"/>
          <w:lang w:val="en-GB"/>
        </w:rPr>
      </w:pPr>
    </w:p>
    <w:p w14:paraId="25069224" w14:textId="77777777" w:rsidR="00F1171E" w:rsidRPr="00B01EDE" w:rsidRDefault="00F1171E" w:rsidP="00F1171E">
      <w:pPr>
        <w:pStyle w:val="BodyText"/>
        <w:rPr>
          <w:rFonts w:ascii="Arial" w:hAnsi="Arial" w:cs="Arial"/>
          <w:b/>
          <w:bCs/>
          <w:sz w:val="20"/>
          <w:szCs w:val="20"/>
          <w:u w:val="single"/>
          <w:lang w:val="en-GB"/>
        </w:rPr>
      </w:pPr>
    </w:p>
    <w:p w14:paraId="0821307F" w14:textId="77777777" w:rsidR="00F1171E" w:rsidRPr="00B01ED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B01ED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B01EDE" w:rsidRDefault="00F1171E" w:rsidP="007222C8">
            <w:pPr>
              <w:pStyle w:val="NormalWeb"/>
              <w:spacing w:before="0" w:beforeAutospacing="0" w:after="0" w:afterAutospacing="0"/>
              <w:rPr>
                <w:rFonts w:ascii="Arial" w:hAnsi="Arial" w:cs="Arial"/>
                <w:b/>
                <w:sz w:val="20"/>
                <w:szCs w:val="20"/>
                <w:u w:val="single"/>
                <w:lang w:val="en-GB"/>
              </w:rPr>
            </w:pPr>
            <w:r w:rsidRPr="00B01EDE">
              <w:rPr>
                <w:rFonts w:ascii="Arial" w:hAnsi="Arial" w:cs="Arial"/>
                <w:b/>
                <w:sz w:val="20"/>
                <w:szCs w:val="20"/>
                <w:highlight w:val="yellow"/>
                <w:u w:val="single"/>
                <w:lang w:val="en-GB"/>
              </w:rPr>
              <w:t>PART  2:</w:t>
            </w:r>
            <w:r w:rsidRPr="00B01EDE">
              <w:rPr>
                <w:rFonts w:ascii="Arial" w:hAnsi="Arial" w:cs="Arial"/>
                <w:b/>
                <w:sz w:val="20"/>
                <w:szCs w:val="20"/>
                <w:u w:val="single"/>
                <w:lang w:val="en-GB"/>
              </w:rPr>
              <w:t xml:space="preserve"> </w:t>
            </w:r>
          </w:p>
          <w:p w14:paraId="5B767407" w14:textId="77777777" w:rsidR="00F1171E" w:rsidRPr="00B01ED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B01ED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B01ED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B01EDE" w:rsidRDefault="00F1171E" w:rsidP="007222C8">
            <w:pPr>
              <w:pStyle w:val="Heading2"/>
              <w:jc w:val="left"/>
              <w:rPr>
                <w:rFonts w:ascii="Arial" w:hAnsi="Arial" w:cs="Arial"/>
                <w:lang w:val="en-GB"/>
              </w:rPr>
            </w:pPr>
            <w:r w:rsidRPr="00B01EDE">
              <w:rPr>
                <w:rFonts w:ascii="Arial" w:hAnsi="Arial" w:cs="Arial"/>
                <w:lang w:val="en-GB"/>
              </w:rPr>
              <w:t>Reviewer’s comment</w:t>
            </w:r>
          </w:p>
        </w:tc>
        <w:tc>
          <w:tcPr>
            <w:tcW w:w="1342" w:type="pct"/>
          </w:tcPr>
          <w:p w14:paraId="6F48B50B" w14:textId="77777777" w:rsidR="00F1171E" w:rsidRPr="00B01EDE" w:rsidRDefault="00F1171E" w:rsidP="007222C8">
            <w:pPr>
              <w:pStyle w:val="Heading2"/>
              <w:jc w:val="left"/>
              <w:rPr>
                <w:rFonts w:ascii="Arial" w:hAnsi="Arial" w:cs="Arial"/>
                <w:b w:val="0"/>
                <w:lang w:val="en-GB"/>
              </w:rPr>
            </w:pPr>
            <w:r w:rsidRPr="00B01EDE">
              <w:rPr>
                <w:rFonts w:ascii="Arial" w:hAnsi="Arial" w:cs="Arial"/>
                <w:lang w:val="en-GB"/>
              </w:rPr>
              <w:t>Author’s comment</w:t>
            </w:r>
            <w:r w:rsidRPr="00B01EDE">
              <w:rPr>
                <w:rFonts w:ascii="Arial" w:hAnsi="Arial" w:cs="Arial"/>
                <w:b w:val="0"/>
                <w:lang w:val="en-GB"/>
              </w:rPr>
              <w:t xml:space="preserve"> </w:t>
            </w:r>
            <w:r w:rsidRPr="00B01ED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B01ED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B01EDE" w:rsidRDefault="00F1171E" w:rsidP="007222C8">
            <w:pPr>
              <w:pStyle w:val="NormalWeb"/>
              <w:spacing w:before="0" w:beforeAutospacing="0" w:after="0" w:afterAutospacing="0"/>
              <w:rPr>
                <w:rFonts w:ascii="Arial" w:hAnsi="Arial" w:cs="Arial"/>
                <w:b/>
                <w:sz w:val="20"/>
                <w:szCs w:val="20"/>
                <w:lang w:val="en-GB"/>
              </w:rPr>
            </w:pPr>
            <w:r w:rsidRPr="00B01EDE">
              <w:rPr>
                <w:rFonts w:ascii="Arial" w:hAnsi="Arial" w:cs="Arial"/>
                <w:b/>
                <w:sz w:val="20"/>
                <w:szCs w:val="20"/>
                <w:lang w:val="en-GB"/>
              </w:rPr>
              <w:t xml:space="preserve">Are there ethical issues in this manuscript? </w:t>
            </w:r>
          </w:p>
          <w:p w14:paraId="6034B476" w14:textId="77777777" w:rsidR="00F1171E" w:rsidRPr="00B01ED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5F7D482C" w:rsidR="00F1171E" w:rsidRPr="00B01EDE" w:rsidRDefault="007F3343" w:rsidP="007222C8">
            <w:pPr>
              <w:pStyle w:val="NormalWeb"/>
              <w:spacing w:before="0" w:beforeAutospacing="0" w:after="0" w:afterAutospacing="0"/>
              <w:rPr>
                <w:rFonts w:ascii="Arial" w:hAnsi="Arial" w:cs="Arial"/>
                <w:sz w:val="20"/>
                <w:szCs w:val="20"/>
                <w:lang w:val="en-GB"/>
              </w:rPr>
            </w:pPr>
            <w:r w:rsidRPr="00B01EDE">
              <w:rPr>
                <w:rFonts w:ascii="Arial" w:hAnsi="Arial" w:cs="Arial"/>
                <w:sz w:val="20"/>
                <w:szCs w:val="20"/>
                <w:lang w:val="en-GB"/>
              </w:rPr>
              <w:t>There are no ethical concerns in this study, since it does not involve people or animals, and there are no competing interests visible.</w:t>
            </w:r>
          </w:p>
        </w:tc>
        <w:tc>
          <w:tcPr>
            <w:tcW w:w="1342" w:type="pct"/>
            <w:vAlign w:val="center"/>
          </w:tcPr>
          <w:p w14:paraId="780A9F8E" w14:textId="77777777" w:rsidR="00F1171E" w:rsidRPr="00B01EDE" w:rsidRDefault="00F1171E" w:rsidP="007222C8">
            <w:pPr>
              <w:rPr>
                <w:rFonts w:ascii="Arial" w:eastAsia="Arial Unicode MS" w:hAnsi="Arial" w:cs="Arial"/>
                <w:sz w:val="20"/>
                <w:szCs w:val="20"/>
                <w:lang w:val="en-GB"/>
              </w:rPr>
            </w:pPr>
          </w:p>
          <w:p w14:paraId="4A981594" w14:textId="77777777" w:rsidR="00F1171E" w:rsidRPr="00B01EDE" w:rsidRDefault="00F1171E" w:rsidP="007222C8">
            <w:pPr>
              <w:rPr>
                <w:rFonts w:ascii="Arial" w:eastAsia="Arial Unicode MS" w:hAnsi="Arial" w:cs="Arial"/>
                <w:sz w:val="20"/>
                <w:szCs w:val="20"/>
                <w:lang w:val="en-GB"/>
              </w:rPr>
            </w:pPr>
          </w:p>
          <w:p w14:paraId="4780A682" w14:textId="77777777" w:rsidR="00F1171E" w:rsidRPr="00B01EDE" w:rsidRDefault="00F1171E" w:rsidP="007222C8">
            <w:pPr>
              <w:rPr>
                <w:rFonts w:ascii="Arial" w:eastAsia="Arial Unicode MS" w:hAnsi="Arial" w:cs="Arial"/>
                <w:sz w:val="20"/>
                <w:szCs w:val="20"/>
                <w:lang w:val="en-GB"/>
              </w:rPr>
            </w:pPr>
          </w:p>
          <w:p w14:paraId="2D80979A" w14:textId="77777777" w:rsidR="00F1171E" w:rsidRPr="00B01ED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AD46DA8" w14:textId="77777777" w:rsidR="00B01EDE" w:rsidRPr="00EC32FD" w:rsidRDefault="00B01EDE" w:rsidP="00B01EDE">
      <w:pPr>
        <w:pStyle w:val="Affiliation"/>
        <w:spacing w:after="0" w:line="240" w:lineRule="auto"/>
        <w:jc w:val="left"/>
        <w:rPr>
          <w:rFonts w:ascii="Arial" w:hAnsi="Arial" w:cs="Arial"/>
          <w:b/>
          <w:u w:val="single"/>
        </w:rPr>
      </w:pPr>
      <w:r w:rsidRPr="00EC32FD">
        <w:rPr>
          <w:rFonts w:ascii="Arial" w:hAnsi="Arial" w:cs="Arial"/>
          <w:b/>
          <w:u w:val="single"/>
        </w:rPr>
        <w:t>Reviewer details:</w:t>
      </w:r>
    </w:p>
    <w:p w14:paraId="727FBE23" w14:textId="77777777" w:rsidR="00B01EDE" w:rsidRPr="00EC32FD" w:rsidRDefault="00B01EDE" w:rsidP="00B01EDE">
      <w:pPr>
        <w:pStyle w:val="Affiliation"/>
        <w:spacing w:after="0" w:line="240" w:lineRule="auto"/>
        <w:jc w:val="left"/>
        <w:rPr>
          <w:rFonts w:ascii="Arial" w:hAnsi="Arial" w:cs="Arial"/>
          <w:b/>
        </w:rPr>
      </w:pPr>
      <w:r w:rsidRPr="00EC32FD">
        <w:rPr>
          <w:rFonts w:ascii="Arial" w:hAnsi="Arial" w:cs="Arial"/>
          <w:b/>
          <w:color w:val="000000"/>
        </w:rPr>
        <w:t>Praful Vijay Nandankar, India</w:t>
      </w:r>
    </w:p>
    <w:p w14:paraId="5523EA2C" w14:textId="77777777" w:rsidR="00B01EDE" w:rsidRPr="00B01EDE" w:rsidRDefault="00B01EDE">
      <w:pPr>
        <w:rPr>
          <w:rFonts w:ascii="Arial" w:hAnsi="Arial" w:cs="Arial"/>
          <w:b/>
          <w:sz w:val="20"/>
          <w:szCs w:val="20"/>
        </w:rPr>
      </w:pPr>
    </w:p>
    <w:sectPr w:rsidR="00B01EDE" w:rsidRPr="00B01EDE"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0A70" w14:textId="77777777" w:rsidR="00827475" w:rsidRPr="0000007A" w:rsidRDefault="00827475" w:rsidP="0099583E">
      <w:r>
        <w:separator/>
      </w:r>
    </w:p>
  </w:endnote>
  <w:endnote w:type="continuationSeparator" w:id="0">
    <w:p w14:paraId="02850B61" w14:textId="77777777" w:rsidR="00827475" w:rsidRPr="0000007A" w:rsidRDefault="008274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0FBD" w14:textId="77777777" w:rsidR="00827475" w:rsidRPr="0000007A" w:rsidRDefault="00827475" w:rsidP="0099583E">
      <w:r>
        <w:separator/>
      </w:r>
    </w:p>
  </w:footnote>
  <w:footnote w:type="continuationSeparator" w:id="0">
    <w:p w14:paraId="3AAFECDC" w14:textId="77777777" w:rsidR="00827475" w:rsidRPr="0000007A" w:rsidRDefault="008274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6953140">
    <w:abstractNumId w:val="3"/>
  </w:num>
  <w:num w:numId="2" w16cid:durableId="1950434089">
    <w:abstractNumId w:val="6"/>
  </w:num>
  <w:num w:numId="3" w16cid:durableId="1807238429">
    <w:abstractNumId w:val="5"/>
  </w:num>
  <w:num w:numId="4" w16cid:durableId="628752568">
    <w:abstractNumId w:val="7"/>
  </w:num>
  <w:num w:numId="5" w16cid:durableId="1811900530">
    <w:abstractNumId w:val="4"/>
  </w:num>
  <w:num w:numId="6" w16cid:durableId="2126578362">
    <w:abstractNumId w:val="0"/>
  </w:num>
  <w:num w:numId="7" w16cid:durableId="878009607">
    <w:abstractNumId w:val="1"/>
  </w:num>
  <w:num w:numId="8" w16cid:durableId="490562480">
    <w:abstractNumId w:val="9"/>
  </w:num>
  <w:num w:numId="9" w16cid:durableId="268509856">
    <w:abstractNumId w:val="8"/>
  </w:num>
  <w:num w:numId="10" w16cid:durableId="764571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178E"/>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1A1F"/>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27D9"/>
    <w:rsid w:val="001E4B3D"/>
    <w:rsid w:val="001F24FF"/>
    <w:rsid w:val="001F2913"/>
    <w:rsid w:val="001F707F"/>
    <w:rsid w:val="002011F3"/>
    <w:rsid w:val="00201B85"/>
    <w:rsid w:val="00204D68"/>
    <w:rsid w:val="002073B4"/>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14EC"/>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3E73"/>
    <w:rsid w:val="00414943"/>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E00"/>
    <w:rsid w:val="004B4FDC"/>
    <w:rsid w:val="004C0178"/>
    <w:rsid w:val="004C3DF1"/>
    <w:rsid w:val="004D2837"/>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17D8"/>
    <w:rsid w:val="005A4F17"/>
    <w:rsid w:val="005B3509"/>
    <w:rsid w:val="005C25A0"/>
    <w:rsid w:val="005D230D"/>
    <w:rsid w:val="005D522E"/>
    <w:rsid w:val="005E11DC"/>
    <w:rsid w:val="005E29CE"/>
    <w:rsid w:val="005E3241"/>
    <w:rsid w:val="005E7FB0"/>
    <w:rsid w:val="005F184C"/>
    <w:rsid w:val="005F6EE5"/>
    <w:rsid w:val="00602F7D"/>
    <w:rsid w:val="00605952"/>
    <w:rsid w:val="0061727C"/>
    <w:rsid w:val="00620677"/>
    <w:rsid w:val="00624032"/>
    <w:rsid w:val="00626025"/>
    <w:rsid w:val="006311A1"/>
    <w:rsid w:val="00632F7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6A3A"/>
    <w:rsid w:val="006E01EE"/>
    <w:rsid w:val="006E6014"/>
    <w:rsid w:val="006E7D6E"/>
    <w:rsid w:val="00700A1D"/>
    <w:rsid w:val="00700EF2"/>
    <w:rsid w:val="00701186"/>
    <w:rsid w:val="00707BE1"/>
    <w:rsid w:val="00716AFB"/>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33C8"/>
    <w:rsid w:val="007F3343"/>
    <w:rsid w:val="007F5873"/>
    <w:rsid w:val="008126B7"/>
    <w:rsid w:val="00815F94"/>
    <w:rsid w:val="008224E2"/>
    <w:rsid w:val="00825DC9"/>
    <w:rsid w:val="0082676D"/>
    <w:rsid w:val="00827475"/>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5906"/>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42B2"/>
    <w:rsid w:val="009C5642"/>
    <w:rsid w:val="009E13C3"/>
    <w:rsid w:val="009E6A30"/>
    <w:rsid w:val="009F07D4"/>
    <w:rsid w:val="009F29EB"/>
    <w:rsid w:val="009F7A71"/>
    <w:rsid w:val="00A001A0"/>
    <w:rsid w:val="00A05BA8"/>
    <w:rsid w:val="00A12C83"/>
    <w:rsid w:val="00A15F2F"/>
    <w:rsid w:val="00A17184"/>
    <w:rsid w:val="00A175DD"/>
    <w:rsid w:val="00A31AAC"/>
    <w:rsid w:val="00A32905"/>
    <w:rsid w:val="00A340F7"/>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1EDE"/>
    <w:rsid w:val="00B03A45"/>
    <w:rsid w:val="00B2236C"/>
    <w:rsid w:val="00B22FE6"/>
    <w:rsid w:val="00B3033D"/>
    <w:rsid w:val="00B334D9"/>
    <w:rsid w:val="00B53059"/>
    <w:rsid w:val="00B562D2"/>
    <w:rsid w:val="00B62087"/>
    <w:rsid w:val="00B62F41"/>
    <w:rsid w:val="00B63782"/>
    <w:rsid w:val="00B66599"/>
    <w:rsid w:val="00B7142D"/>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4C16"/>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425B"/>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2588"/>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01E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129</cp:revision>
  <dcterms:created xsi:type="dcterms:W3CDTF">2023-08-30T09:21:00Z</dcterms:created>
  <dcterms:modified xsi:type="dcterms:W3CDTF">2025-09-01T11:14:00Z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