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539E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539E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539E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539E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539E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E033674" w:rsidR="0000007A" w:rsidRPr="000539EC" w:rsidRDefault="0077582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539E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0539E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539E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E3C6E7E" w:rsidR="0000007A" w:rsidRPr="000539E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539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539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539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82D85" w:rsidRPr="000539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6283</w:t>
            </w:r>
          </w:p>
        </w:tc>
      </w:tr>
      <w:tr w:rsidR="0000007A" w:rsidRPr="000539E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539E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5BEFB6" w:rsidR="0000007A" w:rsidRPr="000539EC" w:rsidRDefault="00202A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539EC">
              <w:rPr>
                <w:rFonts w:ascii="Arial" w:hAnsi="Arial" w:cs="Arial"/>
                <w:b/>
                <w:sz w:val="20"/>
                <w:szCs w:val="20"/>
                <w:lang w:val="en-GB"/>
              </w:rPr>
              <w:t>Reuse of fly ash and bottom ash in mortars with improved thermal conductivity performance for buildings</w:t>
            </w:r>
          </w:p>
        </w:tc>
      </w:tr>
      <w:tr w:rsidR="00CF0BBB" w:rsidRPr="000539E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539E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72F38E0" w:rsidR="00CF0BBB" w:rsidRPr="000539EC" w:rsidRDefault="00C82D8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539E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539E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0539E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539E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539E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539E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539E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539E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539E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AF785C5" w:rsidR="00E03C32" w:rsidRPr="009601F0" w:rsidRDefault="009601F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Heliyon</w:t>
                  </w:r>
                  <w:r w:rsidR="00E03C32"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, </w:t>
                  </w: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4</w:t>
                  </w:r>
                  <w:r w:rsidR="00E03C32"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(</w:t>
                  </w: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11</w:t>
                  </w:r>
                  <w:r w:rsidR="00E03C32"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): </w:t>
                  </w: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e00934</w:t>
                  </w:r>
                  <w:r w:rsidR="009245E3"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, </w:t>
                  </w: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2018</w:t>
                  </w:r>
                  <w:r w:rsidR="00E03C32"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.</w:t>
                  </w:r>
                </w:p>
                <w:p w14:paraId="57E24C8C" w14:textId="38BA79E3" w:rsidR="00E03C32" w:rsidRPr="009601F0" w:rsidRDefault="009601F0" w:rsidP="009601F0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D</w:t>
                  </w: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oi: 10.1016/j.heliyon.2018.</w:t>
                  </w: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e00934</w:t>
                  </w:r>
                  <w:r w:rsidR="007E141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539E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539E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539E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539E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39E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539E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539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39E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39E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539E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39E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539E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39EC">
              <w:rPr>
                <w:rFonts w:ascii="Arial" w:hAnsi="Arial" w:cs="Arial"/>
                <w:lang w:val="en-GB"/>
              </w:rPr>
              <w:t>Author’s Feedback</w:t>
            </w:r>
            <w:r w:rsidRPr="000539E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39E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539E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539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539E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3445DFC" w:rsidR="00F1171E" w:rsidRPr="000539EC" w:rsidRDefault="00ED4F7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sz w:val="20"/>
                <w:szCs w:val="20"/>
              </w:rPr>
              <w:t>The work addresses the large-scale utilization of fly ash and bottom ash, which are major waste products from thermal power plants.</w:t>
            </w:r>
          </w:p>
        </w:tc>
        <w:tc>
          <w:tcPr>
            <w:tcW w:w="1523" w:type="pct"/>
          </w:tcPr>
          <w:p w14:paraId="462A339C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39E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539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539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97D89A2" w:rsidR="00F1171E" w:rsidRPr="000539EC" w:rsidRDefault="00842694" w:rsidP="00ED4F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sz w:val="20"/>
                <w:szCs w:val="20"/>
              </w:rPr>
              <w:t>Nil</w:t>
            </w:r>
          </w:p>
        </w:tc>
        <w:tc>
          <w:tcPr>
            <w:tcW w:w="1523" w:type="pct"/>
          </w:tcPr>
          <w:p w14:paraId="405B6701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39E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539E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539E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188AAFB" w:rsidR="00F1171E" w:rsidRPr="000539EC" w:rsidRDefault="00ED4F70" w:rsidP="00ED4F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sz w:val="20"/>
                <w:szCs w:val="20"/>
                <w:lang w:val="en-GB"/>
              </w:rPr>
              <w:t xml:space="preserve">Keywords may be more up to 5 </w:t>
            </w:r>
          </w:p>
        </w:tc>
        <w:tc>
          <w:tcPr>
            <w:tcW w:w="1523" w:type="pct"/>
          </w:tcPr>
          <w:p w14:paraId="1D54B730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39E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539E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39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1AC340E" w:rsidR="00F1171E" w:rsidRPr="000539EC" w:rsidRDefault="00ED4F7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sz w:val="20"/>
                <w:szCs w:val="20"/>
                <w:lang w:val="en-GB"/>
              </w:rPr>
              <w:t>Need to discuss the flowability test and the Shrinkage test. Long-term compressive strength must be included.</w:t>
            </w:r>
          </w:p>
        </w:tc>
        <w:tc>
          <w:tcPr>
            <w:tcW w:w="1523" w:type="pct"/>
          </w:tcPr>
          <w:p w14:paraId="4898F764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39E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539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539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39E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0FBCD95" w:rsidR="00F1171E" w:rsidRPr="000539EC" w:rsidRDefault="00ED4F7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40220055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39E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539E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539E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539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539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DCB4554" w:rsidR="00F1171E" w:rsidRPr="000539EC" w:rsidRDefault="00ED4F7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sz w:val="20"/>
                <w:szCs w:val="20"/>
                <w:lang w:val="en-GB"/>
              </w:rPr>
              <w:t xml:space="preserve">Grammar corrections must be done. Kindly use Grammarly and </w:t>
            </w:r>
            <w:proofErr w:type="spellStart"/>
            <w:r w:rsidRPr="000539EC">
              <w:rPr>
                <w:rFonts w:ascii="Arial" w:hAnsi="Arial" w:cs="Arial"/>
                <w:sz w:val="20"/>
                <w:szCs w:val="20"/>
                <w:lang w:val="en-GB"/>
              </w:rPr>
              <w:t>Quilbot</w:t>
            </w:r>
            <w:proofErr w:type="spellEnd"/>
            <w:r w:rsidRPr="000539EC">
              <w:rPr>
                <w:rFonts w:ascii="Arial" w:hAnsi="Arial" w:cs="Arial"/>
                <w:sz w:val="20"/>
                <w:szCs w:val="20"/>
                <w:lang w:val="en-GB"/>
              </w:rPr>
              <w:t xml:space="preserve"> free version.</w:t>
            </w:r>
          </w:p>
          <w:p w14:paraId="41E28118" w14:textId="77777777" w:rsidR="00F1171E" w:rsidRPr="000539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539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539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539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39E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539E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539E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539E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539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5A33AED" w:rsidR="00F1171E" w:rsidRPr="000539EC" w:rsidRDefault="00ED4F7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</w:p>
          <w:p w14:paraId="7EB58C99" w14:textId="77777777" w:rsidR="00F1171E" w:rsidRPr="000539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539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539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539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539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539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539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539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539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539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539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539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FA396C" w14:textId="77777777" w:rsidR="000539EC" w:rsidRPr="000539EC" w:rsidRDefault="000539E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539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539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539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539E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539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539E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539E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539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539E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539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39E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539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39EC">
              <w:rPr>
                <w:rFonts w:ascii="Arial" w:hAnsi="Arial" w:cs="Arial"/>
                <w:lang w:val="en-GB"/>
              </w:rPr>
              <w:t>Author’s comment</w:t>
            </w:r>
            <w:r w:rsidRPr="000539E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39E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539EC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539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39E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539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539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539E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539E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539E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539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0D92C4C" w:rsidR="00F1171E" w:rsidRPr="000539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539E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539E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539E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539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7062DAD" w14:textId="77777777" w:rsidR="000539EC" w:rsidRPr="007809AF" w:rsidRDefault="000539EC" w:rsidP="000539E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809AF">
        <w:rPr>
          <w:rFonts w:ascii="Arial" w:hAnsi="Arial" w:cs="Arial"/>
          <w:b/>
          <w:u w:val="single"/>
        </w:rPr>
        <w:t>Reviewer details:</w:t>
      </w:r>
    </w:p>
    <w:p w14:paraId="03131CB2" w14:textId="77777777" w:rsidR="000539EC" w:rsidRPr="007809AF" w:rsidRDefault="000539EC" w:rsidP="000539E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809AF">
        <w:rPr>
          <w:rFonts w:ascii="Arial" w:hAnsi="Arial" w:cs="Arial"/>
          <w:b/>
          <w:color w:val="000000"/>
        </w:rPr>
        <w:t>Kai Kannan, India</w:t>
      </w:r>
    </w:p>
    <w:p w14:paraId="2C8344CF" w14:textId="77777777" w:rsidR="000539EC" w:rsidRPr="000539EC" w:rsidRDefault="000539E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539EC" w:rsidRPr="000539E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C6426" w14:textId="77777777" w:rsidR="000B669C" w:rsidRPr="0000007A" w:rsidRDefault="000B669C" w:rsidP="0099583E">
      <w:r>
        <w:separator/>
      </w:r>
    </w:p>
  </w:endnote>
  <w:endnote w:type="continuationSeparator" w:id="0">
    <w:p w14:paraId="189A3FDF" w14:textId="77777777" w:rsidR="000B669C" w:rsidRPr="0000007A" w:rsidRDefault="000B669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56C44" w14:textId="77777777" w:rsidR="000B669C" w:rsidRPr="0000007A" w:rsidRDefault="000B669C" w:rsidP="0099583E">
      <w:r>
        <w:separator/>
      </w:r>
    </w:p>
  </w:footnote>
  <w:footnote w:type="continuationSeparator" w:id="0">
    <w:p w14:paraId="046D5FDE" w14:textId="77777777" w:rsidR="000B669C" w:rsidRPr="0000007A" w:rsidRDefault="000B669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1036696">
    <w:abstractNumId w:val="3"/>
  </w:num>
  <w:num w:numId="2" w16cid:durableId="1872374558">
    <w:abstractNumId w:val="6"/>
  </w:num>
  <w:num w:numId="3" w16cid:durableId="210730722">
    <w:abstractNumId w:val="5"/>
  </w:num>
  <w:num w:numId="4" w16cid:durableId="1792554304">
    <w:abstractNumId w:val="7"/>
  </w:num>
  <w:num w:numId="5" w16cid:durableId="227693908">
    <w:abstractNumId w:val="4"/>
  </w:num>
  <w:num w:numId="6" w16cid:durableId="923346229">
    <w:abstractNumId w:val="0"/>
  </w:num>
  <w:num w:numId="7" w16cid:durableId="1483959369">
    <w:abstractNumId w:val="1"/>
  </w:num>
  <w:num w:numId="8" w16cid:durableId="1223063224">
    <w:abstractNumId w:val="9"/>
  </w:num>
  <w:num w:numId="9" w16cid:durableId="300579712">
    <w:abstractNumId w:val="8"/>
  </w:num>
  <w:num w:numId="10" w16cid:durableId="1717781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39E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669C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7436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A79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760F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6A04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0C3E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40AA"/>
    <w:rsid w:val="005D230D"/>
    <w:rsid w:val="005E11DC"/>
    <w:rsid w:val="005E29CE"/>
    <w:rsid w:val="005E3241"/>
    <w:rsid w:val="005E7FB0"/>
    <w:rsid w:val="005F184C"/>
    <w:rsid w:val="005F3148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798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AF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5822"/>
    <w:rsid w:val="00780B67"/>
    <w:rsid w:val="00781D07"/>
    <w:rsid w:val="007A62F8"/>
    <w:rsid w:val="007B1099"/>
    <w:rsid w:val="007B54A4"/>
    <w:rsid w:val="007C6CDF"/>
    <w:rsid w:val="007D0246"/>
    <w:rsid w:val="007E1412"/>
    <w:rsid w:val="007F5873"/>
    <w:rsid w:val="008126B7"/>
    <w:rsid w:val="00815F94"/>
    <w:rsid w:val="008224E2"/>
    <w:rsid w:val="00825DC9"/>
    <w:rsid w:val="0082676D"/>
    <w:rsid w:val="008324FC"/>
    <w:rsid w:val="00842694"/>
    <w:rsid w:val="00846F1F"/>
    <w:rsid w:val="008470AB"/>
    <w:rsid w:val="0085546D"/>
    <w:rsid w:val="0086369B"/>
    <w:rsid w:val="00867E37"/>
    <w:rsid w:val="0087201B"/>
    <w:rsid w:val="00877F10"/>
    <w:rsid w:val="00882091"/>
    <w:rsid w:val="00887D87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01F0"/>
    <w:rsid w:val="00962B70"/>
    <w:rsid w:val="00967C62"/>
    <w:rsid w:val="00982766"/>
    <w:rsid w:val="009852C4"/>
    <w:rsid w:val="00991F06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09D9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4F2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2FF1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2D85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2C48"/>
    <w:rsid w:val="00E3111A"/>
    <w:rsid w:val="00E451EA"/>
    <w:rsid w:val="00E57CAB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4F70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2A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02A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539E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2025-09-11T10:35:00Z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