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F737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F737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F737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F737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F73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F7DC5E" w:rsidR="0000007A" w:rsidRPr="00DF7374" w:rsidRDefault="00FF7DF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F737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Agricultural Sciences: Techniques and Innovations</w:t>
              </w:r>
            </w:hyperlink>
          </w:p>
        </w:tc>
      </w:tr>
      <w:tr w:rsidR="0000007A" w:rsidRPr="00DF737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F73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9894F8" w:rsidR="0000007A" w:rsidRPr="00DF737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11682"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6313</w:t>
            </w:r>
          </w:p>
        </w:tc>
      </w:tr>
      <w:tr w:rsidR="0000007A" w:rsidRPr="00DF737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F73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E8BE336" w:rsidR="0000007A" w:rsidRPr="00DF7374" w:rsidRDefault="0049720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F7374">
              <w:rPr>
                <w:rFonts w:ascii="Arial" w:hAnsi="Arial" w:cs="Arial"/>
                <w:b/>
                <w:sz w:val="20"/>
                <w:szCs w:val="20"/>
                <w:lang w:val="en-GB"/>
              </w:rPr>
              <w:t>Weed management in aerobic rice cultivation in South Gujarat, India</w:t>
            </w:r>
          </w:p>
        </w:tc>
      </w:tr>
      <w:tr w:rsidR="00CF0BBB" w:rsidRPr="00DF737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F737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3F2AC15" w:rsidR="00CF0BBB" w:rsidRPr="00DF7374" w:rsidRDefault="00CB76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F737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F737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F737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F737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F737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F737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F737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F737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F737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F737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8C6B2A" w:rsidR="00E03C32" w:rsidRDefault="0053343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3343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Experimental Agriculture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356A99"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66-72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356A99"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05C5198" w:rsidR="00E03C32" w:rsidRPr="007B54A4" w:rsidRDefault="00356A99" w:rsidP="00356A9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jeai</w:t>
                  </w:r>
                  <w:proofErr w:type="spellEnd"/>
                  <w:r w:rsidRPr="00356A9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/2025/v47i83648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F737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F737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F737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F737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737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F737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F737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737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F737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F737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F7374">
              <w:rPr>
                <w:rFonts w:ascii="Arial" w:hAnsi="Arial" w:cs="Arial"/>
                <w:lang w:val="en-GB"/>
              </w:rPr>
              <w:t>Author’s Feedback</w:t>
            </w:r>
            <w:r w:rsidRPr="00DF73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F737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F737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F73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F737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2BDA807" w:rsidR="00F1171E" w:rsidRPr="00DF7374" w:rsidRDefault="00750FEC" w:rsidP="00E279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research done is good for </w:t>
            </w:r>
            <w:proofErr w:type="spell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todays</w:t>
            </w:r>
            <w:proofErr w:type="spell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scenario. </w:t>
            </w:r>
          </w:p>
        </w:tc>
        <w:tc>
          <w:tcPr>
            <w:tcW w:w="1523" w:type="pct"/>
          </w:tcPr>
          <w:p w14:paraId="462A339C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7374" w14:paraId="0D8B5B2C" w14:textId="77777777" w:rsidTr="002E2AF6">
        <w:trPr>
          <w:trHeight w:val="287"/>
        </w:trPr>
        <w:tc>
          <w:tcPr>
            <w:tcW w:w="1265" w:type="pct"/>
            <w:noWrap/>
          </w:tcPr>
          <w:p w14:paraId="21CBA5FE" w14:textId="77777777" w:rsidR="00F1171E" w:rsidRPr="00DF73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F73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ADAEA8D" w:rsidR="00F1171E" w:rsidRPr="00DF7374" w:rsidRDefault="00750FE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7374" w14:paraId="5604762A" w14:textId="77777777" w:rsidTr="002E2AF6">
        <w:trPr>
          <w:trHeight w:val="647"/>
        </w:trPr>
        <w:tc>
          <w:tcPr>
            <w:tcW w:w="1265" w:type="pct"/>
            <w:noWrap/>
          </w:tcPr>
          <w:p w14:paraId="3635573D" w14:textId="77777777" w:rsidR="00F1171E" w:rsidRPr="00DF73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F737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B10AE37" w:rsidR="00F1171E" w:rsidRPr="00DF7374" w:rsidRDefault="00750FE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</w:t>
            </w:r>
            <w:proofErr w:type="gram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include the best management practices followed by next best treatments other than weed free plots. It’s a </w:t>
            </w:r>
            <w:proofErr w:type="spellStart"/>
            <w:proofErr w:type="gram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known</w:t>
            </w:r>
            <w:proofErr w:type="spellEnd"/>
            <w:proofErr w:type="gram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fact weed free plot will </w:t>
            </w:r>
            <w:proofErr w:type="spell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obiviously</w:t>
            </w:r>
            <w:proofErr w:type="spell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perform better than treated plots</w:t>
            </w:r>
          </w:p>
        </w:tc>
        <w:tc>
          <w:tcPr>
            <w:tcW w:w="1523" w:type="pct"/>
          </w:tcPr>
          <w:p w14:paraId="1D54B730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737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F737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A2961F8" w:rsidR="00F1171E" w:rsidRPr="00DF7374" w:rsidRDefault="00E2792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has not mentioned the mechanical weeder used. Author also </w:t>
            </w:r>
            <w:proofErr w:type="gram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mention the economic aspect of this research as mechanical weeder might be high in terms of monetary value. </w:t>
            </w:r>
            <w:proofErr w:type="gram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discussions</w:t>
            </w:r>
            <w:proofErr w:type="gram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supported in this study are quite simple and not </w:t>
            </w:r>
            <w:proofErr w:type="spellStart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indepth</w:t>
            </w:r>
            <w:proofErr w:type="spellEnd"/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 has been done. </w:t>
            </w:r>
            <w:r w:rsidR="00750FEC"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proper reasoning</w:t>
            </w:r>
          </w:p>
        </w:tc>
        <w:tc>
          <w:tcPr>
            <w:tcW w:w="1523" w:type="pct"/>
          </w:tcPr>
          <w:p w14:paraId="4898F764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737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F73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F73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64906DD" w:rsidR="00F1171E" w:rsidRPr="00DF7374" w:rsidRDefault="002E2AF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F737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F73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F737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D865098" w:rsidR="00F1171E" w:rsidRPr="00DF7374" w:rsidRDefault="002E2AF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F737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F737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F737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F737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CB76DA3" w:rsidR="00F1171E" w:rsidRPr="00DF7374" w:rsidRDefault="00750FE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sz w:val="20"/>
                <w:szCs w:val="20"/>
                <w:lang w:val="en-GB"/>
              </w:rPr>
              <w:t>Moderate corrections need to be done</w:t>
            </w:r>
          </w:p>
          <w:p w14:paraId="1ECE9ABA" w14:textId="4ECCD281" w:rsidR="00750FEC" w:rsidRPr="00DF7374" w:rsidRDefault="00750FE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sz w:val="20"/>
                <w:szCs w:val="20"/>
                <w:lang w:val="en-GB"/>
              </w:rPr>
              <w:t>Include economic table, then only it can be suggested to farmers</w:t>
            </w:r>
          </w:p>
          <w:p w14:paraId="5E946A0E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F73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DF73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F737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F737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F737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F7374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737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DF73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F7374">
              <w:rPr>
                <w:rFonts w:ascii="Arial" w:hAnsi="Arial" w:cs="Arial"/>
                <w:lang w:val="en-GB"/>
              </w:rPr>
              <w:t>Author’s comment</w:t>
            </w:r>
            <w:r w:rsidRPr="00DF73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F737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F7374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73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73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73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73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DF73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F73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F73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F73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9E694CB" w14:textId="77777777" w:rsidR="00DF7374" w:rsidRPr="009F3AB9" w:rsidRDefault="00DF7374" w:rsidP="00DF73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3AB9">
        <w:rPr>
          <w:rFonts w:ascii="Arial" w:hAnsi="Arial" w:cs="Arial"/>
          <w:b/>
          <w:u w:val="single"/>
        </w:rPr>
        <w:t>Reviewer details:</w:t>
      </w:r>
    </w:p>
    <w:p w14:paraId="0DE70624" w14:textId="77777777" w:rsidR="00DF7374" w:rsidRPr="009F3AB9" w:rsidRDefault="00DF7374" w:rsidP="00DF73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F3AB9">
        <w:rPr>
          <w:rFonts w:ascii="Arial" w:hAnsi="Arial" w:cs="Arial"/>
          <w:b/>
          <w:color w:val="000000"/>
        </w:rPr>
        <w:t>Munny Chinyo, India</w:t>
      </w:r>
    </w:p>
    <w:p w14:paraId="6C133CE2" w14:textId="77777777" w:rsidR="00DF7374" w:rsidRPr="00DF7374" w:rsidRDefault="00DF737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F7374" w:rsidRPr="00DF737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B477" w14:textId="77777777" w:rsidR="00EF5841" w:rsidRPr="0000007A" w:rsidRDefault="00EF5841" w:rsidP="0099583E">
      <w:r>
        <w:separator/>
      </w:r>
    </w:p>
  </w:endnote>
  <w:endnote w:type="continuationSeparator" w:id="0">
    <w:p w14:paraId="71E5E46D" w14:textId="77777777" w:rsidR="00EF5841" w:rsidRPr="0000007A" w:rsidRDefault="00EF584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BF96" w14:textId="77777777" w:rsidR="00EF5841" w:rsidRPr="0000007A" w:rsidRDefault="00EF5841" w:rsidP="0099583E">
      <w:r>
        <w:separator/>
      </w:r>
    </w:p>
  </w:footnote>
  <w:footnote w:type="continuationSeparator" w:id="0">
    <w:p w14:paraId="7291DEF6" w14:textId="77777777" w:rsidR="00EF5841" w:rsidRPr="0000007A" w:rsidRDefault="00EF584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7461431">
    <w:abstractNumId w:val="3"/>
  </w:num>
  <w:num w:numId="2" w16cid:durableId="1380712694">
    <w:abstractNumId w:val="6"/>
  </w:num>
  <w:num w:numId="3" w16cid:durableId="1666392660">
    <w:abstractNumId w:val="5"/>
  </w:num>
  <w:num w:numId="4" w16cid:durableId="1431510944">
    <w:abstractNumId w:val="7"/>
  </w:num>
  <w:num w:numId="5" w16cid:durableId="1145313083">
    <w:abstractNumId w:val="4"/>
  </w:num>
  <w:num w:numId="6" w16cid:durableId="1933584008">
    <w:abstractNumId w:val="0"/>
  </w:num>
  <w:num w:numId="7" w16cid:durableId="199048874">
    <w:abstractNumId w:val="1"/>
  </w:num>
  <w:num w:numId="8" w16cid:durableId="2586247">
    <w:abstractNumId w:val="9"/>
  </w:num>
  <w:num w:numId="9" w16cid:durableId="2026056806">
    <w:abstractNumId w:val="8"/>
  </w:num>
  <w:num w:numId="10" w16cid:durableId="1909537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2AF6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56A99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9DB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720A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433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4020"/>
    <w:rsid w:val="005E11DC"/>
    <w:rsid w:val="005E29CE"/>
    <w:rsid w:val="005E3241"/>
    <w:rsid w:val="005E7FB0"/>
    <w:rsid w:val="005F184C"/>
    <w:rsid w:val="005F7941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0A8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FEC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682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3EB9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E11"/>
    <w:rsid w:val="00AA41B3"/>
    <w:rsid w:val="00AA49A2"/>
    <w:rsid w:val="00AA5338"/>
    <w:rsid w:val="00AB1ED6"/>
    <w:rsid w:val="00AB286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17F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69B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76B8"/>
    <w:rsid w:val="00CC2753"/>
    <w:rsid w:val="00CD0296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6A82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7374"/>
    <w:rsid w:val="00E03C32"/>
    <w:rsid w:val="00E2792B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E23"/>
    <w:rsid w:val="00ED6B12"/>
    <w:rsid w:val="00ED7400"/>
    <w:rsid w:val="00EF326D"/>
    <w:rsid w:val="00EF53FE"/>
    <w:rsid w:val="00EF584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4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4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F73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133</cp:revision>
  <dcterms:created xsi:type="dcterms:W3CDTF">2023-08-30T09:21:00Z</dcterms:created>
  <dcterms:modified xsi:type="dcterms:W3CDTF">2025-09-09T09:04:00Z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