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E58E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E58E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E58E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E58E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E58E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EDCA436" w:rsidR="0000007A" w:rsidRPr="004E58E1" w:rsidRDefault="00187EB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E58E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4E58E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E58E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2DAE78" w:rsidR="0000007A" w:rsidRPr="004E58E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90896"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6352</w:t>
            </w:r>
          </w:p>
        </w:tc>
      </w:tr>
      <w:tr w:rsidR="0000007A" w:rsidRPr="004E58E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E58E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F9125A" w:rsidR="0000007A" w:rsidRPr="004E58E1" w:rsidRDefault="00EC0B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E58E1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Personalized Medicine: From Genomics to 3D-Printed Pharmaceuticals</w:t>
            </w:r>
          </w:p>
        </w:tc>
      </w:tr>
      <w:tr w:rsidR="00CF0BBB" w:rsidRPr="004E58E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E58E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FA507D" w:rsidR="00CF0BBB" w:rsidRPr="004E58E1" w:rsidRDefault="006908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4F2187D" w14:textId="77777777" w:rsidR="00060BE2" w:rsidRPr="004E58E1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1FE40F19" w14:textId="77777777" w:rsidR="00060BE2" w:rsidRPr="004E58E1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7F99DD89" w14:textId="77777777" w:rsidR="00060BE2" w:rsidRPr="004E58E1" w:rsidRDefault="00060BE2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4E58E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E58E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8E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E58E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8E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8E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E58E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E58E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58E1">
              <w:rPr>
                <w:rFonts w:ascii="Arial" w:hAnsi="Arial" w:cs="Arial"/>
                <w:lang w:val="en-GB"/>
              </w:rPr>
              <w:t>Author’s Feedback</w:t>
            </w:r>
            <w:r w:rsidRPr="004E58E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58E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E58E1" w14:paraId="5C0AB4EC" w14:textId="77777777" w:rsidTr="00153550">
        <w:trPr>
          <w:trHeight w:val="800"/>
        </w:trPr>
        <w:tc>
          <w:tcPr>
            <w:tcW w:w="1265" w:type="pct"/>
            <w:noWrap/>
          </w:tcPr>
          <w:p w14:paraId="66B47184" w14:textId="48030299" w:rsidR="00F1171E" w:rsidRPr="004E58E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E58E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3683447" w:rsidR="00F1171E" w:rsidRPr="004E58E1" w:rsidRDefault="0014488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whole manuscript gives basic fundamental uses of artificial intelligence and personilize medicine .</w:t>
            </w:r>
          </w:p>
        </w:tc>
        <w:tc>
          <w:tcPr>
            <w:tcW w:w="1523" w:type="pct"/>
          </w:tcPr>
          <w:p w14:paraId="462A339C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8E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E58E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E58E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EF9EF5" w14:textId="77777777" w:rsidR="00F1171E" w:rsidRPr="004E58E1" w:rsidRDefault="000161A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may change the title, because title can not fully explain the manuscript  </w:t>
            </w:r>
          </w:p>
          <w:p w14:paraId="2FB3B583" w14:textId="77777777" w:rsidR="000161A9" w:rsidRPr="004E58E1" w:rsidRDefault="000161A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1ABECA6E" w:rsidR="000161A9" w:rsidRPr="004E58E1" w:rsidRDefault="000161A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Alternative </w:t>
            </w:r>
            <w:r w:rsidR="00CC2AE9"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“………………….”</w:t>
            </w:r>
          </w:p>
        </w:tc>
        <w:tc>
          <w:tcPr>
            <w:tcW w:w="1523" w:type="pct"/>
          </w:tcPr>
          <w:p w14:paraId="405B6701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8E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E58E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E58E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B75642" w14:textId="77777777" w:rsidR="00F1171E" w:rsidRPr="004E58E1" w:rsidRDefault="00CC2AE9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E58E1">
              <w:rPr>
                <w:rFonts w:ascii="Arial" w:hAnsi="Arial" w:cs="Arial"/>
                <w:sz w:val="20"/>
                <w:szCs w:val="20"/>
              </w:rPr>
              <w:t>“PM has the potential to transform traditional medical practice by tailoring therapies to individual genetic profiles”</w:t>
            </w:r>
          </w:p>
          <w:p w14:paraId="769B2AD6" w14:textId="589F6D71" w:rsidR="00CC2AE9" w:rsidRPr="004E58E1" w:rsidRDefault="00CC2AE9" w:rsidP="00CC2A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</w:rPr>
              <w:t>This line can be replace or I suggest it should be the second line of the abstract paragraph.</w:t>
            </w:r>
          </w:p>
          <w:p w14:paraId="7ED45CC9" w14:textId="3E5D7606" w:rsidR="00CC2AE9" w:rsidRPr="004E58E1" w:rsidRDefault="00CC2AE9" w:rsidP="00CC2AE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</w:rPr>
              <w:t>The second this is abstract should be in one paragraph not two.</w:t>
            </w:r>
          </w:p>
          <w:p w14:paraId="0FB7E83A" w14:textId="452C2A7F" w:rsidR="00CC2AE9" w:rsidRPr="004E58E1" w:rsidRDefault="00CC2AE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8E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693BA33B" w14:textId="77777777" w:rsidR="00F1171E" w:rsidRPr="004E58E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  <w:p w14:paraId="04361F46" w14:textId="3068CFCF" w:rsidR="00496FED" w:rsidRPr="004E58E1" w:rsidRDefault="0049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    </w:t>
            </w:r>
          </w:p>
        </w:tc>
        <w:tc>
          <w:tcPr>
            <w:tcW w:w="2212" w:type="pct"/>
          </w:tcPr>
          <w:p w14:paraId="24248D35" w14:textId="2E8ABBBD" w:rsidR="00496FED" w:rsidRPr="004E58E1" w:rsidRDefault="00496FED" w:rsidP="00496FED">
            <w:pPr>
              <w:ind w:left="-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</w:rPr>
              <w:t>Ad       Advantages</w:t>
            </w:r>
            <w:r w:rsidRPr="004E58E1">
              <w:rPr>
                <w:rFonts w:ascii="Arial" w:hAnsi="Arial" w:cs="Arial"/>
                <w:sz w:val="20"/>
                <w:szCs w:val="20"/>
              </w:rPr>
              <w:t xml:space="preserve"> [1]- this writing mistake correction are needed</w:t>
            </w:r>
          </w:p>
          <w:p w14:paraId="2F78E23A" w14:textId="77777777" w:rsidR="00496FED" w:rsidRPr="004E58E1" w:rsidRDefault="00496FED" w:rsidP="00496FED">
            <w:pPr>
              <w:ind w:left="-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AA656B" w14:textId="77777777" w:rsidR="00496FED" w:rsidRPr="004E58E1" w:rsidRDefault="00496FED" w:rsidP="00496FED">
            <w:pPr>
              <w:ind w:left="-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5A7721" w14:textId="77777777" w:rsidR="00F1171E" w:rsidRPr="004E58E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8E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E58E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E58E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49C39FB" w14:textId="77777777" w:rsidR="00F1171E" w:rsidRPr="004E58E1" w:rsidRDefault="00CC2A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should arranged in </w:t>
            </w:r>
            <w:r w:rsidR="00496FED" w:rsidRPr="004E58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alphabetical formate</w:t>
            </w:r>
          </w:p>
          <w:p w14:paraId="24FE0567" w14:textId="6341109F" w:rsidR="00496FED" w:rsidRPr="004E58E1" w:rsidRDefault="00496F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E58E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E58E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E58E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248F25" w:rsidR="00F1171E" w:rsidRPr="004E58E1" w:rsidRDefault="0014488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sz w:val="20"/>
                <w:szCs w:val="20"/>
                <w:lang w:val="en-GB"/>
              </w:rPr>
              <w:t>Grammer corrections are needed</w:t>
            </w:r>
          </w:p>
          <w:p w14:paraId="149A6CEF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E58E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E58E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E58E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E58E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2B85328" w:rsidR="00F1171E" w:rsidRPr="004E58E1" w:rsidRDefault="00CC2AE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sz w:val="20"/>
                <w:szCs w:val="20"/>
                <w:lang w:val="en-GB"/>
              </w:rPr>
              <w:t xml:space="preserve">   </w:t>
            </w:r>
          </w:p>
          <w:p w14:paraId="7EB58C99" w14:textId="0645B902" w:rsidR="00F1171E" w:rsidRPr="004E58E1" w:rsidRDefault="0014488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sz w:val="20"/>
                <w:szCs w:val="20"/>
                <w:lang w:val="en-GB"/>
              </w:rPr>
              <w:t>NIL</w:t>
            </w:r>
          </w:p>
          <w:p w14:paraId="15DFD0E8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E58E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4E58E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E58E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E58E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E58E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E58E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E58E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E58E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E58E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E58E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E58E1">
              <w:rPr>
                <w:rFonts w:ascii="Arial" w:hAnsi="Arial" w:cs="Arial"/>
                <w:lang w:val="en-GB"/>
              </w:rPr>
              <w:t>Author’s comment</w:t>
            </w:r>
            <w:r w:rsidRPr="004E58E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E58E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E58E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E58E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48BC6D99" w:rsidR="00F1171E" w:rsidRPr="004E58E1" w:rsidRDefault="0014488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58E1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4E58E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E58E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E58E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E58E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E790996" w14:textId="77777777" w:rsidR="00F1171E" w:rsidRPr="004E58E1" w:rsidRDefault="00F1171E" w:rsidP="00F1171E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7CFF2576" w14:textId="77777777" w:rsidR="004E58E1" w:rsidRPr="00134181" w:rsidRDefault="004E58E1" w:rsidP="004E58E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4181">
        <w:rPr>
          <w:rFonts w:ascii="Arial" w:hAnsi="Arial" w:cs="Arial"/>
          <w:b/>
          <w:u w:val="single"/>
        </w:rPr>
        <w:t>Reviewer details:</w:t>
      </w:r>
    </w:p>
    <w:p w14:paraId="634D1341" w14:textId="77777777" w:rsidR="004E58E1" w:rsidRDefault="004E58E1" w:rsidP="004E58E1">
      <w:r w:rsidRPr="00134181">
        <w:rPr>
          <w:rFonts w:ascii="Arial" w:hAnsi="Arial" w:cs="Arial"/>
          <w:b/>
          <w:color w:val="000000"/>
          <w:sz w:val="20"/>
          <w:szCs w:val="20"/>
        </w:rPr>
        <w:t>Namrata Kahar, Govt. Digvijay Autonomous PG College,</w:t>
      </w:r>
      <w:bookmarkStart w:id="0" w:name="_Hlk208675872"/>
      <w:r w:rsidRPr="00134181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bookmarkEnd w:id="0"/>
    </w:p>
    <w:p w14:paraId="1471A0E7" w14:textId="77777777" w:rsidR="00F1171E" w:rsidRPr="004E58E1" w:rsidRDefault="00F1171E" w:rsidP="00F1171E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</w:rPr>
      </w:pPr>
    </w:p>
    <w:sectPr w:rsidR="00F1171E" w:rsidRPr="004E58E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8DFF" w14:textId="77777777" w:rsidR="005F296F" w:rsidRPr="0000007A" w:rsidRDefault="005F296F" w:rsidP="0099583E">
      <w:r>
        <w:separator/>
      </w:r>
    </w:p>
  </w:endnote>
  <w:endnote w:type="continuationSeparator" w:id="0">
    <w:p w14:paraId="24DFF52B" w14:textId="77777777" w:rsidR="005F296F" w:rsidRPr="0000007A" w:rsidRDefault="005F296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741A" w14:textId="77777777" w:rsidR="005F296F" w:rsidRPr="0000007A" w:rsidRDefault="005F296F" w:rsidP="0099583E">
      <w:r>
        <w:separator/>
      </w:r>
    </w:p>
  </w:footnote>
  <w:footnote w:type="continuationSeparator" w:id="0">
    <w:p w14:paraId="0D363E6D" w14:textId="77777777" w:rsidR="005F296F" w:rsidRPr="0000007A" w:rsidRDefault="005F296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4769B"/>
    <w:multiLevelType w:val="hybridMultilevel"/>
    <w:tmpl w:val="DF9E6C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445308">
    <w:abstractNumId w:val="3"/>
  </w:num>
  <w:num w:numId="2" w16cid:durableId="853498898">
    <w:abstractNumId w:val="7"/>
  </w:num>
  <w:num w:numId="3" w16cid:durableId="596133686">
    <w:abstractNumId w:val="6"/>
  </w:num>
  <w:num w:numId="4" w16cid:durableId="1853951714">
    <w:abstractNumId w:val="8"/>
  </w:num>
  <w:num w:numId="5" w16cid:durableId="21713141">
    <w:abstractNumId w:val="5"/>
  </w:num>
  <w:num w:numId="6" w16cid:durableId="584269012">
    <w:abstractNumId w:val="0"/>
  </w:num>
  <w:num w:numId="7" w16cid:durableId="1013991994">
    <w:abstractNumId w:val="1"/>
  </w:num>
  <w:num w:numId="8" w16cid:durableId="1441605132">
    <w:abstractNumId w:val="10"/>
  </w:num>
  <w:num w:numId="9" w16cid:durableId="1232814536">
    <w:abstractNumId w:val="9"/>
  </w:num>
  <w:num w:numId="10" w16cid:durableId="1016343138">
    <w:abstractNumId w:val="2"/>
  </w:num>
  <w:num w:numId="11" w16cid:durableId="1207794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1A9"/>
    <w:rsid w:val="000168A9"/>
    <w:rsid w:val="00021981"/>
    <w:rsid w:val="000234E1"/>
    <w:rsid w:val="0002598E"/>
    <w:rsid w:val="00037D52"/>
    <w:rsid w:val="000450FC"/>
    <w:rsid w:val="00054BC4"/>
    <w:rsid w:val="00056CB0"/>
    <w:rsid w:val="00060BE2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88C"/>
    <w:rsid w:val="00150304"/>
    <w:rsid w:val="0015296D"/>
    <w:rsid w:val="0015355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EBC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D2D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316A"/>
    <w:rsid w:val="0042465A"/>
    <w:rsid w:val="00425C8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3B4"/>
    <w:rsid w:val="00477844"/>
    <w:rsid w:val="004847FF"/>
    <w:rsid w:val="00495DBB"/>
    <w:rsid w:val="00496FE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8E1"/>
    <w:rsid w:val="004F741F"/>
    <w:rsid w:val="004F78F5"/>
    <w:rsid w:val="004F7BF2"/>
    <w:rsid w:val="00503AB6"/>
    <w:rsid w:val="005047C5"/>
    <w:rsid w:val="0050495C"/>
    <w:rsid w:val="00510920"/>
    <w:rsid w:val="0052339F"/>
    <w:rsid w:val="005239B9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96F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896"/>
    <w:rsid w:val="00690EDE"/>
    <w:rsid w:val="006936D1"/>
    <w:rsid w:val="00696CAD"/>
    <w:rsid w:val="006A5E0B"/>
    <w:rsid w:val="006A7405"/>
    <w:rsid w:val="006B040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6F77"/>
    <w:rsid w:val="008126B7"/>
    <w:rsid w:val="00815B3E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08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CE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AE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B60"/>
    <w:rsid w:val="00EC6894"/>
    <w:rsid w:val="00ED6B12"/>
    <w:rsid w:val="00ED7400"/>
    <w:rsid w:val="00EF326D"/>
    <w:rsid w:val="00EF53FE"/>
    <w:rsid w:val="00EF726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E58E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