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351A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351A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351A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351A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351A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8170048" w:rsidR="0000007A" w:rsidRPr="004351A7" w:rsidRDefault="00077B4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351A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4351A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351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E9D7470" w:rsidR="0000007A" w:rsidRPr="004351A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B781B"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6375</w:t>
            </w:r>
          </w:p>
        </w:tc>
      </w:tr>
      <w:tr w:rsidR="0000007A" w:rsidRPr="004351A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351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FD54AF2" w:rsidR="0000007A" w:rsidRPr="004351A7" w:rsidRDefault="0003044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351A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Soil quality assessment in </w:t>
            </w:r>
            <w:proofErr w:type="spellStart"/>
            <w:r w:rsidRPr="004351A7">
              <w:rPr>
                <w:rFonts w:ascii="Arial" w:hAnsi="Arial" w:cs="Arial"/>
                <w:b/>
                <w:sz w:val="20"/>
                <w:szCs w:val="20"/>
                <w:lang w:val="en-GB"/>
              </w:rPr>
              <w:t>Vertisols</w:t>
            </w:r>
            <w:proofErr w:type="spellEnd"/>
            <w:r w:rsidRPr="004351A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under sugarcane crop</w:t>
            </w:r>
          </w:p>
        </w:tc>
      </w:tr>
      <w:tr w:rsidR="00CF0BBB" w:rsidRPr="004351A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351A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ADCA896" w:rsidR="00CF0BBB" w:rsidRPr="004351A7" w:rsidRDefault="00DB781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351A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351A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4351A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4351A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351A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351A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351A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351A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351A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351A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351A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3EB3CCA" w:rsidR="00E03C32" w:rsidRDefault="00FC6F9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C6F9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ARCHIVES OF AGRONOMY AND SOIL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614DF" w:rsidRPr="00D614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63 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D614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D614DF" w:rsidRPr="00D614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1477–1488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614DF" w:rsidRPr="00D614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37692F3" w:rsidR="00E03C32" w:rsidRPr="007B54A4" w:rsidRDefault="00403522" w:rsidP="0040352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0352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10.1080/03650340.2017.1289372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351A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351A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351A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351A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351A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351A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351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351A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351A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351A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51A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351A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351A7">
              <w:rPr>
                <w:rFonts w:ascii="Arial" w:hAnsi="Arial" w:cs="Arial"/>
                <w:lang w:val="en-GB"/>
              </w:rPr>
              <w:t>Author’s Feedback</w:t>
            </w:r>
            <w:r w:rsidRPr="004351A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351A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351A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351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351A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BA475A2" w:rsidR="00F1171E" w:rsidRPr="004351A7" w:rsidRDefault="00C26F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Very </w:t>
            </w:r>
            <w:proofErr w:type="spellStart"/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Interstating</w:t>
            </w:r>
            <w:proofErr w:type="spellEnd"/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Research. </w:t>
            </w:r>
          </w:p>
        </w:tc>
        <w:tc>
          <w:tcPr>
            <w:tcW w:w="1523" w:type="pct"/>
          </w:tcPr>
          <w:p w14:paraId="462A339C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51A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351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351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5F23A6C" w:rsidR="00C26FD4" w:rsidRPr="004351A7" w:rsidRDefault="00C26FD4" w:rsidP="00C26F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add the study area name with Title</w:t>
            </w:r>
          </w:p>
        </w:tc>
        <w:tc>
          <w:tcPr>
            <w:tcW w:w="1523" w:type="pct"/>
          </w:tcPr>
          <w:p w14:paraId="405B6701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51A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351A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351A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D54B548" w:rsidR="00F1171E" w:rsidRPr="004351A7" w:rsidRDefault="00C26FD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51A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351A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A8DB48A" w:rsidR="00F1171E" w:rsidRPr="004351A7" w:rsidRDefault="00C26F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51A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351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351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351A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EC44D99" w:rsidR="00F1171E" w:rsidRPr="004351A7" w:rsidRDefault="00C26F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51A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351A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351A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351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351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351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4A0E49D" w:rsidR="00F1171E" w:rsidRPr="004351A7" w:rsidRDefault="00C26FD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4351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351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351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351A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351A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351A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351A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351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351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351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351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351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351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351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351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351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351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351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03FBFD" w14:textId="77777777" w:rsidR="004351A7" w:rsidRDefault="004351A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6C75EF" w14:textId="77777777" w:rsidR="004351A7" w:rsidRPr="004351A7" w:rsidRDefault="004351A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351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351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351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351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351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351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351A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351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351A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351A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351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351A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351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351A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351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351A7">
              <w:rPr>
                <w:rFonts w:ascii="Arial" w:hAnsi="Arial" w:cs="Arial"/>
                <w:lang w:val="en-GB"/>
              </w:rPr>
              <w:t>Author’s comment</w:t>
            </w:r>
            <w:r w:rsidRPr="004351A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351A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351A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351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351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351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351A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351A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351A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351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D43FB17" w:rsidR="00F1171E" w:rsidRPr="004351A7" w:rsidRDefault="00C26FD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51A7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4351A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351A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351A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351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09714A7" w14:textId="77777777" w:rsidR="004351A7" w:rsidRPr="005412A0" w:rsidRDefault="004351A7" w:rsidP="004351A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412A0">
        <w:rPr>
          <w:rFonts w:ascii="Arial" w:hAnsi="Arial" w:cs="Arial"/>
          <w:b/>
          <w:u w:val="single"/>
        </w:rPr>
        <w:t>Reviewer details:</w:t>
      </w:r>
    </w:p>
    <w:p w14:paraId="4F0022A2" w14:textId="77777777" w:rsidR="004351A7" w:rsidRPr="005412A0" w:rsidRDefault="004351A7" w:rsidP="004351A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412A0">
        <w:rPr>
          <w:rFonts w:ascii="Arial" w:hAnsi="Arial" w:cs="Arial"/>
          <w:b/>
          <w:color w:val="000000"/>
        </w:rPr>
        <w:t>Tanmoy Mondal, Arunachal University of Studies, India</w:t>
      </w:r>
    </w:p>
    <w:p w14:paraId="288EC708" w14:textId="77777777" w:rsidR="004351A7" w:rsidRPr="004351A7" w:rsidRDefault="004351A7">
      <w:pPr>
        <w:rPr>
          <w:rFonts w:ascii="Arial" w:hAnsi="Arial" w:cs="Arial"/>
          <w:b/>
          <w:sz w:val="20"/>
          <w:szCs w:val="20"/>
        </w:rPr>
      </w:pPr>
    </w:p>
    <w:sectPr w:rsidR="004351A7" w:rsidRPr="004351A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8B0CD" w14:textId="77777777" w:rsidR="00234241" w:rsidRPr="0000007A" w:rsidRDefault="00234241" w:rsidP="0099583E">
      <w:r>
        <w:separator/>
      </w:r>
    </w:p>
  </w:endnote>
  <w:endnote w:type="continuationSeparator" w:id="0">
    <w:p w14:paraId="1AB26B53" w14:textId="77777777" w:rsidR="00234241" w:rsidRPr="0000007A" w:rsidRDefault="0023424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204E0" w14:textId="77777777" w:rsidR="00234241" w:rsidRPr="0000007A" w:rsidRDefault="00234241" w:rsidP="0099583E">
      <w:r>
        <w:separator/>
      </w:r>
    </w:p>
  </w:footnote>
  <w:footnote w:type="continuationSeparator" w:id="0">
    <w:p w14:paraId="602EE4F5" w14:textId="77777777" w:rsidR="00234241" w:rsidRPr="0000007A" w:rsidRDefault="0023424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9880420">
    <w:abstractNumId w:val="3"/>
  </w:num>
  <w:num w:numId="2" w16cid:durableId="2041664443">
    <w:abstractNumId w:val="6"/>
  </w:num>
  <w:num w:numId="3" w16cid:durableId="1625892658">
    <w:abstractNumId w:val="5"/>
  </w:num>
  <w:num w:numId="4" w16cid:durableId="1722485330">
    <w:abstractNumId w:val="7"/>
  </w:num>
  <w:num w:numId="5" w16cid:durableId="1897742862">
    <w:abstractNumId w:val="4"/>
  </w:num>
  <w:num w:numId="6" w16cid:durableId="1456606414">
    <w:abstractNumId w:val="0"/>
  </w:num>
  <w:num w:numId="7" w16cid:durableId="1718823031">
    <w:abstractNumId w:val="1"/>
  </w:num>
  <w:num w:numId="8" w16cid:durableId="1489707377">
    <w:abstractNumId w:val="9"/>
  </w:num>
  <w:num w:numId="9" w16cid:durableId="92484683">
    <w:abstractNumId w:val="8"/>
  </w:num>
  <w:num w:numId="10" w16cid:durableId="1493258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441"/>
    <w:rsid w:val="00037D52"/>
    <w:rsid w:val="000450FC"/>
    <w:rsid w:val="00054BC4"/>
    <w:rsid w:val="00056CB0"/>
    <w:rsid w:val="0006257C"/>
    <w:rsid w:val="000627FE"/>
    <w:rsid w:val="0007151E"/>
    <w:rsid w:val="00077B41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2B7B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4241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5C15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3522"/>
    <w:rsid w:val="00421DBF"/>
    <w:rsid w:val="0042465A"/>
    <w:rsid w:val="004351A7"/>
    <w:rsid w:val="00435B36"/>
    <w:rsid w:val="00436072"/>
    <w:rsid w:val="00440477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67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1B19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1F65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66B1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6FD4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14DF"/>
    <w:rsid w:val="00D709EB"/>
    <w:rsid w:val="00D7603E"/>
    <w:rsid w:val="00D90124"/>
    <w:rsid w:val="00D9392F"/>
    <w:rsid w:val="00D9427C"/>
    <w:rsid w:val="00DA2679"/>
    <w:rsid w:val="00DA3C3D"/>
    <w:rsid w:val="00DA41F5"/>
    <w:rsid w:val="00DB781B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5A6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5C0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6F9B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351A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