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A7B36" w14:paraId="1643A4CA" w14:textId="77777777" w:rsidTr="004847FF">
        <w:trPr>
          <w:trHeight w:val="450"/>
        </w:trPr>
        <w:tc>
          <w:tcPr>
            <w:tcW w:w="5000" w:type="pct"/>
            <w:gridSpan w:val="2"/>
            <w:tcBorders>
              <w:top w:val="nil"/>
              <w:left w:val="nil"/>
              <w:right w:val="nil"/>
            </w:tcBorders>
          </w:tcPr>
          <w:p w14:paraId="4C55E51F" w14:textId="77777777" w:rsidR="00602F7D" w:rsidRPr="002A7B36" w:rsidRDefault="00602F7D" w:rsidP="00F2643C">
            <w:pPr>
              <w:pStyle w:val="Heading2"/>
              <w:jc w:val="left"/>
              <w:rPr>
                <w:rFonts w:ascii="Arial" w:hAnsi="Arial" w:cs="Arial"/>
                <w:b w:val="0"/>
                <w:bCs w:val="0"/>
                <w:lang w:val="en-US"/>
              </w:rPr>
            </w:pPr>
          </w:p>
        </w:tc>
      </w:tr>
      <w:tr w:rsidR="0000007A" w:rsidRPr="002A7B36" w14:paraId="127EAD7E" w14:textId="77777777" w:rsidTr="00F33C84">
        <w:trPr>
          <w:trHeight w:val="413"/>
        </w:trPr>
        <w:tc>
          <w:tcPr>
            <w:tcW w:w="1234" w:type="pct"/>
          </w:tcPr>
          <w:p w14:paraId="3C159AA5" w14:textId="77777777" w:rsidR="0000007A" w:rsidRPr="002A7B36" w:rsidRDefault="00D27A79" w:rsidP="00696CAD">
            <w:pPr>
              <w:pStyle w:val="BodyText"/>
              <w:ind w:left="90"/>
              <w:jc w:val="left"/>
              <w:rPr>
                <w:rFonts w:ascii="Arial" w:hAnsi="Arial" w:cs="Arial"/>
                <w:bCs/>
                <w:sz w:val="20"/>
                <w:szCs w:val="20"/>
                <w:lang w:val="en-GB"/>
              </w:rPr>
            </w:pPr>
            <w:r w:rsidRPr="002A7B36">
              <w:rPr>
                <w:rFonts w:ascii="Arial" w:hAnsi="Arial" w:cs="Arial"/>
                <w:bCs/>
                <w:sz w:val="20"/>
                <w:szCs w:val="20"/>
                <w:lang w:val="en-GB"/>
              </w:rPr>
              <w:t xml:space="preserve">Book </w:t>
            </w:r>
            <w:r w:rsidR="0000007A" w:rsidRPr="002A7B3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ACB83A9" w:rsidR="0000007A" w:rsidRPr="002A7B36" w:rsidRDefault="004F6F6C" w:rsidP="00054BC4">
            <w:pPr>
              <w:pStyle w:val="NormalWeb"/>
              <w:rPr>
                <w:rFonts w:ascii="Arial" w:hAnsi="Arial" w:cs="Arial"/>
                <w:b/>
                <w:bCs/>
                <w:sz w:val="20"/>
                <w:szCs w:val="20"/>
                <w:u w:val="single"/>
              </w:rPr>
            </w:pPr>
            <w:hyperlink r:id="rId8" w:history="1">
              <w:r w:rsidRPr="002A7B36">
                <w:rPr>
                  <w:rStyle w:val="Hyperlink"/>
                  <w:rFonts w:ascii="Arial" w:hAnsi="Arial" w:cs="Arial"/>
                  <w:b/>
                  <w:bCs/>
                  <w:sz w:val="20"/>
                  <w:szCs w:val="20"/>
                </w:rPr>
                <w:t>Research Perspective on Biological Science</w:t>
              </w:r>
            </w:hyperlink>
          </w:p>
        </w:tc>
      </w:tr>
      <w:tr w:rsidR="0000007A" w:rsidRPr="002A7B36" w14:paraId="73C90375" w14:textId="77777777" w:rsidTr="002E7787">
        <w:trPr>
          <w:trHeight w:val="290"/>
        </w:trPr>
        <w:tc>
          <w:tcPr>
            <w:tcW w:w="1234" w:type="pct"/>
          </w:tcPr>
          <w:p w14:paraId="20D28135" w14:textId="77777777" w:rsidR="0000007A" w:rsidRPr="002A7B36" w:rsidRDefault="0000007A" w:rsidP="00696CAD">
            <w:pPr>
              <w:pStyle w:val="BodyText"/>
              <w:ind w:left="90"/>
              <w:jc w:val="left"/>
              <w:rPr>
                <w:rFonts w:ascii="Arial" w:hAnsi="Arial" w:cs="Arial"/>
                <w:bCs/>
                <w:sz w:val="20"/>
                <w:szCs w:val="20"/>
                <w:lang w:val="en-GB"/>
              </w:rPr>
            </w:pPr>
            <w:r w:rsidRPr="002A7B3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D36D326" w:rsidR="0000007A" w:rsidRPr="002A7B36" w:rsidRDefault="00E72A8E" w:rsidP="00F3669D">
            <w:pPr>
              <w:pStyle w:val="NormalWeb"/>
              <w:spacing w:before="0" w:beforeAutospacing="0" w:after="0" w:afterAutospacing="0"/>
              <w:rPr>
                <w:rFonts w:ascii="Arial" w:hAnsi="Arial" w:cs="Arial"/>
                <w:b/>
                <w:bCs/>
                <w:sz w:val="20"/>
                <w:szCs w:val="20"/>
                <w:highlight w:val="yellow"/>
                <w:lang w:val="en-GB"/>
              </w:rPr>
            </w:pPr>
            <w:r w:rsidRPr="002A7B36">
              <w:rPr>
                <w:rFonts w:ascii="Arial" w:hAnsi="Arial" w:cs="Arial"/>
                <w:b/>
                <w:bCs/>
                <w:sz w:val="20"/>
                <w:szCs w:val="20"/>
                <w:lang w:val="en-GB"/>
              </w:rPr>
              <w:t>Ms_BP</w:t>
            </w:r>
            <w:r w:rsidR="00FC432A" w:rsidRPr="002A7B36">
              <w:rPr>
                <w:rFonts w:ascii="Arial" w:hAnsi="Arial" w:cs="Arial"/>
                <w:b/>
                <w:bCs/>
                <w:sz w:val="20"/>
                <w:szCs w:val="20"/>
                <w:lang w:val="en-GB"/>
              </w:rPr>
              <w:t>R</w:t>
            </w:r>
            <w:r w:rsidRPr="002A7B36">
              <w:rPr>
                <w:rFonts w:ascii="Arial" w:hAnsi="Arial" w:cs="Arial"/>
                <w:b/>
                <w:bCs/>
                <w:sz w:val="20"/>
                <w:szCs w:val="20"/>
                <w:lang w:val="en-GB"/>
              </w:rPr>
              <w:t>_</w:t>
            </w:r>
            <w:r w:rsidR="00382E42" w:rsidRPr="002A7B36">
              <w:rPr>
                <w:rFonts w:ascii="Arial" w:hAnsi="Arial" w:cs="Arial"/>
                <w:b/>
                <w:bCs/>
                <w:sz w:val="20"/>
                <w:szCs w:val="20"/>
                <w:lang w:val="en-GB"/>
              </w:rPr>
              <w:t>6395</w:t>
            </w:r>
          </w:p>
        </w:tc>
      </w:tr>
      <w:tr w:rsidR="0000007A" w:rsidRPr="002A7B36" w14:paraId="05B60576" w14:textId="77777777" w:rsidTr="002109D6">
        <w:trPr>
          <w:trHeight w:val="331"/>
        </w:trPr>
        <w:tc>
          <w:tcPr>
            <w:tcW w:w="1234" w:type="pct"/>
          </w:tcPr>
          <w:p w14:paraId="0196A627" w14:textId="77777777" w:rsidR="0000007A" w:rsidRPr="002A7B36" w:rsidRDefault="0000007A" w:rsidP="00696CAD">
            <w:pPr>
              <w:pStyle w:val="BodyText"/>
              <w:ind w:left="90"/>
              <w:jc w:val="left"/>
              <w:rPr>
                <w:rFonts w:ascii="Arial" w:hAnsi="Arial" w:cs="Arial"/>
                <w:bCs/>
                <w:sz w:val="20"/>
                <w:szCs w:val="20"/>
                <w:lang w:val="en-GB"/>
              </w:rPr>
            </w:pPr>
            <w:r w:rsidRPr="002A7B3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C0AB90D" w:rsidR="0000007A" w:rsidRPr="002A7B36" w:rsidRDefault="00D87A76" w:rsidP="000450FC">
            <w:pPr>
              <w:pStyle w:val="NormalWeb"/>
              <w:spacing w:before="0" w:beforeAutospacing="0" w:after="0" w:afterAutospacing="0"/>
              <w:rPr>
                <w:rFonts w:ascii="Arial" w:hAnsi="Arial" w:cs="Arial"/>
                <w:b/>
                <w:sz w:val="20"/>
                <w:szCs w:val="20"/>
                <w:highlight w:val="yellow"/>
                <w:lang w:val="en-GB"/>
              </w:rPr>
            </w:pPr>
            <w:r w:rsidRPr="002A7B36">
              <w:rPr>
                <w:rFonts w:ascii="Arial" w:hAnsi="Arial" w:cs="Arial"/>
                <w:b/>
                <w:sz w:val="20"/>
                <w:szCs w:val="20"/>
                <w:lang w:val="en-GB"/>
              </w:rPr>
              <w:t xml:space="preserve">Bio-efficacy of Different Plant Products against </w:t>
            </w:r>
            <w:proofErr w:type="spellStart"/>
            <w:r w:rsidRPr="002A7B36">
              <w:rPr>
                <w:rFonts w:ascii="Arial" w:hAnsi="Arial" w:cs="Arial"/>
                <w:b/>
                <w:sz w:val="20"/>
                <w:szCs w:val="20"/>
                <w:lang w:val="en-GB"/>
              </w:rPr>
              <w:t>Earhead</w:t>
            </w:r>
            <w:proofErr w:type="spellEnd"/>
            <w:r w:rsidRPr="002A7B36">
              <w:rPr>
                <w:rFonts w:ascii="Arial" w:hAnsi="Arial" w:cs="Arial"/>
                <w:b/>
                <w:sz w:val="20"/>
                <w:szCs w:val="20"/>
                <w:lang w:val="en-GB"/>
              </w:rPr>
              <w:t xml:space="preserve"> Bug (</w:t>
            </w:r>
            <w:proofErr w:type="spellStart"/>
            <w:r w:rsidRPr="002A7B36">
              <w:rPr>
                <w:rFonts w:ascii="Arial" w:hAnsi="Arial" w:cs="Arial"/>
                <w:b/>
                <w:sz w:val="20"/>
                <w:szCs w:val="20"/>
                <w:lang w:val="en-GB"/>
              </w:rPr>
              <w:t>Leptocorisa</w:t>
            </w:r>
            <w:proofErr w:type="spellEnd"/>
            <w:r w:rsidRPr="002A7B36">
              <w:rPr>
                <w:rFonts w:ascii="Arial" w:hAnsi="Arial" w:cs="Arial"/>
                <w:b/>
                <w:sz w:val="20"/>
                <w:szCs w:val="20"/>
                <w:lang w:val="en-GB"/>
              </w:rPr>
              <w:t xml:space="preserve"> spp.) on Rice (</w:t>
            </w:r>
            <w:proofErr w:type="spellStart"/>
            <w:r w:rsidRPr="002A7B36">
              <w:rPr>
                <w:rFonts w:ascii="Arial" w:hAnsi="Arial" w:cs="Arial"/>
                <w:b/>
                <w:sz w:val="20"/>
                <w:szCs w:val="20"/>
                <w:lang w:val="en-GB"/>
              </w:rPr>
              <w:t>Tulaipanji</w:t>
            </w:r>
            <w:proofErr w:type="spellEnd"/>
            <w:r w:rsidRPr="002A7B36">
              <w:rPr>
                <w:rFonts w:ascii="Arial" w:hAnsi="Arial" w:cs="Arial"/>
                <w:b/>
                <w:sz w:val="20"/>
                <w:szCs w:val="20"/>
                <w:lang w:val="en-GB"/>
              </w:rPr>
              <w:t>) in Old Alluvial Zone, West Bengal, India</w:t>
            </w:r>
          </w:p>
        </w:tc>
      </w:tr>
      <w:tr w:rsidR="00CF0BBB" w:rsidRPr="002A7B36" w14:paraId="6D508B1C" w14:textId="77777777" w:rsidTr="002E7787">
        <w:trPr>
          <w:trHeight w:val="332"/>
        </w:trPr>
        <w:tc>
          <w:tcPr>
            <w:tcW w:w="1234" w:type="pct"/>
          </w:tcPr>
          <w:p w14:paraId="32FC28F7" w14:textId="77777777" w:rsidR="00CF0BBB" w:rsidRPr="002A7B36" w:rsidRDefault="00CF0BBB" w:rsidP="00696CAD">
            <w:pPr>
              <w:pStyle w:val="BodyText"/>
              <w:ind w:left="90"/>
              <w:jc w:val="left"/>
              <w:rPr>
                <w:rFonts w:ascii="Arial" w:hAnsi="Arial" w:cs="Arial"/>
                <w:bCs/>
                <w:sz w:val="20"/>
                <w:szCs w:val="20"/>
                <w:lang w:val="en-GB"/>
              </w:rPr>
            </w:pPr>
            <w:r w:rsidRPr="002A7B3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F99A7A0" w:rsidR="00CF0BBB" w:rsidRPr="002A7B36" w:rsidRDefault="00382E42" w:rsidP="000450FC">
            <w:pPr>
              <w:pStyle w:val="NormalWeb"/>
              <w:spacing w:before="0" w:beforeAutospacing="0" w:after="0" w:afterAutospacing="0"/>
              <w:rPr>
                <w:rFonts w:ascii="Arial" w:hAnsi="Arial" w:cs="Arial"/>
                <w:b/>
                <w:sz w:val="20"/>
                <w:szCs w:val="20"/>
                <w:lang w:val="en-GB"/>
              </w:rPr>
            </w:pPr>
            <w:r w:rsidRPr="002A7B36">
              <w:rPr>
                <w:rFonts w:ascii="Arial" w:hAnsi="Arial" w:cs="Arial"/>
                <w:b/>
                <w:sz w:val="20"/>
                <w:szCs w:val="20"/>
                <w:lang w:val="en-GB"/>
              </w:rPr>
              <w:t>Book Chapter</w:t>
            </w:r>
          </w:p>
        </w:tc>
      </w:tr>
    </w:tbl>
    <w:p w14:paraId="45F5983C" w14:textId="77777777" w:rsidR="00037D52" w:rsidRPr="002A7B36" w:rsidRDefault="00037D52" w:rsidP="0000007A">
      <w:pPr>
        <w:pStyle w:val="BodyText"/>
        <w:rPr>
          <w:rFonts w:ascii="Arial" w:hAnsi="Arial" w:cs="Arial"/>
          <w:b/>
          <w:bCs/>
          <w:sz w:val="20"/>
          <w:szCs w:val="20"/>
          <w:u w:val="single"/>
          <w:lang w:val="en-GB"/>
        </w:rPr>
      </w:pPr>
    </w:p>
    <w:p w14:paraId="79DE1CF8" w14:textId="77777777" w:rsidR="00605952" w:rsidRPr="002A7B36" w:rsidRDefault="00605952" w:rsidP="0000007A">
      <w:pPr>
        <w:pStyle w:val="BodyText"/>
        <w:rPr>
          <w:rFonts w:ascii="Arial" w:hAnsi="Arial" w:cs="Arial"/>
          <w:b/>
          <w:bCs/>
          <w:sz w:val="20"/>
          <w:szCs w:val="20"/>
          <w:u w:val="single"/>
          <w:lang w:val="en-GB"/>
        </w:rPr>
      </w:pPr>
    </w:p>
    <w:p w14:paraId="37E43B60" w14:textId="77777777" w:rsidR="0086369B" w:rsidRPr="002A7B36" w:rsidRDefault="0086369B" w:rsidP="00626025">
      <w:pPr>
        <w:pStyle w:val="BodyText"/>
        <w:rPr>
          <w:rFonts w:ascii="Arial" w:hAnsi="Arial" w:cs="Arial"/>
          <w:b/>
          <w:color w:val="222222"/>
          <w:sz w:val="20"/>
          <w:szCs w:val="20"/>
          <w:u w:val="single"/>
          <w:lang w:val="en-US"/>
        </w:rPr>
      </w:pPr>
    </w:p>
    <w:p w14:paraId="63CD6BCB" w14:textId="0FFEAA9E" w:rsidR="00626025" w:rsidRPr="002A7B36" w:rsidRDefault="00640538" w:rsidP="00626025">
      <w:pPr>
        <w:pStyle w:val="BodyText"/>
        <w:rPr>
          <w:rFonts w:ascii="Arial" w:hAnsi="Arial" w:cs="Arial"/>
          <w:b/>
          <w:color w:val="222222"/>
          <w:sz w:val="20"/>
          <w:szCs w:val="20"/>
          <w:u w:val="single"/>
          <w:lang w:val="en-US"/>
        </w:rPr>
      </w:pPr>
      <w:r w:rsidRPr="002A7B36">
        <w:rPr>
          <w:rFonts w:ascii="Arial" w:hAnsi="Arial" w:cs="Arial"/>
          <w:b/>
          <w:color w:val="222222"/>
          <w:sz w:val="20"/>
          <w:szCs w:val="20"/>
          <w:u w:val="single"/>
          <w:lang w:val="en-US"/>
        </w:rPr>
        <w:t>Special note:</w:t>
      </w:r>
    </w:p>
    <w:p w14:paraId="1AC448A2" w14:textId="77777777" w:rsidR="007B54A4" w:rsidRPr="002A7B36" w:rsidRDefault="007B54A4" w:rsidP="00626025">
      <w:pPr>
        <w:pStyle w:val="BodyText"/>
        <w:rPr>
          <w:rFonts w:ascii="Arial" w:hAnsi="Arial" w:cs="Arial"/>
          <w:b/>
          <w:color w:val="222222"/>
          <w:sz w:val="20"/>
          <w:szCs w:val="20"/>
          <w:u w:val="single"/>
          <w:lang w:val="en-US"/>
        </w:rPr>
      </w:pPr>
    </w:p>
    <w:p w14:paraId="7F950B43" w14:textId="3CFD7BBC" w:rsidR="007B54A4" w:rsidRPr="002A7B36" w:rsidRDefault="00955E45" w:rsidP="00626025">
      <w:pPr>
        <w:pStyle w:val="BodyText"/>
        <w:rPr>
          <w:rFonts w:ascii="Arial" w:hAnsi="Arial" w:cs="Arial"/>
          <w:b/>
          <w:color w:val="222222"/>
          <w:sz w:val="20"/>
          <w:szCs w:val="20"/>
          <w:lang w:val="en-US"/>
        </w:rPr>
      </w:pPr>
      <w:r w:rsidRPr="002A7B3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A7B36" w:rsidRDefault="00000000" w:rsidP="00626025">
      <w:pPr>
        <w:pStyle w:val="BodyText"/>
        <w:rPr>
          <w:rFonts w:ascii="Arial" w:hAnsi="Arial" w:cs="Arial"/>
          <w:b/>
          <w:color w:val="222222"/>
          <w:sz w:val="20"/>
          <w:szCs w:val="20"/>
          <w:u w:val="single"/>
          <w:lang w:val="en-US"/>
        </w:rPr>
      </w:pPr>
      <w:r w:rsidRPr="002A7B3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54D0BFB" w:rsidR="00E03C32" w:rsidRDefault="00FD6663" w:rsidP="00E03C32">
                  <w:pPr>
                    <w:pStyle w:val="BodyText"/>
                    <w:jc w:val="left"/>
                    <w:rPr>
                      <w:rFonts w:ascii="Arial" w:hAnsi="Arial" w:cs="Arial"/>
                      <w:b/>
                      <w:color w:val="222222"/>
                      <w:sz w:val="32"/>
                      <w:lang w:val="en-US"/>
                    </w:rPr>
                  </w:pPr>
                  <w:r w:rsidRPr="00FD6663">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sidRPr="00FD6663">
                    <w:rPr>
                      <w:rFonts w:ascii="Arial" w:hAnsi="Arial" w:cs="Arial"/>
                      <w:b/>
                      <w:color w:val="222222"/>
                      <w:sz w:val="32"/>
                      <w:lang w:val="en-US"/>
                    </w:rPr>
                    <w:t>46(13):243-55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D75DA96" w:rsidR="00E03C32" w:rsidRPr="007B54A4" w:rsidRDefault="007F4781" w:rsidP="007F4781">
                  <w:pPr>
                    <w:pStyle w:val="BodyText"/>
                    <w:jc w:val="left"/>
                    <w:rPr>
                      <w:rFonts w:ascii="Arial" w:hAnsi="Arial" w:cs="Arial"/>
                      <w:b/>
                      <w:color w:val="222222"/>
                      <w:sz w:val="32"/>
                      <w:lang w:val="en-US"/>
                    </w:rPr>
                  </w:pPr>
                  <w:r w:rsidRPr="007F4781">
                    <w:rPr>
                      <w:rFonts w:ascii="Arial" w:hAnsi="Arial" w:cs="Arial"/>
                      <w:b/>
                      <w:color w:val="222222"/>
                      <w:sz w:val="32"/>
                      <w:lang w:val="en-US"/>
                    </w:rPr>
                    <w:t>DOI: 10.56557/</w:t>
                  </w:r>
                  <w:proofErr w:type="spellStart"/>
                  <w:r w:rsidRPr="007F4781">
                    <w:rPr>
                      <w:rFonts w:ascii="Arial" w:hAnsi="Arial" w:cs="Arial"/>
                      <w:b/>
                      <w:color w:val="222222"/>
                      <w:sz w:val="32"/>
                      <w:lang w:val="en-US"/>
                    </w:rPr>
                    <w:t>upjoz</w:t>
                  </w:r>
                  <w:proofErr w:type="spellEnd"/>
                  <w:r w:rsidRPr="007F4781">
                    <w:rPr>
                      <w:rFonts w:ascii="Arial" w:hAnsi="Arial" w:cs="Arial"/>
                      <w:b/>
                      <w:color w:val="222222"/>
                      <w:sz w:val="32"/>
                      <w:lang w:val="en-US"/>
                    </w:rPr>
                    <w:t>/2025/v46i135103</w:t>
                  </w:r>
                  <w:r>
                    <w:rPr>
                      <w:rFonts w:ascii="Arial" w:hAnsi="Arial" w:cs="Arial"/>
                      <w:b/>
                      <w:color w:val="222222"/>
                      <w:sz w:val="32"/>
                      <w:lang w:val="en-US"/>
                    </w:rPr>
                    <w:t xml:space="preserve"> </w:t>
                  </w:r>
                </w:p>
              </w:txbxContent>
            </v:textbox>
          </v:rect>
        </w:pict>
      </w:r>
    </w:p>
    <w:p w14:paraId="40641486" w14:textId="77777777" w:rsidR="00D9392F" w:rsidRPr="002A7B36" w:rsidRDefault="002A3D7C" w:rsidP="00626025">
      <w:pPr>
        <w:pStyle w:val="BodyText"/>
        <w:jc w:val="left"/>
        <w:rPr>
          <w:rFonts w:ascii="Arial" w:hAnsi="Arial" w:cs="Arial"/>
          <w:color w:val="222222"/>
          <w:sz w:val="20"/>
          <w:szCs w:val="20"/>
          <w:lang w:val="en-IN"/>
        </w:rPr>
      </w:pPr>
      <w:r w:rsidRPr="002A7B36">
        <w:rPr>
          <w:rFonts w:ascii="Arial" w:hAnsi="Arial" w:cs="Arial"/>
          <w:color w:val="222222"/>
          <w:sz w:val="20"/>
          <w:szCs w:val="20"/>
          <w:lang w:val="en-IN"/>
        </w:rPr>
        <w:br w:type="page"/>
      </w:r>
    </w:p>
    <w:p w14:paraId="5A743ECE" w14:textId="77777777" w:rsidR="00D27A79" w:rsidRPr="002A7B3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A7B36" w14:paraId="71A94C1F" w14:textId="77777777" w:rsidTr="007222C8">
        <w:tc>
          <w:tcPr>
            <w:tcW w:w="5000" w:type="pct"/>
            <w:gridSpan w:val="3"/>
            <w:tcBorders>
              <w:top w:val="nil"/>
              <w:left w:val="nil"/>
              <w:right w:val="nil"/>
            </w:tcBorders>
            <w:noWrap/>
          </w:tcPr>
          <w:p w14:paraId="0BC15285" w14:textId="75BEB51F" w:rsidR="00F1171E" w:rsidRPr="002A7B36" w:rsidRDefault="00F1171E" w:rsidP="007222C8">
            <w:pPr>
              <w:pStyle w:val="Heading2"/>
              <w:jc w:val="left"/>
              <w:rPr>
                <w:rFonts w:ascii="Arial" w:hAnsi="Arial" w:cs="Arial"/>
                <w:lang w:val="en-GB"/>
              </w:rPr>
            </w:pPr>
            <w:r w:rsidRPr="002A7B36">
              <w:rPr>
                <w:rFonts w:ascii="Arial" w:hAnsi="Arial" w:cs="Arial"/>
                <w:highlight w:val="yellow"/>
                <w:lang w:val="en-GB"/>
              </w:rPr>
              <w:t>PART  1:</w:t>
            </w:r>
            <w:r w:rsidRPr="002A7B36">
              <w:rPr>
                <w:rFonts w:ascii="Arial" w:hAnsi="Arial" w:cs="Arial"/>
                <w:lang w:val="en-GB"/>
              </w:rPr>
              <w:t xml:space="preserve"> Comments</w:t>
            </w:r>
          </w:p>
          <w:p w14:paraId="1287753C" w14:textId="77777777" w:rsidR="00F1171E" w:rsidRPr="002A7B36" w:rsidRDefault="00F1171E" w:rsidP="007222C8">
            <w:pPr>
              <w:rPr>
                <w:rFonts w:ascii="Arial" w:hAnsi="Arial" w:cs="Arial"/>
                <w:sz w:val="20"/>
                <w:szCs w:val="20"/>
                <w:lang w:val="en-GB"/>
              </w:rPr>
            </w:pPr>
          </w:p>
        </w:tc>
      </w:tr>
      <w:tr w:rsidR="00F1171E" w:rsidRPr="002A7B36" w14:paraId="5EA12279" w14:textId="77777777" w:rsidTr="007222C8">
        <w:tc>
          <w:tcPr>
            <w:tcW w:w="1265" w:type="pct"/>
            <w:noWrap/>
          </w:tcPr>
          <w:p w14:paraId="7AE9682F" w14:textId="77777777" w:rsidR="00F1171E" w:rsidRPr="002A7B36" w:rsidRDefault="00F1171E" w:rsidP="007222C8">
            <w:pPr>
              <w:pStyle w:val="Heading2"/>
              <w:jc w:val="left"/>
              <w:rPr>
                <w:rFonts w:ascii="Arial" w:hAnsi="Arial" w:cs="Arial"/>
                <w:lang w:val="en-GB"/>
              </w:rPr>
            </w:pPr>
          </w:p>
        </w:tc>
        <w:tc>
          <w:tcPr>
            <w:tcW w:w="2212" w:type="pct"/>
          </w:tcPr>
          <w:p w14:paraId="5B8DBE06" w14:textId="77777777" w:rsidR="00F1171E" w:rsidRPr="002A7B36" w:rsidRDefault="00F1171E" w:rsidP="007222C8">
            <w:pPr>
              <w:pStyle w:val="Heading2"/>
              <w:jc w:val="left"/>
              <w:rPr>
                <w:rFonts w:ascii="Arial" w:hAnsi="Arial" w:cs="Arial"/>
                <w:lang w:val="en-GB"/>
              </w:rPr>
            </w:pPr>
            <w:r w:rsidRPr="002A7B36">
              <w:rPr>
                <w:rFonts w:ascii="Arial" w:hAnsi="Arial" w:cs="Arial"/>
                <w:lang w:val="en-GB"/>
              </w:rPr>
              <w:t>Reviewer’s comment</w:t>
            </w:r>
          </w:p>
          <w:p w14:paraId="693A9C4D" w14:textId="77777777" w:rsidR="00421DBF" w:rsidRPr="002A7B36" w:rsidRDefault="00421DBF" w:rsidP="00421DBF">
            <w:pPr>
              <w:rPr>
                <w:rFonts w:ascii="Arial" w:hAnsi="Arial" w:cs="Arial"/>
                <w:b/>
                <w:bCs/>
                <w:sz w:val="20"/>
                <w:szCs w:val="20"/>
              </w:rPr>
            </w:pPr>
            <w:r w:rsidRPr="002A7B3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A7B36" w:rsidRDefault="00421DBF" w:rsidP="00421DBF">
            <w:pPr>
              <w:rPr>
                <w:rFonts w:ascii="Arial" w:hAnsi="Arial" w:cs="Arial"/>
                <w:sz w:val="20"/>
                <w:szCs w:val="20"/>
                <w:lang w:val="en-GB"/>
              </w:rPr>
            </w:pPr>
          </w:p>
        </w:tc>
        <w:tc>
          <w:tcPr>
            <w:tcW w:w="1523" w:type="pct"/>
          </w:tcPr>
          <w:p w14:paraId="57792C30" w14:textId="77777777" w:rsidR="00F1171E" w:rsidRPr="002A7B36" w:rsidRDefault="00F1171E" w:rsidP="007222C8">
            <w:pPr>
              <w:pStyle w:val="Heading2"/>
              <w:jc w:val="left"/>
              <w:rPr>
                <w:rFonts w:ascii="Arial" w:hAnsi="Arial" w:cs="Arial"/>
                <w:b w:val="0"/>
                <w:lang w:val="en-GB"/>
              </w:rPr>
            </w:pPr>
            <w:r w:rsidRPr="002A7B36">
              <w:rPr>
                <w:rFonts w:ascii="Arial" w:hAnsi="Arial" w:cs="Arial"/>
                <w:lang w:val="en-GB"/>
              </w:rPr>
              <w:t>Author’s Feedback</w:t>
            </w:r>
            <w:r w:rsidRPr="002A7B36">
              <w:rPr>
                <w:rFonts w:ascii="Arial" w:hAnsi="Arial" w:cs="Arial"/>
                <w:b w:val="0"/>
                <w:lang w:val="en-GB"/>
              </w:rPr>
              <w:t xml:space="preserve"> </w:t>
            </w:r>
            <w:r w:rsidRPr="002A7B36">
              <w:rPr>
                <w:rFonts w:ascii="Arial" w:hAnsi="Arial" w:cs="Arial"/>
                <w:b w:val="0"/>
                <w:i/>
                <w:lang w:val="en-GB"/>
              </w:rPr>
              <w:t>(Please correct the manuscript and highlight that part in the manuscript. It is mandatory that authors should write his/her feedback here)</w:t>
            </w:r>
          </w:p>
        </w:tc>
      </w:tr>
      <w:tr w:rsidR="00F1171E" w:rsidRPr="002A7B36" w14:paraId="5C0AB4EC" w14:textId="77777777" w:rsidTr="007222C8">
        <w:trPr>
          <w:trHeight w:val="1264"/>
        </w:trPr>
        <w:tc>
          <w:tcPr>
            <w:tcW w:w="1265" w:type="pct"/>
            <w:noWrap/>
          </w:tcPr>
          <w:p w14:paraId="66B47184" w14:textId="48030299" w:rsidR="00F1171E" w:rsidRPr="002A7B36" w:rsidRDefault="00F1171E" w:rsidP="007222C8">
            <w:pPr>
              <w:ind w:left="360"/>
              <w:rPr>
                <w:rFonts w:ascii="Arial" w:hAnsi="Arial" w:cs="Arial"/>
                <w:b/>
                <w:bCs/>
                <w:sz w:val="20"/>
                <w:szCs w:val="20"/>
                <w:lang w:val="en-GB"/>
              </w:rPr>
            </w:pPr>
            <w:r w:rsidRPr="002A7B3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A7B36" w:rsidRDefault="00F1171E" w:rsidP="007222C8">
            <w:pPr>
              <w:ind w:left="360"/>
              <w:rPr>
                <w:rFonts w:ascii="Arial" w:eastAsia="MS Mincho" w:hAnsi="Arial" w:cs="Arial"/>
                <w:b/>
                <w:bCs/>
                <w:sz w:val="20"/>
                <w:szCs w:val="20"/>
                <w:lang w:val="en-GB"/>
              </w:rPr>
            </w:pPr>
          </w:p>
        </w:tc>
        <w:tc>
          <w:tcPr>
            <w:tcW w:w="2212" w:type="pct"/>
          </w:tcPr>
          <w:p w14:paraId="7DBC9196" w14:textId="46B986BE" w:rsidR="00F1171E" w:rsidRPr="002A7B36" w:rsidRDefault="00004BB1" w:rsidP="007222C8">
            <w:pPr>
              <w:pStyle w:val="ListParagraph"/>
              <w:ind w:left="0"/>
              <w:rPr>
                <w:rFonts w:ascii="Arial" w:hAnsi="Arial" w:cs="Arial"/>
                <w:b/>
                <w:bCs/>
                <w:sz w:val="20"/>
                <w:szCs w:val="20"/>
                <w:lang w:val="en-GB"/>
              </w:rPr>
            </w:pPr>
            <w:r w:rsidRPr="002A7B36">
              <w:rPr>
                <w:rFonts w:ascii="Arial" w:hAnsi="Arial" w:cs="Arial"/>
                <w:color w:val="111111"/>
                <w:sz w:val="20"/>
                <w:szCs w:val="20"/>
                <w:shd w:val="clear" w:color="auto" w:fill="F7F7F7"/>
              </w:rPr>
              <w:t>This manuscript is of great importance to the scientific community as it provides empirical data from several years, offering substantial evidence of the efficacy of plant and chemical compounds in managing rice panicle bugs for readers and researchers. Its results can aid in the development of integrated pest management strategies and reduce reliance on hazardous chemical pesticides. Furthermore, this research establishes a scientific basis for selecting sustainable and environmentally friendly methods in rice production through a thorough comparison of the performance and impact of treatments.</w:t>
            </w:r>
          </w:p>
        </w:tc>
        <w:tc>
          <w:tcPr>
            <w:tcW w:w="1523" w:type="pct"/>
          </w:tcPr>
          <w:p w14:paraId="462A339C" w14:textId="77777777" w:rsidR="00F1171E" w:rsidRPr="002A7B36" w:rsidRDefault="00F1171E" w:rsidP="007222C8">
            <w:pPr>
              <w:pStyle w:val="Heading2"/>
              <w:jc w:val="left"/>
              <w:rPr>
                <w:rFonts w:ascii="Arial" w:hAnsi="Arial" w:cs="Arial"/>
                <w:b w:val="0"/>
                <w:lang w:val="en-GB"/>
              </w:rPr>
            </w:pPr>
          </w:p>
        </w:tc>
      </w:tr>
      <w:tr w:rsidR="00F1171E" w:rsidRPr="002A7B36" w14:paraId="0D8B5B2C" w14:textId="77777777" w:rsidTr="007222C8">
        <w:trPr>
          <w:trHeight w:val="1262"/>
        </w:trPr>
        <w:tc>
          <w:tcPr>
            <w:tcW w:w="1265" w:type="pct"/>
            <w:noWrap/>
          </w:tcPr>
          <w:p w14:paraId="21CBA5FE" w14:textId="77777777" w:rsidR="00F1171E" w:rsidRPr="002A7B36" w:rsidRDefault="00F1171E" w:rsidP="007222C8">
            <w:pPr>
              <w:ind w:left="360"/>
              <w:rPr>
                <w:rFonts w:ascii="Arial" w:hAnsi="Arial" w:cs="Arial"/>
                <w:b/>
                <w:bCs/>
                <w:sz w:val="20"/>
                <w:szCs w:val="20"/>
                <w:lang w:val="en-GB"/>
              </w:rPr>
            </w:pPr>
            <w:r w:rsidRPr="002A7B36">
              <w:rPr>
                <w:rFonts w:ascii="Arial" w:hAnsi="Arial" w:cs="Arial"/>
                <w:b/>
                <w:bCs/>
                <w:sz w:val="20"/>
                <w:szCs w:val="20"/>
                <w:lang w:val="en-GB"/>
              </w:rPr>
              <w:t>Is the title of the article suitable?</w:t>
            </w:r>
          </w:p>
          <w:p w14:paraId="1CABB61A" w14:textId="77777777" w:rsidR="00F1171E" w:rsidRPr="002A7B36" w:rsidRDefault="00F1171E" w:rsidP="007222C8">
            <w:pPr>
              <w:ind w:left="360"/>
              <w:rPr>
                <w:rFonts w:ascii="Arial" w:hAnsi="Arial" w:cs="Arial"/>
                <w:b/>
                <w:bCs/>
                <w:sz w:val="20"/>
                <w:szCs w:val="20"/>
                <w:lang w:val="en-GB"/>
              </w:rPr>
            </w:pPr>
            <w:r w:rsidRPr="002A7B36">
              <w:rPr>
                <w:rFonts w:ascii="Arial" w:hAnsi="Arial" w:cs="Arial"/>
                <w:b/>
                <w:bCs/>
                <w:sz w:val="20"/>
                <w:szCs w:val="20"/>
                <w:lang w:val="en-GB"/>
              </w:rPr>
              <w:t>(If not please suggest an alternative title)</w:t>
            </w:r>
          </w:p>
          <w:p w14:paraId="0275B919" w14:textId="77777777" w:rsidR="00F1171E" w:rsidRPr="002A7B36" w:rsidRDefault="00F1171E" w:rsidP="007222C8">
            <w:pPr>
              <w:pStyle w:val="Heading2"/>
              <w:jc w:val="left"/>
              <w:rPr>
                <w:rFonts w:ascii="Arial" w:hAnsi="Arial" w:cs="Arial"/>
                <w:u w:val="single"/>
                <w:lang w:val="en-GB"/>
              </w:rPr>
            </w:pPr>
          </w:p>
        </w:tc>
        <w:tc>
          <w:tcPr>
            <w:tcW w:w="2212" w:type="pct"/>
          </w:tcPr>
          <w:p w14:paraId="794AA9A7" w14:textId="4AF32D25" w:rsidR="00F1171E" w:rsidRPr="002A7B36" w:rsidRDefault="00004BB1" w:rsidP="007222C8">
            <w:pPr>
              <w:ind w:left="360"/>
              <w:rPr>
                <w:rFonts w:ascii="Arial" w:hAnsi="Arial" w:cs="Arial"/>
                <w:color w:val="111111"/>
                <w:sz w:val="20"/>
                <w:szCs w:val="20"/>
                <w:shd w:val="clear" w:color="auto" w:fill="F7F7F7"/>
              </w:rPr>
            </w:pPr>
            <w:r w:rsidRPr="002A7B36">
              <w:rPr>
                <w:rFonts w:ascii="Arial" w:hAnsi="Arial" w:cs="Arial"/>
                <w:color w:val="111111"/>
                <w:sz w:val="20"/>
                <w:szCs w:val="20"/>
                <w:shd w:val="clear" w:color="auto" w:fill="F7F7F7"/>
              </w:rPr>
              <w:t>Yes, it is appropriate.</w:t>
            </w:r>
          </w:p>
        </w:tc>
        <w:tc>
          <w:tcPr>
            <w:tcW w:w="1523" w:type="pct"/>
          </w:tcPr>
          <w:p w14:paraId="405B6701" w14:textId="77777777" w:rsidR="00F1171E" w:rsidRPr="002A7B36" w:rsidRDefault="00F1171E" w:rsidP="007222C8">
            <w:pPr>
              <w:pStyle w:val="Heading2"/>
              <w:jc w:val="left"/>
              <w:rPr>
                <w:rFonts w:ascii="Arial" w:hAnsi="Arial" w:cs="Arial"/>
                <w:b w:val="0"/>
                <w:lang w:val="en-GB"/>
              </w:rPr>
            </w:pPr>
          </w:p>
        </w:tc>
      </w:tr>
      <w:tr w:rsidR="00F1171E" w:rsidRPr="002A7B36" w14:paraId="5604762A" w14:textId="77777777" w:rsidTr="007222C8">
        <w:trPr>
          <w:trHeight w:val="1262"/>
        </w:trPr>
        <w:tc>
          <w:tcPr>
            <w:tcW w:w="1265" w:type="pct"/>
            <w:noWrap/>
          </w:tcPr>
          <w:p w14:paraId="3635573D" w14:textId="77777777" w:rsidR="00F1171E" w:rsidRPr="002A7B36" w:rsidRDefault="00F1171E" w:rsidP="007222C8">
            <w:pPr>
              <w:pStyle w:val="Heading2"/>
              <w:ind w:left="360"/>
              <w:jc w:val="left"/>
              <w:rPr>
                <w:rFonts w:ascii="Arial" w:hAnsi="Arial" w:cs="Arial"/>
                <w:lang w:val="en-GB"/>
              </w:rPr>
            </w:pPr>
            <w:r w:rsidRPr="002A7B3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A7B36" w:rsidRDefault="00F1171E" w:rsidP="007222C8">
            <w:pPr>
              <w:pStyle w:val="Heading2"/>
              <w:jc w:val="left"/>
              <w:rPr>
                <w:rFonts w:ascii="Arial" w:hAnsi="Arial" w:cs="Arial"/>
                <w:u w:val="single"/>
                <w:lang w:val="en-GB"/>
              </w:rPr>
            </w:pPr>
          </w:p>
        </w:tc>
        <w:tc>
          <w:tcPr>
            <w:tcW w:w="2212" w:type="pct"/>
          </w:tcPr>
          <w:p w14:paraId="0FB7E83A" w14:textId="5BB0506E" w:rsidR="00F1171E" w:rsidRPr="002A7B36" w:rsidRDefault="00004BB1" w:rsidP="007222C8">
            <w:pPr>
              <w:ind w:left="360"/>
              <w:rPr>
                <w:rFonts w:ascii="Arial" w:hAnsi="Arial" w:cs="Arial"/>
                <w:b/>
                <w:bCs/>
                <w:sz w:val="20"/>
                <w:szCs w:val="20"/>
                <w:lang w:val="en-GB"/>
              </w:rPr>
            </w:pPr>
            <w:r w:rsidRPr="002A7B36">
              <w:rPr>
                <w:rFonts w:ascii="Arial" w:hAnsi="Arial" w:cs="Arial"/>
                <w:color w:val="111111"/>
                <w:sz w:val="20"/>
                <w:szCs w:val="20"/>
                <w:shd w:val="clear" w:color="auto" w:fill="F7F7F7"/>
              </w:rPr>
              <w:t>Yes, the summary was complete.</w:t>
            </w:r>
          </w:p>
        </w:tc>
        <w:tc>
          <w:tcPr>
            <w:tcW w:w="1523" w:type="pct"/>
          </w:tcPr>
          <w:p w14:paraId="1D54B730" w14:textId="77777777" w:rsidR="00F1171E" w:rsidRPr="002A7B36" w:rsidRDefault="00F1171E" w:rsidP="007222C8">
            <w:pPr>
              <w:pStyle w:val="Heading2"/>
              <w:jc w:val="left"/>
              <w:rPr>
                <w:rFonts w:ascii="Arial" w:hAnsi="Arial" w:cs="Arial"/>
                <w:b w:val="0"/>
                <w:lang w:val="en-GB"/>
              </w:rPr>
            </w:pPr>
          </w:p>
        </w:tc>
      </w:tr>
      <w:tr w:rsidR="00F1171E" w:rsidRPr="002A7B36" w14:paraId="2F579F54" w14:textId="77777777" w:rsidTr="007222C8">
        <w:trPr>
          <w:trHeight w:val="859"/>
        </w:trPr>
        <w:tc>
          <w:tcPr>
            <w:tcW w:w="1265" w:type="pct"/>
            <w:noWrap/>
          </w:tcPr>
          <w:p w14:paraId="04361F46" w14:textId="368783AB" w:rsidR="00F1171E" w:rsidRPr="002A7B36" w:rsidRDefault="00DC6FED" w:rsidP="007222C8">
            <w:pPr>
              <w:ind w:left="360"/>
              <w:rPr>
                <w:rFonts w:ascii="Arial" w:hAnsi="Arial" w:cs="Arial"/>
                <w:b/>
                <w:bCs/>
                <w:sz w:val="20"/>
                <w:szCs w:val="20"/>
                <w:u w:val="single"/>
                <w:lang w:val="en-GB"/>
              </w:rPr>
            </w:pPr>
            <w:r w:rsidRPr="002A7B36">
              <w:rPr>
                <w:rFonts w:ascii="Arial" w:hAnsi="Arial" w:cs="Arial"/>
                <w:b/>
                <w:bCs/>
                <w:sz w:val="20"/>
                <w:szCs w:val="20"/>
                <w:lang w:val="en-GB"/>
              </w:rPr>
              <w:t xml:space="preserve">Is the manuscript scientifically, correct? Please write here. </w:t>
            </w:r>
          </w:p>
        </w:tc>
        <w:tc>
          <w:tcPr>
            <w:tcW w:w="2212" w:type="pct"/>
          </w:tcPr>
          <w:p w14:paraId="27172A63" w14:textId="507F801C" w:rsidR="00AC17F1" w:rsidRPr="002A7B36" w:rsidRDefault="00AC17F1" w:rsidP="007222C8">
            <w:pPr>
              <w:pStyle w:val="ListParagraph"/>
              <w:ind w:left="0"/>
              <w:rPr>
                <w:rFonts w:ascii="Arial" w:hAnsi="Arial" w:cs="Arial"/>
                <w:color w:val="111111"/>
                <w:sz w:val="20"/>
                <w:szCs w:val="20"/>
                <w:shd w:val="clear" w:color="auto" w:fill="F7F7F7"/>
                <w:rtl/>
              </w:rPr>
            </w:pPr>
            <w:r w:rsidRPr="002A7B36">
              <w:rPr>
                <w:rFonts w:ascii="Arial" w:hAnsi="Arial" w:cs="Arial"/>
                <w:color w:val="111111"/>
                <w:sz w:val="20"/>
                <w:szCs w:val="20"/>
                <w:shd w:val="clear" w:color="auto" w:fill="F7F7F7"/>
              </w:rPr>
              <w:t>Monitoring and measuring pesticide residues in crops after treatment, as well as evaluating human exposure and potential health effects, is essential in identifying and reducing health and environmental risks, thus preventing numerous related issues.</w:t>
            </w:r>
          </w:p>
          <w:p w14:paraId="47C4A678" w14:textId="77777777" w:rsidR="00F1171E" w:rsidRPr="002A7B36" w:rsidRDefault="00AC17F1" w:rsidP="007222C8">
            <w:pPr>
              <w:pStyle w:val="ListParagraph"/>
              <w:ind w:left="0"/>
              <w:rPr>
                <w:rFonts w:ascii="Arial" w:hAnsi="Arial" w:cs="Arial"/>
                <w:color w:val="111111"/>
                <w:sz w:val="20"/>
                <w:szCs w:val="20"/>
                <w:shd w:val="clear" w:color="auto" w:fill="F7F7F7"/>
              </w:rPr>
            </w:pPr>
            <w:r w:rsidRPr="002A7B36">
              <w:rPr>
                <w:rFonts w:ascii="Arial" w:hAnsi="Arial" w:cs="Arial"/>
                <w:color w:val="111111"/>
                <w:sz w:val="20"/>
                <w:szCs w:val="20"/>
                <w:shd w:val="clear" w:color="auto" w:fill="F7F7F7"/>
              </w:rPr>
              <w:t>The remaining toxins in the plant have not been measured.</w:t>
            </w:r>
          </w:p>
          <w:p w14:paraId="2B5A7721" w14:textId="47F95D91" w:rsidR="00833E9F" w:rsidRPr="002A7B36" w:rsidRDefault="00A91C32" w:rsidP="007222C8">
            <w:pPr>
              <w:pStyle w:val="ListParagraph"/>
              <w:ind w:left="0"/>
              <w:rPr>
                <w:rFonts w:ascii="Arial" w:hAnsi="Arial" w:cs="Arial"/>
                <w:b/>
                <w:bCs/>
                <w:sz w:val="20"/>
                <w:szCs w:val="20"/>
                <w:lang w:val="en-GB"/>
              </w:rPr>
            </w:pPr>
            <w:r w:rsidRPr="002A7B36">
              <w:rPr>
                <w:rFonts w:ascii="Arial" w:hAnsi="Arial" w:cs="Arial"/>
                <w:color w:val="111111"/>
                <w:sz w:val="20"/>
                <w:szCs w:val="20"/>
                <w:shd w:val="clear" w:color="auto" w:fill="F7F7F7"/>
              </w:rPr>
              <w:t>In the texts, the author has included the numbers from the table, which could have been presented in this way in the table.</w:t>
            </w:r>
          </w:p>
        </w:tc>
        <w:tc>
          <w:tcPr>
            <w:tcW w:w="1523" w:type="pct"/>
          </w:tcPr>
          <w:p w14:paraId="4898F764" w14:textId="77777777" w:rsidR="00F1171E" w:rsidRPr="002A7B36" w:rsidRDefault="00F1171E" w:rsidP="007222C8">
            <w:pPr>
              <w:pStyle w:val="Heading2"/>
              <w:jc w:val="left"/>
              <w:rPr>
                <w:rFonts w:ascii="Arial" w:hAnsi="Arial" w:cs="Arial"/>
                <w:b w:val="0"/>
                <w:lang w:val="en-GB"/>
              </w:rPr>
            </w:pPr>
          </w:p>
        </w:tc>
      </w:tr>
      <w:tr w:rsidR="00F1171E" w:rsidRPr="002A7B36" w14:paraId="73739464" w14:textId="77777777" w:rsidTr="007222C8">
        <w:trPr>
          <w:trHeight w:val="703"/>
        </w:trPr>
        <w:tc>
          <w:tcPr>
            <w:tcW w:w="1265" w:type="pct"/>
            <w:noWrap/>
          </w:tcPr>
          <w:p w14:paraId="09C25322" w14:textId="77777777" w:rsidR="00F1171E" w:rsidRPr="002A7B36" w:rsidRDefault="00F1171E" w:rsidP="007222C8">
            <w:pPr>
              <w:ind w:left="360"/>
              <w:rPr>
                <w:rFonts w:ascii="Arial" w:hAnsi="Arial" w:cs="Arial"/>
                <w:b/>
                <w:bCs/>
                <w:sz w:val="20"/>
                <w:szCs w:val="20"/>
                <w:lang w:val="en-GB"/>
              </w:rPr>
            </w:pPr>
            <w:r w:rsidRPr="002A7B3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A7B36" w:rsidRDefault="00F1171E" w:rsidP="007222C8">
            <w:pPr>
              <w:ind w:left="360"/>
              <w:rPr>
                <w:rFonts w:ascii="Arial" w:hAnsi="Arial" w:cs="Arial"/>
                <w:b/>
                <w:bCs/>
                <w:sz w:val="20"/>
                <w:szCs w:val="20"/>
                <w:u w:val="single"/>
                <w:lang w:val="en-GB"/>
              </w:rPr>
            </w:pPr>
            <w:r w:rsidRPr="002A7B36">
              <w:rPr>
                <w:rFonts w:ascii="Arial" w:hAnsi="Arial" w:cs="Arial"/>
                <w:b/>
                <w:bCs/>
                <w:sz w:val="20"/>
                <w:szCs w:val="20"/>
                <w:u w:val="single"/>
                <w:lang w:val="en-GB"/>
              </w:rPr>
              <w:t>-</w:t>
            </w:r>
          </w:p>
        </w:tc>
        <w:tc>
          <w:tcPr>
            <w:tcW w:w="2212" w:type="pct"/>
          </w:tcPr>
          <w:p w14:paraId="5FD8F34D" w14:textId="77777777" w:rsidR="00F1171E" w:rsidRPr="002A7B36" w:rsidRDefault="00AC17F1" w:rsidP="007222C8">
            <w:pPr>
              <w:pStyle w:val="ListParagraph"/>
              <w:ind w:left="0"/>
              <w:rPr>
                <w:rFonts w:ascii="Arial" w:hAnsi="Arial" w:cs="Arial"/>
                <w:color w:val="111111"/>
                <w:sz w:val="20"/>
                <w:szCs w:val="20"/>
                <w:shd w:val="clear" w:color="auto" w:fill="F7F7F7"/>
                <w:rtl/>
              </w:rPr>
            </w:pPr>
            <w:r w:rsidRPr="002A7B36">
              <w:rPr>
                <w:rFonts w:ascii="Arial" w:hAnsi="Arial" w:cs="Arial"/>
                <w:color w:val="111111"/>
                <w:sz w:val="20"/>
                <w:szCs w:val="20"/>
                <w:shd w:val="clear" w:color="auto" w:fill="F7F7F7"/>
              </w:rPr>
              <w:t>Yes, it has been completely</w:t>
            </w:r>
          </w:p>
          <w:p w14:paraId="24FE0567" w14:textId="33BBE321" w:rsidR="00833E9F" w:rsidRPr="002A7B36" w:rsidRDefault="00833E9F" w:rsidP="007222C8">
            <w:pPr>
              <w:pStyle w:val="ListParagraph"/>
              <w:ind w:left="0"/>
              <w:rPr>
                <w:rFonts w:ascii="Arial" w:hAnsi="Arial" w:cs="Arial"/>
                <w:b/>
                <w:bCs/>
                <w:sz w:val="20"/>
                <w:szCs w:val="20"/>
                <w:lang w:val="en-GB"/>
              </w:rPr>
            </w:pPr>
          </w:p>
        </w:tc>
        <w:tc>
          <w:tcPr>
            <w:tcW w:w="1523" w:type="pct"/>
          </w:tcPr>
          <w:p w14:paraId="40220055" w14:textId="77777777" w:rsidR="00F1171E" w:rsidRPr="002A7B36" w:rsidRDefault="00F1171E" w:rsidP="007222C8">
            <w:pPr>
              <w:pStyle w:val="Heading2"/>
              <w:jc w:val="left"/>
              <w:rPr>
                <w:rFonts w:ascii="Arial" w:hAnsi="Arial" w:cs="Arial"/>
                <w:b w:val="0"/>
                <w:lang w:val="en-GB"/>
              </w:rPr>
            </w:pPr>
          </w:p>
        </w:tc>
      </w:tr>
      <w:tr w:rsidR="00F1171E" w:rsidRPr="002A7B36" w14:paraId="73CC4A50" w14:textId="77777777" w:rsidTr="007222C8">
        <w:trPr>
          <w:trHeight w:val="386"/>
        </w:trPr>
        <w:tc>
          <w:tcPr>
            <w:tcW w:w="1265" w:type="pct"/>
            <w:noWrap/>
          </w:tcPr>
          <w:p w14:paraId="029CE8D0" w14:textId="77777777" w:rsidR="00F1171E" w:rsidRPr="002A7B36" w:rsidRDefault="00F1171E" w:rsidP="007222C8">
            <w:pPr>
              <w:pStyle w:val="Heading2"/>
              <w:jc w:val="left"/>
              <w:rPr>
                <w:rFonts w:ascii="Arial" w:hAnsi="Arial" w:cs="Arial"/>
                <w:b w:val="0"/>
                <w:lang w:val="en-GB"/>
              </w:rPr>
            </w:pPr>
          </w:p>
          <w:p w14:paraId="589C16C7" w14:textId="77777777" w:rsidR="00F1171E" w:rsidRPr="002A7B36" w:rsidRDefault="00F1171E" w:rsidP="007222C8">
            <w:pPr>
              <w:pStyle w:val="Heading2"/>
              <w:ind w:left="360"/>
              <w:jc w:val="left"/>
              <w:rPr>
                <w:rFonts w:ascii="Arial" w:hAnsi="Arial" w:cs="Arial"/>
                <w:bCs w:val="0"/>
                <w:lang w:val="en-GB"/>
              </w:rPr>
            </w:pPr>
            <w:r w:rsidRPr="002A7B36">
              <w:rPr>
                <w:rFonts w:ascii="Arial" w:hAnsi="Arial" w:cs="Arial"/>
                <w:bCs w:val="0"/>
                <w:lang w:val="en-GB"/>
              </w:rPr>
              <w:t>Is the language/English quality of the article suitable for scholarly communications?</w:t>
            </w:r>
          </w:p>
          <w:p w14:paraId="7722B85E" w14:textId="77777777" w:rsidR="00F1171E" w:rsidRPr="002A7B36" w:rsidRDefault="00F1171E" w:rsidP="007222C8">
            <w:pPr>
              <w:rPr>
                <w:rFonts w:ascii="Arial" w:hAnsi="Arial" w:cs="Arial"/>
                <w:sz w:val="20"/>
                <w:szCs w:val="20"/>
                <w:lang w:val="en-GB"/>
              </w:rPr>
            </w:pPr>
          </w:p>
        </w:tc>
        <w:tc>
          <w:tcPr>
            <w:tcW w:w="2212" w:type="pct"/>
          </w:tcPr>
          <w:p w14:paraId="0A07EA75" w14:textId="77777777" w:rsidR="00F1171E" w:rsidRPr="002A7B36" w:rsidRDefault="00F1171E" w:rsidP="007222C8">
            <w:pPr>
              <w:rPr>
                <w:rFonts w:ascii="Arial" w:hAnsi="Arial" w:cs="Arial"/>
                <w:sz w:val="20"/>
                <w:szCs w:val="20"/>
                <w:lang w:val="en-GB"/>
              </w:rPr>
            </w:pPr>
          </w:p>
          <w:p w14:paraId="6CBA4B2A" w14:textId="77777777" w:rsidR="00F1171E" w:rsidRPr="002A7B36" w:rsidRDefault="00F1171E" w:rsidP="007222C8">
            <w:pPr>
              <w:rPr>
                <w:rFonts w:ascii="Arial" w:hAnsi="Arial" w:cs="Arial"/>
                <w:sz w:val="20"/>
                <w:szCs w:val="20"/>
                <w:lang w:val="en-GB"/>
              </w:rPr>
            </w:pPr>
          </w:p>
          <w:p w14:paraId="41E28118" w14:textId="0DC5A1B3" w:rsidR="00F1171E" w:rsidRPr="002A7B36" w:rsidRDefault="00A91C32" w:rsidP="007222C8">
            <w:pPr>
              <w:rPr>
                <w:rFonts w:ascii="Arial" w:hAnsi="Arial" w:cs="Arial"/>
                <w:sz w:val="20"/>
                <w:szCs w:val="20"/>
                <w:rtl/>
                <w:lang w:val="en-GB" w:bidi="fa-IR"/>
              </w:rPr>
            </w:pPr>
            <w:r w:rsidRPr="002A7B36">
              <w:rPr>
                <w:rFonts w:ascii="Arial" w:hAnsi="Arial" w:cs="Arial"/>
                <w:sz w:val="20"/>
                <w:szCs w:val="20"/>
              </w:rPr>
              <w:t>Yes, it was suitable</w:t>
            </w:r>
            <w:r w:rsidRPr="002A7B36">
              <w:rPr>
                <w:rFonts w:ascii="Arial" w:hAnsi="Arial" w:cs="Arial"/>
                <w:color w:val="111111"/>
                <w:sz w:val="20"/>
                <w:szCs w:val="20"/>
                <w:shd w:val="clear" w:color="auto" w:fill="F7F7F7"/>
              </w:rPr>
              <w:t>.</w:t>
            </w:r>
          </w:p>
          <w:p w14:paraId="297F52DB" w14:textId="77777777" w:rsidR="00F1171E" w:rsidRPr="002A7B36" w:rsidRDefault="00F1171E" w:rsidP="007222C8">
            <w:pPr>
              <w:rPr>
                <w:rFonts w:ascii="Arial" w:hAnsi="Arial" w:cs="Arial"/>
                <w:sz w:val="20"/>
                <w:szCs w:val="20"/>
                <w:lang w:val="en-GB"/>
              </w:rPr>
            </w:pPr>
          </w:p>
          <w:p w14:paraId="149A6CEF" w14:textId="77777777" w:rsidR="00F1171E" w:rsidRPr="002A7B36" w:rsidRDefault="00F1171E" w:rsidP="007222C8">
            <w:pPr>
              <w:rPr>
                <w:rFonts w:ascii="Arial" w:hAnsi="Arial" w:cs="Arial"/>
                <w:sz w:val="20"/>
                <w:szCs w:val="20"/>
                <w:lang w:val="en-GB"/>
              </w:rPr>
            </w:pPr>
          </w:p>
        </w:tc>
        <w:tc>
          <w:tcPr>
            <w:tcW w:w="1523" w:type="pct"/>
          </w:tcPr>
          <w:p w14:paraId="0351CA58" w14:textId="77777777" w:rsidR="00F1171E" w:rsidRPr="002A7B36" w:rsidRDefault="00F1171E" w:rsidP="007222C8">
            <w:pPr>
              <w:rPr>
                <w:rFonts w:ascii="Arial" w:hAnsi="Arial" w:cs="Arial"/>
                <w:sz w:val="20"/>
                <w:szCs w:val="20"/>
                <w:lang w:val="en-GB"/>
              </w:rPr>
            </w:pPr>
          </w:p>
        </w:tc>
      </w:tr>
      <w:tr w:rsidR="00F1171E" w:rsidRPr="002A7B36" w14:paraId="20A16C0C" w14:textId="77777777" w:rsidTr="007222C8">
        <w:trPr>
          <w:trHeight w:val="1178"/>
        </w:trPr>
        <w:tc>
          <w:tcPr>
            <w:tcW w:w="1265" w:type="pct"/>
            <w:noWrap/>
          </w:tcPr>
          <w:p w14:paraId="7F4BCFAE" w14:textId="77777777" w:rsidR="00F1171E" w:rsidRPr="002A7B36" w:rsidRDefault="00F1171E" w:rsidP="007222C8">
            <w:pPr>
              <w:pStyle w:val="Heading2"/>
              <w:jc w:val="left"/>
              <w:rPr>
                <w:rFonts w:ascii="Arial" w:hAnsi="Arial" w:cs="Arial"/>
                <w:b w:val="0"/>
                <w:bCs w:val="0"/>
                <w:lang w:val="en-GB"/>
              </w:rPr>
            </w:pPr>
            <w:r w:rsidRPr="002A7B36">
              <w:rPr>
                <w:rFonts w:ascii="Arial" w:hAnsi="Arial" w:cs="Arial"/>
                <w:bCs w:val="0"/>
                <w:u w:val="single"/>
                <w:lang w:val="en-GB"/>
              </w:rPr>
              <w:t>Optional/General</w:t>
            </w:r>
            <w:r w:rsidRPr="002A7B36">
              <w:rPr>
                <w:rFonts w:ascii="Arial" w:hAnsi="Arial" w:cs="Arial"/>
                <w:bCs w:val="0"/>
                <w:lang w:val="en-GB"/>
              </w:rPr>
              <w:t xml:space="preserve"> </w:t>
            </w:r>
            <w:r w:rsidRPr="002A7B36">
              <w:rPr>
                <w:rFonts w:ascii="Arial" w:hAnsi="Arial" w:cs="Arial"/>
                <w:b w:val="0"/>
                <w:bCs w:val="0"/>
                <w:lang w:val="en-GB"/>
              </w:rPr>
              <w:t>comments</w:t>
            </w:r>
          </w:p>
          <w:p w14:paraId="1A6B3748" w14:textId="77777777" w:rsidR="00F1171E" w:rsidRPr="002A7B36" w:rsidRDefault="00F1171E" w:rsidP="007222C8">
            <w:pPr>
              <w:pStyle w:val="Heading2"/>
              <w:jc w:val="left"/>
              <w:rPr>
                <w:rFonts w:ascii="Arial" w:hAnsi="Arial" w:cs="Arial"/>
                <w:b w:val="0"/>
                <w:lang w:val="en-GB"/>
              </w:rPr>
            </w:pPr>
          </w:p>
        </w:tc>
        <w:tc>
          <w:tcPr>
            <w:tcW w:w="2212" w:type="pct"/>
          </w:tcPr>
          <w:p w14:paraId="1E347C61" w14:textId="77777777" w:rsidR="00F1171E" w:rsidRPr="002A7B36" w:rsidRDefault="00F1171E" w:rsidP="007222C8">
            <w:pPr>
              <w:rPr>
                <w:rFonts w:ascii="Arial" w:hAnsi="Arial" w:cs="Arial"/>
                <w:sz w:val="20"/>
                <w:szCs w:val="20"/>
                <w:lang w:val="en-GB"/>
              </w:rPr>
            </w:pPr>
          </w:p>
          <w:p w14:paraId="5E946A0E" w14:textId="12969BB2" w:rsidR="00F1171E" w:rsidRPr="002A7B36" w:rsidRDefault="00A91C32" w:rsidP="007222C8">
            <w:pPr>
              <w:rPr>
                <w:rFonts w:ascii="Arial" w:hAnsi="Arial" w:cs="Arial"/>
                <w:sz w:val="20"/>
                <w:szCs w:val="20"/>
                <w:lang w:val="en-GB"/>
              </w:rPr>
            </w:pPr>
            <w:r w:rsidRPr="002A7B36">
              <w:rPr>
                <w:rFonts w:ascii="Arial" w:hAnsi="Arial" w:cs="Arial"/>
                <w:sz w:val="20"/>
                <w:szCs w:val="20"/>
              </w:rPr>
              <w:t>It is essential to avoid the use of compounds that may bioaccumulate in sensitive food sources such as rice, a strategic staple crop. The active ingredients in each treatment can enter the food chain and pose risks to human health. Therefore, selection of pest control agents must prioritize food safety, environmental sustainability, and compliance with maximum residue limits (MRLs) to prevent potential public health hazards.</w:t>
            </w:r>
          </w:p>
          <w:p w14:paraId="7EB58C99" w14:textId="77777777" w:rsidR="00F1171E" w:rsidRPr="002A7B36" w:rsidRDefault="00F1171E" w:rsidP="007222C8">
            <w:pPr>
              <w:rPr>
                <w:rFonts w:ascii="Arial" w:hAnsi="Arial" w:cs="Arial"/>
                <w:sz w:val="20"/>
                <w:szCs w:val="20"/>
                <w:lang w:val="en-GB"/>
              </w:rPr>
            </w:pPr>
          </w:p>
          <w:p w14:paraId="15DFD0E8" w14:textId="77777777" w:rsidR="00F1171E" w:rsidRPr="002A7B36" w:rsidRDefault="00F1171E" w:rsidP="007222C8">
            <w:pPr>
              <w:rPr>
                <w:rFonts w:ascii="Arial" w:hAnsi="Arial" w:cs="Arial"/>
                <w:sz w:val="20"/>
                <w:szCs w:val="20"/>
                <w:lang w:val="en-GB"/>
              </w:rPr>
            </w:pPr>
          </w:p>
        </w:tc>
        <w:tc>
          <w:tcPr>
            <w:tcW w:w="1523" w:type="pct"/>
          </w:tcPr>
          <w:p w14:paraId="465E098E" w14:textId="77777777" w:rsidR="00F1171E" w:rsidRPr="002A7B36" w:rsidRDefault="00F1171E" w:rsidP="007222C8">
            <w:pPr>
              <w:rPr>
                <w:rFonts w:ascii="Arial" w:hAnsi="Arial" w:cs="Arial"/>
                <w:sz w:val="20"/>
                <w:szCs w:val="20"/>
                <w:lang w:val="en-GB"/>
              </w:rPr>
            </w:pPr>
          </w:p>
        </w:tc>
      </w:tr>
    </w:tbl>
    <w:p w14:paraId="6BBACB91" w14:textId="77777777" w:rsidR="00F1171E" w:rsidRPr="002A7B36" w:rsidRDefault="00F1171E" w:rsidP="00F1171E">
      <w:pPr>
        <w:pStyle w:val="BodyText"/>
        <w:rPr>
          <w:rFonts w:ascii="Arial" w:hAnsi="Arial" w:cs="Arial"/>
          <w:b/>
          <w:bCs/>
          <w:sz w:val="20"/>
          <w:szCs w:val="20"/>
          <w:u w:val="single"/>
          <w:lang w:val="en-GB"/>
        </w:rPr>
      </w:pPr>
    </w:p>
    <w:p w14:paraId="78207741" w14:textId="77777777" w:rsidR="00F1171E" w:rsidRPr="002A7B36" w:rsidRDefault="00F1171E" w:rsidP="00F1171E">
      <w:pPr>
        <w:pStyle w:val="BodyText"/>
        <w:rPr>
          <w:rFonts w:ascii="Arial" w:hAnsi="Arial" w:cs="Arial"/>
          <w:b/>
          <w:bCs/>
          <w:sz w:val="20"/>
          <w:szCs w:val="20"/>
          <w:u w:val="single"/>
          <w:lang w:val="en-GB"/>
        </w:rPr>
      </w:pPr>
    </w:p>
    <w:p w14:paraId="108BE2F1" w14:textId="77777777" w:rsidR="00F1171E" w:rsidRPr="002A7B36" w:rsidRDefault="00F1171E" w:rsidP="00F1171E">
      <w:pPr>
        <w:pStyle w:val="BodyText"/>
        <w:rPr>
          <w:rFonts w:ascii="Arial" w:hAnsi="Arial" w:cs="Arial"/>
          <w:b/>
          <w:bCs/>
          <w:sz w:val="20"/>
          <w:szCs w:val="20"/>
          <w:u w:val="single"/>
          <w:lang w:val="en-GB"/>
        </w:rPr>
      </w:pPr>
    </w:p>
    <w:p w14:paraId="618DE16F" w14:textId="77777777" w:rsidR="00F1171E" w:rsidRPr="002A7B36" w:rsidRDefault="00F1171E" w:rsidP="00F1171E">
      <w:pPr>
        <w:pStyle w:val="BodyText"/>
        <w:rPr>
          <w:rFonts w:ascii="Arial" w:hAnsi="Arial" w:cs="Arial"/>
          <w:b/>
          <w:bCs/>
          <w:sz w:val="20"/>
          <w:szCs w:val="20"/>
          <w:u w:val="single"/>
          <w:lang w:val="en-GB"/>
        </w:rPr>
      </w:pPr>
    </w:p>
    <w:p w14:paraId="1B0E4DC5" w14:textId="77777777" w:rsidR="00F1171E" w:rsidRPr="002A7B36" w:rsidRDefault="00F1171E" w:rsidP="00F1171E">
      <w:pPr>
        <w:pStyle w:val="BodyText"/>
        <w:rPr>
          <w:rFonts w:ascii="Arial" w:hAnsi="Arial" w:cs="Arial"/>
          <w:b/>
          <w:bCs/>
          <w:sz w:val="20"/>
          <w:szCs w:val="20"/>
          <w:u w:val="single"/>
          <w:lang w:val="en-GB"/>
        </w:rPr>
      </w:pPr>
    </w:p>
    <w:p w14:paraId="0ECA4E5E" w14:textId="77777777" w:rsidR="00F1171E" w:rsidRPr="002A7B36" w:rsidRDefault="00F1171E" w:rsidP="00F1171E">
      <w:pPr>
        <w:pStyle w:val="BodyText"/>
        <w:rPr>
          <w:rFonts w:ascii="Arial" w:hAnsi="Arial" w:cs="Arial"/>
          <w:b/>
          <w:bCs/>
          <w:sz w:val="20"/>
          <w:szCs w:val="20"/>
          <w:u w:val="single"/>
          <w:lang w:val="en-GB"/>
        </w:rPr>
      </w:pPr>
    </w:p>
    <w:p w14:paraId="022D30C9" w14:textId="77777777" w:rsidR="00F1171E" w:rsidRPr="002A7B36" w:rsidRDefault="00F1171E" w:rsidP="00F1171E">
      <w:pPr>
        <w:pStyle w:val="BodyText"/>
        <w:rPr>
          <w:rFonts w:ascii="Arial" w:hAnsi="Arial" w:cs="Arial"/>
          <w:b/>
          <w:bCs/>
          <w:sz w:val="20"/>
          <w:szCs w:val="20"/>
          <w:u w:val="single"/>
          <w:lang w:val="en-GB"/>
        </w:rPr>
      </w:pPr>
    </w:p>
    <w:p w14:paraId="4437A01F" w14:textId="77777777" w:rsidR="00F1171E" w:rsidRPr="002A7B36" w:rsidRDefault="00F1171E" w:rsidP="00F1171E">
      <w:pPr>
        <w:pStyle w:val="BodyText"/>
        <w:rPr>
          <w:rFonts w:ascii="Arial" w:hAnsi="Arial" w:cs="Arial"/>
          <w:b/>
          <w:bCs/>
          <w:sz w:val="20"/>
          <w:szCs w:val="20"/>
          <w:u w:val="single"/>
          <w:lang w:val="en-GB"/>
        </w:rPr>
      </w:pPr>
    </w:p>
    <w:p w14:paraId="25069224" w14:textId="77777777" w:rsidR="00F1171E" w:rsidRPr="002A7B36" w:rsidRDefault="00F1171E" w:rsidP="00F1171E">
      <w:pPr>
        <w:pStyle w:val="BodyText"/>
        <w:rPr>
          <w:rFonts w:ascii="Arial" w:hAnsi="Arial" w:cs="Arial"/>
          <w:b/>
          <w:bCs/>
          <w:sz w:val="20"/>
          <w:szCs w:val="20"/>
          <w:u w:val="single"/>
          <w:lang w:val="en-GB"/>
        </w:rPr>
      </w:pPr>
    </w:p>
    <w:p w14:paraId="0821307F" w14:textId="77777777" w:rsidR="00F1171E" w:rsidRPr="002A7B3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A7B3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A7B36" w:rsidRDefault="00F1171E" w:rsidP="007222C8">
            <w:pPr>
              <w:pStyle w:val="NormalWeb"/>
              <w:spacing w:before="0" w:beforeAutospacing="0" w:after="0" w:afterAutospacing="0"/>
              <w:rPr>
                <w:rFonts w:ascii="Arial" w:hAnsi="Arial" w:cs="Arial"/>
                <w:b/>
                <w:sz w:val="20"/>
                <w:szCs w:val="20"/>
                <w:u w:val="single"/>
                <w:lang w:val="en-GB"/>
              </w:rPr>
            </w:pPr>
            <w:r w:rsidRPr="002A7B36">
              <w:rPr>
                <w:rFonts w:ascii="Arial" w:hAnsi="Arial" w:cs="Arial"/>
                <w:b/>
                <w:sz w:val="20"/>
                <w:szCs w:val="20"/>
                <w:highlight w:val="yellow"/>
                <w:u w:val="single"/>
                <w:lang w:val="en-GB"/>
              </w:rPr>
              <w:t>PART  2:</w:t>
            </w:r>
            <w:r w:rsidRPr="002A7B36">
              <w:rPr>
                <w:rFonts w:ascii="Arial" w:hAnsi="Arial" w:cs="Arial"/>
                <w:b/>
                <w:sz w:val="20"/>
                <w:szCs w:val="20"/>
                <w:u w:val="single"/>
                <w:lang w:val="en-GB"/>
              </w:rPr>
              <w:t xml:space="preserve"> </w:t>
            </w:r>
          </w:p>
          <w:p w14:paraId="5B767407" w14:textId="77777777" w:rsidR="00F1171E" w:rsidRPr="002A7B3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A7B3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A7B3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A7B36" w:rsidRDefault="00F1171E" w:rsidP="007222C8">
            <w:pPr>
              <w:pStyle w:val="Heading2"/>
              <w:jc w:val="left"/>
              <w:rPr>
                <w:rFonts w:ascii="Arial" w:hAnsi="Arial" w:cs="Arial"/>
                <w:lang w:val="en-GB"/>
              </w:rPr>
            </w:pPr>
            <w:r w:rsidRPr="002A7B36">
              <w:rPr>
                <w:rFonts w:ascii="Arial" w:hAnsi="Arial" w:cs="Arial"/>
                <w:lang w:val="en-GB"/>
              </w:rPr>
              <w:t>Reviewer’s comment</w:t>
            </w:r>
          </w:p>
        </w:tc>
        <w:tc>
          <w:tcPr>
            <w:tcW w:w="1342" w:type="pct"/>
          </w:tcPr>
          <w:p w14:paraId="6F48B50B" w14:textId="77777777" w:rsidR="00F1171E" w:rsidRPr="002A7B36" w:rsidRDefault="00F1171E" w:rsidP="007222C8">
            <w:pPr>
              <w:pStyle w:val="Heading2"/>
              <w:jc w:val="left"/>
              <w:rPr>
                <w:rFonts w:ascii="Arial" w:hAnsi="Arial" w:cs="Arial"/>
                <w:b w:val="0"/>
                <w:lang w:val="en-GB"/>
              </w:rPr>
            </w:pPr>
            <w:r w:rsidRPr="002A7B36">
              <w:rPr>
                <w:rFonts w:ascii="Arial" w:hAnsi="Arial" w:cs="Arial"/>
                <w:lang w:val="en-GB"/>
              </w:rPr>
              <w:t>Author’s comment</w:t>
            </w:r>
            <w:r w:rsidRPr="002A7B36">
              <w:rPr>
                <w:rFonts w:ascii="Arial" w:hAnsi="Arial" w:cs="Arial"/>
                <w:b w:val="0"/>
                <w:lang w:val="en-GB"/>
              </w:rPr>
              <w:t xml:space="preserve"> </w:t>
            </w:r>
            <w:r w:rsidRPr="002A7B3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A7B3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A7B36" w:rsidRDefault="00F1171E" w:rsidP="007222C8">
            <w:pPr>
              <w:pStyle w:val="NormalWeb"/>
              <w:spacing w:before="0" w:beforeAutospacing="0" w:after="0" w:afterAutospacing="0"/>
              <w:rPr>
                <w:rFonts w:ascii="Arial" w:hAnsi="Arial" w:cs="Arial"/>
                <w:b/>
                <w:sz w:val="20"/>
                <w:szCs w:val="20"/>
                <w:lang w:val="en-GB"/>
              </w:rPr>
            </w:pPr>
            <w:r w:rsidRPr="002A7B36">
              <w:rPr>
                <w:rFonts w:ascii="Arial" w:hAnsi="Arial" w:cs="Arial"/>
                <w:b/>
                <w:sz w:val="20"/>
                <w:szCs w:val="20"/>
                <w:lang w:val="en-GB"/>
              </w:rPr>
              <w:t xml:space="preserve">Are there ethical issues in this manuscript? </w:t>
            </w:r>
          </w:p>
          <w:p w14:paraId="6034B476" w14:textId="77777777" w:rsidR="00F1171E" w:rsidRPr="002A7B3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A7B36" w:rsidRDefault="00F1171E" w:rsidP="007222C8">
            <w:pPr>
              <w:pStyle w:val="NormalWeb"/>
              <w:spacing w:before="0" w:beforeAutospacing="0" w:after="0" w:afterAutospacing="0"/>
              <w:rPr>
                <w:rFonts w:ascii="Arial" w:hAnsi="Arial" w:cs="Arial"/>
                <w:i/>
                <w:iCs/>
                <w:sz w:val="20"/>
                <w:szCs w:val="20"/>
                <w:u w:val="single"/>
                <w:lang w:val="en-GB"/>
              </w:rPr>
            </w:pPr>
            <w:r w:rsidRPr="002A7B36">
              <w:rPr>
                <w:rFonts w:ascii="Arial" w:hAnsi="Arial" w:cs="Arial"/>
                <w:i/>
                <w:iCs/>
                <w:sz w:val="20"/>
                <w:szCs w:val="20"/>
                <w:u w:val="single"/>
                <w:lang w:val="en-GB"/>
              </w:rPr>
              <w:t xml:space="preserve">(If yes, </w:t>
            </w:r>
            <w:proofErr w:type="gramStart"/>
            <w:r w:rsidRPr="002A7B36">
              <w:rPr>
                <w:rFonts w:ascii="Arial" w:hAnsi="Arial" w:cs="Arial"/>
                <w:i/>
                <w:iCs/>
                <w:sz w:val="20"/>
                <w:szCs w:val="20"/>
                <w:u w:val="single"/>
                <w:lang w:val="en-GB"/>
              </w:rPr>
              <w:t>Kindly</w:t>
            </w:r>
            <w:proofErr w:type="gramEnd"/>
            <w:r w:rsidRPr="002A7B36">
              <w:rPr>
                <w:rFonts w:ascii="Arial" w:hAnsi="Arial" w:cs="Arial"/>
                <w:i/>
                <w:iCs/>
                <w:sz w:val="20"/>
                <w:szCs w:val="20"/>
                <w:u w:val="single"/>
                <w:lang w:val="en-GB"/>
              </w:rPr>
              <w:t xml:space="preserve"> please write down the ethical issues here in detail)</w:t>
            </w:r>
          </w:p>
          <w:p w14:paraId="3F0D46E3" w14:textId="77777777" w:rsidR="00F1171E" w:rsidRPr="002A7B36" w:rsidRDefault="00F1171E" w:rsidP="007222C8">
            <w:pPr>
              <w:pStyle w:val="NormalWeb"/>
              <w:spacing w:before="0" w:beforeAutospacing="0" w:after="0" w:afterAutospacing="0"/>
              <w:rPr>
                <w:rFonts w:ascii="Arial" w:hAnsi="Arial" w:cs="Arial"/>
                <w:sz w:val="20"/>
                <w:szCs w:val="20"/>
                <w:lang w:val="en-GB"/>
              </w:rPr>
            </w:pPr>
          </w:p>
          <w:p w14:paraId="3C8A62AC" w14:textId="51E1920E" w:rsidR="00F1171E" w:rsidRPr="002A7B36" w:rsidRDefault="00A91C32" w:rsidP="007222C8">
            <w:pPr>
              <w:pStyle w:val="NormalWeb"/>
              <w:spacing w:before="0" w:beforeAutospacing="0" w:after="0" w:afterAutospacing="0"/>
              <w:rPr>
                <w:rFonts w:ascii="Arial" w:hAnsi="Arial" w:cs="Arial"/>
                <w:sz w:val="20"/>
                <w:szCs w:val="20"/>
              </w:rPr>
            </w:pPr>
            <w:r w:rsidRPr="002A7B36">
              <w:rPr>
                <w:rFonts w:ascii="Arial" w:hAnsi="Arial" w:cs="Arial"/>
                <w:sz w:val="20"/>
                <w:szCs w:val="20"/>
              </w:rPr>
              <w:t xml:space="preserve">   </w:t>
            </w:r>
            <w:r w:rsidRPr="002A7B36">
              <w:rPr>
                <w:rFonts w:ascii="Arial" w:hAnsi="Arial" w:cs="Arial"/>
                <w:sz w:val="20"/>
                <w:szCs w:val="20"/>
                <w:lang w:val="en-GB"/>
              </w:rPr>
              <w:t>NO THERE AREN’T</w:t>
            </w:r>
          </w:p>
          <w:p w14:paraId="7B654B67" w14:textId="728A3E71" w:rsidR="00A91C32" w:rsidRPr="002A7B36" w:rsidRDefault="00A91C32" w:rsidP="007222C8">
            <w:pPr>
              <w:pStyle w:val="NormalWeb"/>
              <w:spacing w:before="0" w:beforeAutospacing="0" w:after="0" w:afterAutospacing="0"/>
              <w:rPr>
                <w:rFonts w:ascii="Arial" w:hAnsi="Arial" w:cs="Arial"/>
                <w:sz w:val="20"/>
                <w:szCs w:val="20"/>
              </w:rPr>
            </w:pPr>
          </w:p>
        </w:tc>
        <w:tc>
          <w:tcPr>
            <w:tcW w:w="1342" w:type="pct"/>
            <w:vAlign w:val="center"/>
          </w:tcPr>
          <w:p w14:paraId="780A9F8E" w14:textId="77777777" w:rsidR="00F1171E" w:rsidRPr="002A7B36" w:rsidRDefault="00F1171E" w:rsidP="007222C8">
            <w:pPr>
              <w:rPr>
                <w:rFonts w:ascii="Arial" w:eastAsia="Arial Unicode MS" w:hAnsi="Arial" w:cs="Arial"/>
                <w:sz w:val="20"/>
                <w:szCs w:val="20"/>
                <w:lang w:val="en-GB"/>
              </w:rPr>
            </w:pPr>
          </w:p>
          <w:p w14:paraId="4A981594" w14:textId="77777777" w:rsidR="00F1171E" w:rsidRPr="002A7B36" w:rsidRDefault="00F1171E" w:rsidP="007222C8">
            <w:pPr>
              <w:rPr>
                <w:rFonts w:ascii="Arial" w:eastAsia="Arial Unicode MS" w:hAnsi="Arial" w:cs="Arial"/>
                <w:sz w:val="20"/>
                <w:szCs w:val="20"/>
                <w:lang w:val="en-GB"/>
              </w:rPr>
            </w:pPr>
          </w:p>
          <w:p w14:paraId="4780A682" w14:textId="77777777" w:rsidR="00F1171E" w:rsidRPr="002A7B36" w:rsidRDefault="00F1171E" w:rsidP="007222C8">
            <w:pPr>
              <w:rPr>
                <w:rFonts w:ascii="Arial" w:eastAsia="Arial Unicode MS" w:hAnsi="Arial" w:cs="Arial"/>
                <w:sz w:val="20"/>
                <w:szCs w:val="20"/>
                <w:lang w:val="en-GB"/>
              </w:rPr>
            </w:pPr>
          </w:p>
          <w:p w14:paraId="2D80979A" w14:textId="77777777" w:rsidR="00F1171E" w:rsidRPr="002A7B3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E9EDBB6" w14:textId="77777777" w:rsidR="002A7B36" w:rsidRPr="00C825E2" w:rsidRDefault="002A7B36" w:rsidP="002A7B36">
      <w:pPr>
        <w:pStyle w:val="Affiliation"/>
        <w:spacing w:after="0" w:line="240" w:lineRule="auto"/>
        <w:jc w:val="left"/>
        <w:rPr>
          <w:rFonts w:ascii="Arial" w:hAnsi="Arial" w:cs="Arial"/>
          <w:b/>
          <w:u w:val="single"/>
        </w:rPr>
      </w:pPr>
      <w:r w:rsidRPr="00C825E2">
        <w:rPr>
          <w:rFonts w:ascii="Arial" w:hAnsi="Arial" w:cs="Arial"/>
          <w:b/>
          <w:u w:val="single"/>
        </w:rPr>
        <w:t>Reviewer details:</w:t>
      </w:r>
    </w:p>
    <w:p w14:paraId="1F5FA25F" w14:textId="77777777" w:rsidR="002A7B36" w:rsidRDefault="002A7B36" w:rsidP="002A7B36">
      <w:r w:rsidRPr="00C825E2">
        <w:rPr>
          <w:rFonts w:ascii="Arial" w:hAnsi="Arial" w:cs="Arial"/>
          <w:b/>
          <w:color w:val="000000"/>
          <w:sz w:val="20"/>
          <w:szCs w:val="20"/>
        </w:rPr>
        <w:t xml:space="preserve">Mohammad Norouzzadeh, Islamic Azad University of </w:t>
      </w:r>
      <w:proofErr w:type="spellStart"/>
      <w:r w:rsidRPr="00C825E2">
        <w:rPr>
          <w:rFonts w:ascii="Arial" w:hAnsi="Arial" w:cs="Arial"/>
          <w:b/>
          <w:color w:val="000000"/>
          <w:sz w:val="20"/>
          <w:szCs w:val="20"/>
        </w:rPr>
        <w:t>Bojnourd</w:t>
      </w:r>
      <w:proofErr w:type="spellEnd"/>
      <w:r w:rsidRPr="00C825E2">
        <w:rPr>
          <w:rFonts w:ascii="Arial" w:hAnsi="Arial" w:cs="Arial"/>
          <w:b/>
          <w:color w:val="000000"/>
          <w:sz w:val="20"/>
          <w:szCs w:val="20"/>
        </w:rPr>
        <w:t>, Iran</w:t>
      </w:r>
      <w:r w:rsidRPr="00C825E2">
        <w:rPr>
          <w:rFonts w:ascii="Arial" w:hAnsi="Arial" w:cs="Arial"/>
          <w:b/>
          <w:color w:val="000000"/>
          <w:sz w:val="20"/>
          <w:szCs w:val="20"/>
        </w:rPr>
        <w:tab/>
      </w:r>
    </w:p>
    <w:p w14:paraId="4309853C" w14:textId="77777777" w:rsidR="002A7B36" w:rsidRPr="002A7B36" w:rsidRDefault="002A7B36">
      <w:pPr>
        <w:rPr>
          <w:rFonts w:ascii="Arial" w:hAnsi="Arial" w:cs="Arial"/>
          <w:b/>
          <w:sz w:val="20"/>
          <w:szCs w:val="20"/>
        </w:rPr>
      </w:pPr>
    </w:p>
    <w:sectPr w:rsidR="002A7B36" w:rsidRPr="002A7B3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8DC9D" w14:textId="77777777" w:rsidR="007B5DDE" w:rsidRPr="0000007A" w:rsidRDefault="007B5DDE" w:rsidP="0099583E">
      <w:r>
        <w:separator/>
      </w:r>
    </w:p>
  </w:endnote>
  <w:endnote w:type="continuationSeparator" w:id="0">
    <w:p w14:paraId="52515F52" w14:textId="77777777" w:rsidR="007B5DDE" w:rsidRPr="0000007A" w:rsidRDefault="007B5DD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62E50" w14:textId="77777777" w:rsidR="007B5DDE" w:rsidRPr="0000007A" w:rsidRDefault="007B5DDE" w:rsidP="0099583E">
      <w:r>
        <w:separator/>
      </w:r>
    </w:p>
  </w:footnote>
  <w:footnote w:type="continuationSeparator" w:id="0">
    <w:p w14:paraId="2A4EF060" w14:textId="77777777" w:rsidR="007B5DDE" w:rsidRPr="0000007A" w:rsidRDefault="007B5DD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40198805">
    <w:abstractNumId w:val="3"/>
  </w:num>
  <w:num w:numId="2" w16cid:durableId="2131901591">
    <w:abstractNumId w:val="6"/>
  </w:num>
  <w:num w:numId="3" w16cid:durableId="427777674">
    <w:abstractNumId w:val="5"/>
  </w:num>
  <w:num w:numId="4" w16cid:durableId="346057172">
    <w:abstractNumId w:val="7"/>
  </w:num>
  <w:num w:numId="5" w16cid:durableId="735055146">
    <w:abstractNumId w:val="4"/>
  </w:num>
  <w:num w:numId="6" w16cid:durableId="1220509363">
    <w:abstractNumId w:val="0"/>
  </w:num>
  <w:num w:numId="7" w16cid:durableId="389305319">
    <w:abstractNumId w:val="1"/>
  </w:num>
  <w:num w:numId="8" w16cid:durableId="1213227899">
    <w:abstractNumId w:val="9"/>
  </w:num>
  <w:num w:numId="9" w16cid:durableId="1345592966">
    <w:abstractNumId w:val="8"/>
  </w:num>
  <w:num w:numId="10" w16cid:durableId="82262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BB1"/>
    <w:rsid w:val="00005319"/>
    <w:rsid w:val="00010403"/>
    <w:rsid w:val="00012C8B"/>
    <w:rsid w:val="000168A9"/>
    <w:rsid w:val="00021981"/>
    <w:rsid w:val="000234E1"/>
    <w:rsid w:val="0002598E"/>
    <w:rsid w:val="00037D52"/>
    <w:rsid w:val="000450FC"/>
    <w:rsid w:val="00045B92"/>
    <w:rsid w:val="00050AF7"/>
    <w:rsid w:val="00054BC4"/>
    <w:rsid w:val="00056CB0"/>
    <w:rsid w:val="00061CB1"/>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7B36"/>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6E9D"/>
    <w:rsid w:val="00374F93"/>
    <w:rsid w:val="00377F1D"/>
    <w:rsid w:val="00382E42"/>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3F"/>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5431"/>
    <w:rsid w:val="004F6F6C"/>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38EF"/>
    <w:rsid w:val="00565D90"/>
    <w:rsid w:val="00567DE0"/>
    <w:rsid w:val="005735A5"/>
    <w:rsid w:val="00575703"/>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F89"/>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5DDE"/>
    <w:rsid w:val="007C6CDF"/>
    <w:rsid w:val="007D0246"/>
    <w:rsid w:val="007F4781"/>
    <w:rsid w:val="007F5873"/>
    <w:rsid w:val="008126B7"/>
    <w:rsid w:val="00815F94"/>
    <w:rsid w:val="008224E2"/>
    <w:rsid w:val="00825DC9"/>
    <w:rsid w:val="0082676D"/>
    <w:rsid w:val="008324FC"/>
    <w:rsid w:val="00833E9F"/>
    <w:rsid w:val="00846F1F"/>
    <w:rsid w:val="008470AB"/>
    <w:rsid w:val="0085546D"/>
    <w:rsid w:val="008568AE"/>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1C32"/>
    <w:rsid w:val="00AA41B3"/>
    <w:rsid w:val="00AA49A2"/>
    <w:rsid w:val="00AA5338"/>
    <w:rsid w:val="00AB1ED6"/>
    <w:rsid w:val="00AB397D"/>
    <w:rsid w:val="00AB595E"/>
    <w:rsid w:val="00AB638A"/>
    <w:rsid w:val="00AB65BF"/>
    <w:rsid w:val="00AB6E43"/>
    <w:rsid w:val="00AC1349"/>
    <w:rsid w:val="00AC17F1"/>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70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7A76"/>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C6A"/>
    <w:rsid w:val="00EB3E91"/>
    <w:rsid w:val="00EB6E15"/>
    <w:rsid w:val="00EC6894"/>
    <w:rsid w:val="00ED6B12"/>
    <w:rsid w:val="00ED7400"/>
    <w:rsid w:val="00EF326D"/>
    <w:rsid w:val="00EF53FE"/>
    <w:rsid w:val="00F1171E"/>
    <w:rsid w:val="00F13071"/>
    <w:rsid w:val="00F2643C"/>
    <w:rsid w:val="00F27BC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6663"/>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D66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D6663"/>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A7B3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research-perspective-on-biological-science-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B181D-9221-43EA-A87E-2B81EABC6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2025-09-16T13:20:00Z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