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F582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F582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F582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F582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582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F582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9E055E0" w:rsidR="0000007A" w:rsidRPr="006F5822" w:rsidRDefault="00750E6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F582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6F582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F582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582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96A4ED0" w:rsidR="0000007A" w:rsidRPr="006F582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F58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F58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F58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E4D5B" w:rsidRPr="006F58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6418</w:t>
            </w:r>
          </w:p>
        </w:tc>
      </w:tr>
      <w:tr w:rsidR="0000007A" w:rsidRPr="006F582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F582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582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B271B9E" w:rsidR="0000007A" w:rsidRPr="006F5822" w:rsidRDefault="00D35A7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F5822">
              <w:rPr>
                <w:rFonts w:ascii="Arial" w:hAnsi="Arial" w:cs="Arial"/>
                <w:b/>
                <w:sz w:val="20"/>
                <w:szCs w:val="20"/>
                <w:lang w:val="en-GB"/>
              </w:rPr>
              <w:t>Impact of Supplementary Feeding Strategies on Growth and Economic Performance of Carps under Front Line Demonstrations</w:t>
            </w:r>
          </w:p>
        </w:tc>
      </w:tr>
      <w:tr w:rsidR="00CF0BBB" w:rsidRPr="006F582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F582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582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A400745" w:rsidR="00CF0BBB" w:rsidRPr="006F5822" w:rsidRDefault="007E4D5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582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F582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F5822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6F582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F582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F582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F582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F582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6F5822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F582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3B1D639" w:rsidR="00E03C32" w:rsidRDefault="005A55D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A55D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UTTAR PRADESH JOURNAL OF ZOOLOGY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5A55D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38-45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5414994" w:rsidR="00E03C32" w:rsidRPr="007B54A4" w:rsidRDefault="005A55D1" w:rsidP="005A55D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A55D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10.56557/</w:t>
                  </w:r>
                  <w:proofErr w:type="spellStart"/>
                  <w:r w:rsidRPr="005A55D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upjoz</w:t>
                  </w:r>
                  <w:proofErr w:type="spellEnd"/>
                  <w:r w:rsidRPr="005A55D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/2025/v46i94921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6F582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F582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F582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F582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F58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F582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F582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F58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F582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F58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F58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F582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F582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582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F582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F58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F5822">
              <w:rPr>
                <w:rFonts w:ascii="Arial" w:hAnsi="Arial" w:cs="Arial"/>
                <w:lang w:val="en-GB"/>
              </w:rPr>
              <w:t>Author’s Feedback</w:t>
            </w:r>
            <w:r w:rsidRPr="006F582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F582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F582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F58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58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F582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93E999A" w:rsidR="00F1171E" w:rsidRPr="006F5822" w:rsidRDefault="00CF2AC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58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How a series of </w:t>
            </w:r>
            <w:proofErr w:type="gramStart"/>
            <w:r w:rsidRPr="006F58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front line</w:t>
            </w:r>
            <w:proofErr w:type="gramEnd"/>
            <w:r w:rsidRPr="006F58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demonstration </w:t>
            </w:r>
            <w:proofErr w:type="spellStart"/>
            <w:r w:rsidRPr="006F58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vy</w:t>
            </w:r>
            <w:proofErr w:type="spellEnd"/>
            <w:r w:rsidRPr="006F58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KVK will </w:t>
            </w:r>
            <w:proofErr w:type="spellStart"/>
            <w:proofErr w:type="gramStart"/>
            <w:r w:rsidRPr="006F58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involved</w:t>
            </w:r>
            <w:proofErr w:type="spellEnd"/>
            <w:proofErr w:type="gramEnd"/>
            <w:r w:rsidRPr="006F58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collect the data on said topic was explained nicely.</w:t>
            </w:r>
          </w:p>
        </w:tc>
        <w:tc>
          <w:tcPr>
            <w:tcW w:w="1523" w:type="pct"/>
          </w:tcPr>
          <w:p w14:paraId="462A339C" w14:textId="77777777" w:rsidR="00F1171E" w:rsidRPr="006F58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F582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F58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58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F58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58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F582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1979884" w:rsidR="00F1171E" w:rsidRPr="006F5822" w:rsidRDefault="00CF2AC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58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6F58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F582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F582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F582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F582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FC2C530" w:rsidR="00F1171E" w:rsidRPr="006F5822" w:rsidRDefault="00CF2AC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58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ok</w:t>
            </w:r>
          </w:p>
        </w:tc>
        <w:tc>
          <w:tcPr>
            <w:tcW w:w="1523" w:type="pct"/>
          </w:tcPr>
          <w:p w14:paraId="1D54B730" w14:textId="77777777" w:rsidR="00F1171E" w:rsidRPr="006F58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F582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F582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F58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E1395FB" w:rsidR="00F1171E" w:rsidRPr="006F5822" w:rsidRDefault="00CF2AC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58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Correct</w:t>
            </w:r>
          </w:p>
        </w:tc>
        <w:tc>
          <w:tcPr>
            <w:tcW w:w="1523" w:type="pct"/>
          </w:tcPr>
          <w:p w14:paraId="4898F764" w14:textId="77777777" w:rsidR="00F1171E" w:rsidRPr="006F58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F582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F58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58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F58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F582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06DAC54" w:rsidR="00F1171E" w:rsidRPr="006F5822" w:rsidRDefault="00CF2AC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58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prior to 2005 may be deleted. Few latest references on same line should be included.</w:t>
            </w:r>
          </w:p>
        </w:tc>
        <w:tc>
          <w:tcPr>
            <w:tcW w:w="1523" w:type="pct"/>
          </w:tcPr>
          <w:p w14:paraId="40220055" w14:textId="77777777" w:rsidR="00F1171E" w:rsidRPr="006F58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F582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F58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F582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F582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F58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F58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A78ECF5" w:rsidR="00F1171E" w:rsidRPr="006F5822" w:rsidRDefault="00CF2AC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5822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6F58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F58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F58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F58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F582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F58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F582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F582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F582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F58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F58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6F58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6F58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F58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F58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F58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F58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F58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F58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6F58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6F58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6F58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27003ED" w14:textId="77777777" w:rsidR="006F5822" w:rsidRDefault="006F5822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B04856" w14:textId="77777777" w:rsidR="006F5822" w:rsidRPr="006F5822" w:rsidRDefault="006F5822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6F58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6F58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6F58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6F58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F58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F582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F58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F582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6F582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F58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F5822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F58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F58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F582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6F58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F5822">
              <w:rPr>
                <w:rFonts w:ascii="Arial" w:hAnsi="Arial" w:cs="Arial"/>
                <w:lang w:val="en-GB"/>
              </w:rPr>
              <w:t>Author’s comment</w:t>
            </w:r>
            <w:r w:rsidRPr="006F582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F582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F5822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F58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582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F58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F58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F582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F582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F582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2C272FB3" w14:textId="77777777" w:rsidR="00CF2AC2" w:rsidRPr="006F5822" w:rsidRDefault="00CF2AC2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</w:p>
          <w:p w14:paraId="3F0D46E3" w14:textId="77777777" w:rsidR="00F1171E" w:rsidRPr="006F58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23A94E" w:rsidR="00F1171E" w:rsidRPr="006F5822" w:rsidRDefault="00CF2AC2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5822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6F582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F582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F582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F58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C60B979" w14:textId="77777777" w:rsidR="006F5822" w:rsidRPr="001334F4" w:rsidRDefault="006F5822" w:rsidP="006F582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334F4">
        <w:rPr>
          <w:rFonts w:ascii="Arial" w:hAnsi="Arial" w:cs="Arial"/>
          <w:b/>
          <w:u w:val="single"/>
        </w:rPr>
        <w:t>Reviewer details:</w:t>
      </w:r>
    </w:p>
    <w:p w14:paraId="35B82C87" w14:textId="77777777" w:rsidR="006F5822" w:rsidRPr="001334F4" w:rsidRDefault="006F5822" w:rsidP="006F582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334F4">
        <w:rPr>
          <w:rFonts w:ascii="Arial" w:hAnsi="Arial" w:cs="Arial"/>
          <w:b/>
          <w:color w:val="000000"/>
        </w:rPr>
        <w:t>Surya Kanta Sau, West Bengal University of Animal and Fishery Sciences, India</w:t>
      </w:r>
    </w:p>
    <w:p w14:paraId="66D133E3" w14:textId="77777777" w:rsidR="006F5822" w:rsidRPr="006F5822" w:rsidRDefault="006F5822">
      <w:pPr>
        <w:rPr>
          <w:rFonts w:ascii="Arial" w:hAnsi="Arial" w:cs="Arial"/>
          <w:b/>
          <w:sz w:val="20"/>
          <w:szCs w:val="20"/>
        </w:rPr>
      </w:pPr>
    </w:p>
    <w:sectPr w:rsidR="006F5822" w:rsidRPr="006F582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DF435" w14:textId="77777777" w:rsidR="00447941" w:rsidRPr="0000007A" w:rsidRDefault="00447941" w:rsidP="0099583E">
      <w:r>
        <w:separator/>
      </w:r>
    </w:p>
  </w:endnote>
  <w:endnote w:type="continuationSeparator" w:id="0">
    <w:p w14:paraId="1C18FF9C" w14:textId="77777777" w:rsidR="00447941" w:rsidRPr="0000007A" w:rsidRDefault="0044794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73188" w14:textId="77777777" w:rsidR="00447941" w:rsidRPr="0000007A" w:rsidRDefault="00447941" w:rsidP="0099583E">
      <w:r>
        <w:separator/>
      </w:r>
    </w:p>
  </w:footnote>
  <w:footnote w:type="continuationSeparator" w:id="0">
    <w:p w14:paraId="4531ED4A" w14:textId="77777777" w:rsidR="00447941" w:rsidRPr="0000007A" w:rsidRDefault="0044794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408080">
    <w:abstractNumId w:val="3"/>
  </w:num>
  <w:num w:numId="2" w16cid:durableId="1950235570">
    <w:abstractNumId w:val="6"/>
  </w:num>
  <w:num w:numId="3" w16cid:durableId="1483503926">
    <w:abstractNumId w:val="5"/>
  </w:num>
  <w:num w:numId="4" w16cid:durableId="2125541139">
    <w:abstractNumId w:val="7"/>
  </w:num>
  <w:num w:numId="5" w16cid:durableId="2083408028">
    <w:abstractNumId w:val="4"/>
  </w:num>
  <w:num w:numId="6" w16cid:durableId="1171606451">
    <w:abstractNumId w:val="0"/>
  </w:num>
  <w:num w:numId="7" w16cid:durableId="1317151827">
    <w:abstractNumId w:val="1"/>
  </w:num>
  <w:num w:numId="8" w16cid:durableId="263267746">
    <w:abstractNumId w:val="9"/>
  </w:num>
  <w:num w:numId="9" w16cid:durableId="1936091208">
    <w:abstractNumId w:val="8"/>
  </w:num>
  <w:num w:numId="10" w16cid:durableId="928270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16EB3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E7A85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79BC"/>
    <w:rsid w:val="003E746A"/>
    <w:rsid w:val="00401C12"/>
    <w:rsid w:val="00421DBF"/>
    <w:rsid w:val="0042465A"/>
    <w:rsid w:val="00435B36"/>
    <w:rsid w:val="00442B24"/>
    <w:rsid w:val="004430CD"/>
    <w:rsid w:val="0044519B"/>
    <w:rsid w:val="00447941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55D1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5822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E6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4D5B"/>
    <w:rsid w:val="007E5745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59B3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594D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5B8C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2AC2"/>
    <w:rsid w:val="00CF7035"/>
    <w:rsid w:val="00D1283A"/>
    <w:rsid w:val="00D12970"/>
    <w:rsid w:val="00D17979"/>
    <w:rsid w:val="00D2075F"/>
    <w:rsid w:val="00D24CBE"/>
    <w:rsid w:val="00D27A79"/>
    <w:rsid w:val="00D32AC2"/>
    <w:rsid w:val="00D35A7D"/>
    <w:rsid w:val="00D40416"/>
    <w:rsid w:val="00D430AB"/>
    <w:rsid w:val="00D4782A"/>
    <w:rsid w:val="00D709EB"/>
    <w:rsid w:val="00D7603E"/>
    <w:rsid w:val="00D86248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55A1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49523132-67BE-4BD5-A6B1-011A01C4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55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A55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6F582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2025-09-19T13:00:00Z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