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F9D1A" w14:textId="77777777" w:rsidR="004209D3" w:rsidRPr="005F11E9" w:rsidRDefault="004209D3">
      <w:pPr>
        <w:pStyle w:val="BodyText"/>
        <w:rPr>
          <w:rFonts w:ascii="Arial" w:hAnsi="Arial" w:cs="Arial"/>
          <w:b w:val="0"/>
        </w:rPr>
      </w:pPr>
    </w:p>
    <w:p w14:paraId="1A8AC969" w14:textId="77777777" w:rsidR="004209D3" w:rsidRPr="005F11E9" w:rsidRDefault="004209D3">
      <w:pPr>
        <w:pStyle w:val="BodyText"/>
        <w:rPr>
          <w:rFonts w:ascii="Arial" w:hAnsi="Arial" w:cs="Arial"/>
          <w:b w:val="0"/>
        </w:rPr>
      </w:pPr>
    </w:p>
    <w:p w14:paraId="595D8840" w14:textId="77777777" w:rsidR="004209D3" w:rsidRPr="005F11E9" w:rsidRDefault="004209D3">
      <w:pPr>
        <w:pStyle w:val="BodyText"/>
        <w:spacing w:before="40"/>
        <w:rPr>
          <w:rFonts w:ascii="Arial" w:hAnsi="Arial" w:cs="Arial"/>
          <w:b w:val="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4209D3" w:rsidRPr="005F11E9" w14:paraId="0B43CFE9" w14:textId="77777777">
        <w:trPr>
          <w:trHeight w:val="414"/>
        </w:trPr>
        <w:tc>
          <w:tcPr>
            <w:tcW w:w="5168" w:type="dxa"/>
          </w:tcPr>
          <w:p w14:paraId="7440E78C" w14:textId="77777777" w:rsidR="004209D3" w:rsidRPr="005F11E9" w:rsidRDefault="00DE58A6">
            <w:pPr>
              <w:pStyle w:val="TableParagraph"/>
              <w:ind w:left="95"/>
              <w:rPr>
                <w:rFonts w:ascii="Arial" w:hAnsi="Arial" w:cs="Arial"/>
                <w:sz w:val="20"/>
                <w:szCs w:val="20"/>
              </w:rPr>
            </w:pPr>
            <w:r w:rsidRPr="005F11E9">
              <w:rPr>
                <w:rFonts w:ascii="Arial" w:hAnsi="Arial" w:cs="Arial"/>
                <w:sz w:val="20"/>
                <w:szCs w:val="20"/>
              </w:rPr>
              <w:t>Book</w:t>
            </w:r>
            <w:r w:rsidRPr="005F11E9">
              <w:rPr>
                <w:rFonts w:ascii="Arial" w:hAnsi="Arial" w:cs="Arial"/>
                <w:spacing w:val="1"/>
                <w:sz w:val="20"/>
                <w:szCs w:val="20"/>
              </w:rPr>
              <w:t xml:space="preserve"> </w:t>
            </w:r>
            <w:r w:rsidRPr="005F11E9">
              <w:rPr>
                <w:rFonts w:ascii="Arial" w:hAnsi="Arial" w:cs="Arial"/>
                <w:spacing w:val="-2"/>
                <w:sz w:val="20"/>
                <w:szCs w:val="20"/>
              </w:rPr>
              <w:t>Name:</w:t>
            </w:r>
          </w:p>
        </w:tc>
        <w:tc>
          <w:tcPr>
            <w:tcW w:w="15770" w:type="dxa"/>
          </w:tcPr>
          <w:p w14:paraId="78FFE010" w14:textId="77777777" w:rsidR="004209D3" w:rsidRPr="005F11E9" w:rsidRDefault="00DE58A6">
            <w:pPr>
              <w:pStyle w:val="TableParagraph"/>
              <w:spacing w:before="70"/>
              <w:ind w:left="107"/>
              <w:rPr>
                <w:rFonts w:ascii="Arial" w:hAnsi="Arial" w:cs="Arial"/>
                <w:b/>
                <w:sz w:val="20"/>
                <w:szCs w:val="20"/>
              </w:rPr>
            </w:pPr>
            <w:hyperlink r:id="rId6">
              <w:r w:rsidRPr="005F11E9">
                <w:rPr>
                  <w:rFonts w:ascii="Arial" w:hAnsi="Arial" w:cs="Arial"/>
                  <w:b/>
                  <w:color w:val="0000FF"/>
                  <w:sz w:val="20"/>
                  <w:szCs w:val="20"/>
                  <w:u w:val="single" w:color="0000FF"/>
                </w:rPr>
                <w:t>Microbiology</w:t>
              </w:r>
              <w:r w:rsidRPr="005F11E9">
                <w:rPr>
                  <w:rFonts w:ascii="Arial" w:hAnsi="Arial" w:cs="Arial"/>
                  <w:b/>
                  <w:color w:val="0000FF"/>
                  <w:spacing w:val="-8"/>
                  <w:sz w:val="20"/>
                  <w:szCs w:val="20"/>
                  <w:u w:val="single" w:color="0000FF"/>
                </w:rPr>
                <w:t xml:space="preserve"> </w:t>
              </w:r>
              <w:r w:rsidRPr="005F11E9">
                <w:rPr>
                  <w:rFonts w:ascii="Arial" w:hAnsi="Arial" w:cs="Arial"/>
                  <w:b/>
                  <w:color w:val="0000FF"/>
                  <w:sz w:val="20"/>
                  <w:szCs w:val="20"/>
                  <w:u w:val="single" w:color="0000FF"/>
                </w:rPr>
                <w:t>and</w:t>
              </w:r>
              <w:r w:rsidRPr="005F11E9">
                <w:rPr>
                  <w:rFonts w:ascii="Arial" w:hAnsi="Arial" w:cs="Arial"/>
                  <w:b/>
                  <w:color w:val="0000FF"/>
                  <w:spacing w:val="-5"/>
                  <w:sz w:val="20"/>
                  <w:szCs w:val="20"/>
                  <w:u w:val="single" w:color="0000FF"/>
                </w:rPr>
                <w:t xml:space="preserve"> </w:t>
              </w:r>
              <w:r w:rsidRPr="005F11E9">
                <w:rPr>
                  <w:rFonts w:ascii="Arial" w:hAnsi="Arial" w:cs="Arial"/>
                  <w:b/>
                  <w:color w:val="0000FF"/>
                  <w:sz w:val="20"/>
                  <w:szCs w:val="20"/>
                  <w:u w:val="single" w:color="0000FF"/>
                </w:rPr>
                <w:t>Biotechnology</w:t>
              </w:r>
              <w:r w:rsidRPr="005F11E9">
                <w:rPr>
                  <w:rFonts w:ascii="Arial" w:hAnsi="Arial" w:cs="Arial"/>
                  <w:b/>
                  <w:color w:val="0000FF"/>
                  <w:spacing w:val="-5"/>
                  <w:sz w:val="20"/>
                  <w:szCs w:val="20"/>
                  <w:u w:val="single" w:color="0000FF"/>
                </w:rPr>
                <w:t xml:space="preserve"> </w:t>
              </w:r>
              <w:r w:rsidRPr="005F11E9">
                <w:rPr>
                  <w:rFonts w:ascii="Arial" w:hAnsi="Arial" w:cs="Arial"/>
                  <w:b/>
                  <w:color w:val="0000FF"/>
                  <w:sz w:val="20"/>
                  <w:szCs w:val="20"/>
                  <w:u w:val="single" w:color="0000FF"/>
                </w:rPr>
                <w:t>Research:</w:t>
              </w:r>
              <w:r w:rsidRPr="005F11E9">
                <w:rPr>
                  <w:rFonts w:ascii="Arial" w:hAnsi="Arial" w:cs="Arial"/>
                  <w:b/>
                  <w:color w:val="0000FF"/>
                  <w:spacing w:val="-5"/>
                  <w:sz w:val="20"/>
                  <w:szCs w:val="20"/>
                  <w:u w:val="single" w:color="0000FF"/>
                </w:rPr>
                <w:t xml:space="preserve"> </w:t>
              </w:r>
              <w:r w:rsidRPr="005F11E9">
                <w:rPr>
                  <w:rFonts w:ascii="Arial" w:hAnsi="Arial" w:cs="Arial"/>
                  <w:b/>
                  <w:color w:val="0000FF"/>
                  <w:sz w:val="20"/>
                  <w:szCs w:val="20"/>
                  <w:u w:val="single" w:color="0000FF"/>
                </w:rPr>
                <w:t>An</w:t>
              </w:r>
              <w:r w:rsidRPr="005F11E9">
                <w:rPr>
                  <w:rFonts w:ascii="Arial" w:hAnsi="Arial" w:cs="Arial"/>
                  <w:b/>
                  <w:color w:val="0000FF"/>
                  <w:spacing w:val="-5"/>
                  <w:sz w:val="20"/>
                  <w:szCs w:val="20"/>
                  <w:u w:val="single" w:color="0000FF"/>
                </w:rPr>
                <w:t xml:space="preserve"> </w:t>
              </w:r>
              <w:r w:rsidRPr="005F11E9">
                <w:rPr>
                  <w:rFonts w:ascii="Arial" w:hAnsi="Arial" w:cs="Arial"/>
                  <w:b/>
                  <w:color w:val="0000FF"/>
                  <w:spacing w:val="-2"/>
                  <w:sz w:val="20"/>
                  <w:szCs w:val="20"/>
                  <w:u w:val="single" w:color="0000FF"/>
                </w:rPr>
                <w:t>Overview</w:t>
              </w:r>
            </w:hyperlink>
          </w:p>
        </w:tc>
      </w:tr>
      <w:tr w:rsidR="004209D3" w:rsidRPr="005F11E9" w14:paraId="081EFE56" w14:textId="77777777">
        <w:trPr>
          <w:trHeight w:val="290"/>
        </w:trPr>
        <w:tc>
          <w:tcPr>
            <w:tcW w:w="5168" w:type="dxa"/>
          </w:tcPr>
          <w:p w14:paraId="438BC821" w14:textId="77777777" w:rsidR="004209D3" w:rsidRPr="005F11E9" w:rsidRDefault="00DE58A6">
            <w:pPr>
              <w:pStyle w:val="TableParagraph"/>
              <w:spacing w:line="270" w:lineRule="exact"/>
              <w:ind w:left="95"/>
              <w:rPr>
                <w:rFonts w:ascii="Arial" w:hAnsi="Arial" w:cs="Arial"/>
                <w:sz w:val="20"/>
                <w:szCs w:val="20"/>
              </w:rPr>
            </w:pPr>
            <w:r w:rsidRPr="005F11E9">
              <w:rPr>
                <w:rFonts w:ascii="Arial" w:hAnsi="Arial" w:cs="Arial"/>
                <w:sz w:val="20"/>
                <w:szCs w:val="20"/>
              </w:rPr>
              <w:t>Manuscript</w:t>
            </w:r>
            <w:r w:rsidRPr="005F11E9">
              <w:rPr>
                <w:rFonts w:ascii="Arial" w:hAnsi="Arial" w:cs="Arial"/>
                <w:spacing w:val="-6"/>
                <w:sz w:val="20"/>
                <w:szCs w:val="20"/>
              </w:rPr>
              <w:t xml:space="preserve"> </w:t>
            </w:r>
            <w:r w:rsidRPr="005F11E9">
              <w:rPr>
                <w:rFonts w:ascii="Arial" w:hAnsi="Arial" w:cs="Arial"/>
                <w:spacing w:val="-2"/>
                <w:sz w:val="20"/>
                <w:szCs w:val="20"/>
              </w:rPr>
              <w:t>Number:</w:t>
            </w:r>
          </w:p>
        </w:tc>
        <w:tc>
          <w:tcPr>
            <w:tcW w:w="15770" w:type="dxa"/>
          </w:tcPr>
          <w:p w14:paraId="64897373" w14:textId="77777777" w:rsidR="004209D3" w:rsidRPr="005F11E9" w:rsidRDefault="00DE58A6">
            <w:pPr>
              <w:pStyle w:val="TableParagraph"/>
              <w:spacing w:before="7" w:line="263" w:lineRule="exact"/>
              <w:ind w:left="107"/>
              <w:rPr>
                <w:rFonts w:ascii="Arial" w:hAnsi="Arial" w:cs="Arial"/>
                <w:b/>
                <w:sz w:val="20"/>
                <w:szCs w:val="20"/>
              </w:rPr>
            </w:pPr>
            <w:r w:rsidRPr="005F11E9">
              <w:rPr>
                <w:rFonts w:ascii="Arial" w:hAnsi="Arial" w:cs="Arial"/>
                <w:b/>
                <w:spacing w:val="-2"/>
                <w:sz w:val="20"/>
                <w:szCs w:val="20"/>
              </w:rPr>
              <w:t>Ms_BPR_6447</w:t>
            </w:r>
          </w:p>
        </w:tc>
      </w:tr>
      <w:tr w:rsidR="004209D3" w:rsidRPr="005F11E9" w14:paraId="2581F5EF" w14:textId="77777777">
        <w:trPr>
          <w:trHeight w:val="330"/>
        </w:trPr>
        <w:tc>
          <w:tcPr>
            <w:tcW w:w="5168" w:type="dxa"/>
          </w:tcPr>
          <w:p w14:paraId="280FF0E0" w14:textId="77777777" w:rsidR="004209D3" w:rsidRPr="005F11E9" w:rsidRDefault="00DE58A6">
            <w:pPr>
              <w:pStyle w:val="TableParagraph"/>
              <w:ind w:left="95"/>
              <w:rPr>
                <w:rFonts w:ascii="Arial" w:hAnsi="Arial" w:cs="Arial"/>
                <w:sz w:val="20"/>
                <w:szCs w:val="20"/>
              </w:rPr>
            </w:pPr>
            <w:r w:rsidRPr="005F11E9">
              <w:rPr>
                <w:rFonts w:ascii="Arial" w:hAnsi="Arial" w:cs="Arial"/>
                <w:sz w:val="20"/>
                <w:szCs w:val="20"/>
              </w:rPr>
              <w:t>Title</w:t>
            </w:r>
            <w:r w:rsidRPr="005F11E9">
              <w:rPr>
                <w:rFonts w:ascii="Arial" w:hAnsi="Arial" w:cs="Arial"/>
                <w:spacing w:val="-2"/>
                <w:sz w:val="20"/>
                <w:szCs w:val="20"/>
              </w:rPr>
              <w:t xml:space="preserve"> </w:t>
            </w:r>
            <w:r w:rsidRPr="005F11E9">
              <w:rPr>
                <w:rFonts w:ascii="Arial" w:hAnsi="Arial" w:cs="Arial"/>
                <w:sz w:val="20"/>
                <w:szCs w:val="20"/>
              </w:rPr>
              <w:t>of</w:t>
            </w:r>
            <w:r w:rsidRPr="005F11E9">
              <w:rPr>
                <w:rFonts w:ascii="Arial" w:hAnsi="Arial" w:cs="Arial"/>
                <w:spacing w:val="-2"/>
                <w:sz w:val="20"/>
                <w:szCs w:val="20"/>
              </w:rPr>
              <w:t xml:space="preserve"> </w:t>
            </w:r>
            <w:r w:rsidRPr="005F11E9">
              <w:rPr>
                <w:rFonts w:ascii="Arial" w:hAnsi="Arial" w:cs="Arial"/>
                <w:sz w:val="20"/>
                <w:szCs w:val="20"/>
              </w:rPr>
              <w:t>the</w:t>
            </w:r>
            <w:r w:rsidRPr="005F11E9">
              <w:rPr>
                <w:rFonts w:ascii="Arial" w:hAnsi="Arial" w:cs="Arial"/>
                <w:spacing w:val="-1"/>
                <w:sz w:val="20"/>
                <w:szCs w:val="20"/>
              </w:rPr>
              <w:t xml:space="preserve"> </w:t>
            </w:r>
            <w:r w:rsidRPr="005F11E9">
              <w:rPr>
                <w:rFonts w:ascii="Arial" w:hAnsi="Arial" w:cs="Arial"/>
                <w:spacing w:val="-2"/>
                <w:sz w:val="20"/>
                <w:szCs w:val="20"/>
              </w:rPr>
              <w:t>Manuscript:</w:t>
            </w:r>
          </w:p>
        </w:tc>
        <w:tc>
          <w:tcPr>
            <w:tcW w:w="15770" w:type="dxa"/>
          </w:tcPr>
          <w:p w14:paraId="06988DBB" w14:textId="77777777" w:rsidR="004209D3" w:rsidRPr="005F11E9" w:rsidRDefault="00DE58A6">
            <w:pPr>
              <w:pStyle w:val="TableParagraph"/>
              <w:spacing w:before="26"/>
              <w:ind w:left="107"/>
              <w:rPr>
                <w:rFonts w:ascii="Arial" w:hAnsi="Arial" w:cs="Arial"/>
                <w:b/>
                <w:sz w:val="20"/>
                <w:szCs w:val="20"/>
              </w:rPr>
            </w:pPr>
            <w:r w:rsidRPr="005F11E9">
              <w:rPr>
                <w:rFonts w:ascii="Arial" w:hAnsi="Arial" w:cs="Arial"/>
                <w:b/>
                <w:sz w:val="20"/>
                <w:szCs w:val="20"/>
              </w:rPr>
              <w:t>Nucleic</w:t>
            </w:r>
            <w:r w:rsidRPr="005F11E9">
              <w:rPr>
                <w:rFonts w:ascii="Arial" w:hAnsi="Arial" w:cs="Arial"/>
                <w:b/>
                <w:spacing w:val="-2"/>
                <w:sz w:val="20"/>
                <w:szCs w:val="20"/>
              </w:rPr>
              <w:t xml:space="preserve"> </w:t>
            </w:r>
            <w:r w:rsidRPr="005F11E9">
              <w:rPr>
                <w:rFonts w:ascii="Arial" w:hAnsi="Arial" w:cs="Arial"/>
                <w:b/>
                <w:sz w:val="20"/>
                <w:szCs w:val="20"/>
              </w:rPr>
              <w:t>Acid-Based</w:t>
            </w:r>
            <w:r w:rsidRPr="005F11E9">
              <w:rPr>
                <w:rFonts w:ascii="Arial" w:hAnsi="Arial" w:cs="Arial"/>
                <w:b/>
                <w:spacing w:val="-6"/>
                <w:sz w:val="20"/>
                <w:szCs w:val="20"/>
              </w:rPr>
              <w:t xml:space="preserve"> </w:t>
            </w:r>
            <w:r w:rsidRPr="005F11E9">
              <w:rPr>
                <w:rFonts w:ascii="Arial" w:hAnsi="Arial" w:cs="Arial"/>
                <w:b/>
                <w:sz w:val="20"/>
                <w:szCs w:val="20"/>
              </w:rPr>
              <w:t>Approaches</w:t>
            </w:r>
            <w:r w:rsidRPr="005F11E9">
              <w:rPr>
                <w:rFonts w:ascii="Arial" w:hAnsi="Arial" w:cs="Arial"/>
                <w:b/>
                <w:spacing w:val="-2"/>
                <w:sz w:val="20"/>
                <w:szCs w:val="20"/>
              </w:rPr>
              <w:t xml:space="preserve"> </w:t>
            </w:r>
            <w:r w:rsidRPr="005F11E9">
              <w:rPr>
                <w:rFonts w:ascii="Arial" w:hAnsi="Arial" w:cs="Arial"/>
                <w:b/>
                <w:sz w:val="20"/>
                <w:szCs w:val="20"/>
              </w:rPr>
              <w:t>for</w:t>
            </w:r>
            <w:r w:rsidRPr="005F11E9">
              <w:rPr>
                <w:rFonts w:ascii="Arial" w:hAnsi="Arial" w:cs="Arial"/>
                <w:b/>
                <w:spacing w:val="-3"/>
                <w:sz w:val="20"/>
                <w:szCs w:val="20"/>
              </w:rPr>
              <w:t xml:space="preserve"> </w:t>
            </w:r>
            <w:r w:rsidRPr="005F11E9">
              <w:rPr>
                <w:rFonts w:ascii="Arial" w:hAnsi="Arial" w:cs="Arial"/>
                <w:b/>
                <w:sz w:val="20"/>
                <w:szCs w:val="20"/>
              </w:rPr>
              <w:t>Nonsense</w:t>
            </w:r>
            <w:r w:rsidRPr="005F11E9">
              <w:rPr>
                <w:rFonts w:ascii="Arial" w:hAnsi="Arial" w:cs="Arial"/>
                <w:b/>
                <w:spacing w:val="-4"/>
                <w:sz w:val="20"/>
                <w:szCs w:val="20"/>
              </w:rPr>
              <w:t xml:space="preserve"> </w:t>
            </w:r>
            <w:r w:rsidRPr="005F11E9">
              <w:rPr>
                <w:rFonts w:ascii="Arial" w:hAnsi="Arial" w:cs="Arial"/>
                <w:b/>
                <w:sz w:val="20"/>
                <w:szCs w:val="20"/>
              </w:rPr>
              <w:t>Suppression</w:t>
            </w:r>
            <w:r w:rsidRPr="005F11E9">
              <w:rPr>
                <w:rFonts w:ascii="Arial" w:hAnsi="Arial" w:cs="Arial"/>
                <w:b/>
                <w:spacing w:val="-3"/>
                <w:sz w:val="20"/>
                <w:szCs w:val="20"/>
              </w:rPr>
              <w:t xml:space="preserve"> </w:t>
            </w:r>
            <w:r w:rsidRPr="005F11E9">
              <w:rPr>
                <w:rFonts w:ascii="Arial" w:hAnsi="Arial" w:cs="Arial"/>
                <w:b/>
                <w:sz w:val="20"/>
                <w:szCs w:val="20"/>
              </w:rPr>
              <w:t>and</w:t>
            </w:r>
            <w:r w:rsidRPr="005F11E9">
              <w:rPr>
                <w:rFonts w:ascii="Arial" w:hAnsi="Arial" w:cs="Arial"/>
                <w:b/>
                <w:spacing w:val="-3"/>
                <w:sz w:val="20"/>
                <w:szCs w:val="20"/>
              </w:rPr>
              <w:t xml:space="preserve"> </w:t>
            </w:r>
            <w:r w:rsidRPr="005F11E9">
              <w:rPr>
                <w:rFonts w:ascii="Arial" w:hAnsi="Arial" w:cs="Arial"/>
                <w:b/>
                <w:sz w:val="20"/>
                <w:szCs w:val="20"/>
              </w:rPr>
              <w:t>their</w:t>
            </w:r>
            <w:r w:rsidRPr="005F11E9">
              <w:rPr>
                <w:rFonts w:ascii="Arial" w:hAnsi="Arial" w:cs="Arial"/>
                <w:b/>
                <w:spacing w:val="-2"/>
                <w:sz w:val="20"/>
                <w:szCs w:val="20"/>
              </w:rPr>
              <w:t xml:space="preserve"> </w:t>
            </w:r>
            <w:r w:rsidRPr="005F11E9">
              <w:rPr>
                <w:rFonts w:ascii="Arial" w:hAnsi="Arial" w:cs="Arial"/>
                <w:b/>
                <w:sz w:val="20"/>
                <w:szCs w:val="20"/>
              </w:rPr>
              <w:t>applications:</w:t>
            </w:r>
            <w:r w:rsidRPr="005F11E9">
              <w:rPr>
                <w:rFonts w:ascii="Arial" w:hAnsi="Arial" w:cs="Arial"/>
                <w:b/>
                <w:spacing w:val="-6"/>
                <w:sz w:val="20"/>
                <w:szCs w:val="20"/>
              </w:rPr>
              <w:t xml:space="preserve"> </w:t>
            </w:r>
            <w:r w:rsidRPr="005F11E9">
              <w:rPr>
                <w:rFonts w:ascii="Arial" w:hAnsi="Arial" w:cs="Arial"/>
                <w:b/>
                <w:sz w:val="20"/>
                <w:szCs w:val="20"/>
              </w:rPr>
              <w:t>an</w:t>
            </w:r>
            <w:r w:rsidRPr="005F11E9">
              <w:rPr>
                <w:rFonts w:ascii="Arial" w:hAnsi="Arial" w:cs="Arial"/>
                <w:b/>
                <w:spacing w:val="-2"/>
                <w:sz w:val="20"/>
                <w:szCs w:val="20"/>
              </w:rPr>
              <w:t xml:space="preserve"> update</w:t>
            </w:r>
          </w:p>
        </w:tc>
      </w:tr>
      <w:tr w:rsidR="004209D3" w:rsidRPr="005F11E9" w14:paraId="6AA6B92E" w14:textId="77777777">
        <w:trPr>
          <w:trHeight w:val="330"/>
        </w:trPr>
        <w:tc>
          <w:tcPr>
            <w:tcW w:w="5168" w:type="dxa"/>
          </w:tcPr>
          <w:p w14:paraId="05C491BE" w14:textId="77777777" w:rsidR="004209D3" w:rsidRPr="005F11E9" w:rsidRDefault="00DE58A6">
            <w:pPr>
              <w:pStyle w:val="TableParagraph"/>
              <w:ind w:left="95"/>
              <w:rPr>
                <w:rFonts w:ascii="Arial" w:hAnsi="Arial" w:cs="Arial"/>
                <w:sz w:val="20"/>
                <w:szCs w:val="20"/>
              </w:rPr>
            </w:pPr>
            <w:r w:rsidRPr="005F11E9">
              <w:rPr>
                <w:rFonts w:ascii="Arial" w:hAnsi="Arial" w:cs="Arial"/>
                <w:sz w:val="20"/>
                <w:szCs w:val="20"/>
              </w:rPr>
              <w:t>Type</w:t>
            </w:r>
            <w:r w:rsidRPr="005F11E9">
              <w:rPr>
                <w:rFonts w:ascii="Arial" w:hAnsi="Arial" w:cs="Arial"/>
                <w:spacing w:val="-2"/>
                <w:sz w:val="20"/>
                <w:szCs w:val="20"/>
              </w:rPr>
              <w:t xml:space="preserve"> </w:t>
            </w:r>
            <w:r w:rsidRPr="005F11E9">
              <w:rPr>
                <w:rFonts w:ascii="Arial" w:hAnsi="Arial" w:cs="Arial"/>
                <w:sz w:val="20"/>
                <w:szCs w:val="20"/>
              </w:rPr>
              <w:t>of</w:t>
            </w:r>
            <w:r w:rsidRPr="005F11E9">
              <w:rPr>
                <w:rFonts w:ascii="Arial" w:hAnsi="Arial" w:cs="Arial"/>
                <w:spacing w:val="-2"/>
                <w:sz w:val="20"/>
                <w:szCs w:val="20"/>
              </w:rPr>
              <w:t xml:space="preserve"> </w:t>
            </w:r>
            <w:r w:rsidRPr="005F11E9">
              <w:rPr>
                <w:rFonts w:ascii="Arial" w:hAnsi="Arial" w:cs="Arial"/>
                <w:sz w:val="20"/>
                <w:szCs w:val="20"/>
              </w:rPr>
              <w:t>the</w:t>
            </w:r>
            <w:r w:rsidRPr="005F11E9">
              <w:rPr>
                <w:rFonts w:ascii="Arial" w:hAnsi="Arial" w:cs="Arial"/>
                <w:spacing w:val="-1"/>
                <w:sz w:val="20"/>
                <w:szCs w:val="20"/>
              </w:rPr>
              <w:t xml:space="preserve"> </w:t>
            </w:r>
            <w:r w:rsidRPr="005F11E9">
              <w:rPr>
                <w:rFonts w:ascii="Arial" w:hAnsi="Arial" w:cs="Arial"/>
                <w:spacing w:val="-2"/>
                <w:sz w:val="20"/>
                <w:szCs w:val="20"/>
              </w:rPr>
              <w:t>Article</w:t>
            </w:r>
          </w:p>
        </w:tc>
        <w:tc>
          <w:tcPr>
            <w:tcW w:w="15770" w:type="dxa"/>
          </w:tcPr>
          <w:p w14:paraId="6117D72D" w14:textId="77777777" w:rsidR="004209D3" w:rsidRPr="005F11E9" w:rsidRDefault="00DE58A6">
            <w:pPr>
              <w:pStyle w:val="TableParagraph"/>
              <w:spacing w:before="26"/>
              <w:ind w:left="107"/>
              <w:rPr>
                <w:rFonts w:ascii="Arial" w:hAnsi="Arial" w:cs="Arial"/>
                <w:b/>
                <w:sz w:val="20"/>
                <w:szCs w:val="20"/>
              </w:rPr>
            </w:pPr>
            <w:r w:rsidRPr="005F11E9">
              <w:rPr>
                <w:rFonts w:ascii="Arial" w:hAnsi="Arial" w:cs="Arial"/>
                <w:b/>
                <w:sz w:val="20"/>
                <w:szCs w:val="20"/>
              </w:rPr>
              <w:t>Book</w:t>
            </w:r>
            <w:r w:rsidRPr="005F11E9">
              <w:rPr>
                <w:rFonts w:ascii="Arial" w:hAnsi="Arial" w:cs="Arial"/>
                <w:b/>
                <w:spacing w:val="-2"/>
                <w:sz w:val="20"/>
                <w:szCs w:val="20"/>
              </w:rPr>
              <w:t xml:space="preserve"> Chapter</w:t>
            </w:r>
          </w:p>
        </w:tc>
      </w:tr>
    </w:tbl>
    <w:p w14:paraId="3BD2C4D1" w14:textId="77777777" w:rsidR="004209D3" w:rsidRPr="005F11E9" w:rsidRDefault="004209D3">
      <w:pPr>
        <w:pStyle w:val="BodyText"/>
        <w:spacing w:before="185"/>
        <w:rPr>
          <w:rFonts w:ascii="Arial" w:hAnsi="Arial" w:cs="Arial"/>
          <w:b w:val="0"/>
        </w:rPr>
      </w:pPr>
    </w:p>
    <w:p w14:paraId="1FD54BC3" w14:textId="77777777" w:rsidR="004209D3" w:rsidRPr="005F11E9" w:rsidRDefault="004209D3">
      <w:pPr>
        <w:pStyle w:val="BodyText"/>
        <w:spacing w:before="54"/>
        <w:rPr>
          <w:rFonts w:ascii="Arial" w:hAnsi="Arial" w:cs="Arial"/>
          <w:b w:val="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4209D3" w:rsidRPr="005F11E9" w14:paraId="1FDC00F6" w14:textId="77777777">
        <w:trPr>
          <w:trHeight w:val="450"/>
        </w:trPr>
        <w:tc>
          <w:tcPr>
            <w:tcW w:w="21153" w:type="dxa"/>
            <w:gridSpan w:val="3"/>
            <w:tcBorders>
              <w:top w:val="nil"/>
              <w:left w:val="nil"/>
              <w:right w:val="nil"/>
            </w:tcBorders>
          </w:tcPr>
          <w:p w14:paraId="54C83667" w14:textId="77777777" w:rsidR="004209D3" w:rsidRPr="005F11E9" w:rsidRDefault="00DE58A6">
            <w:pPr>
              <w:pStyle w:val="TableParagraph"/>
              <w:spacing w:line="221" w:lineRule="exact"/>
              <w:ind w:left="112"/>
              <w:rPr>
                <w:rFonts w:ascii="Arial" w:hAnsi="Arial" w:cs="Arial"/>
                <w:b/>
                <w:sz w:val="20"/>
                <w:szCs w:val="20"/>
              </w:rPr>
            </w:pPr>
            <w:r w:rsidRPr="005F11E9">
              <w:rPr>
                <w:rFonts w:ascii="Arial" w:hAnsi="Arial" w:cs="Arial"/>
                <w:b/>
                <w:color w:val="000000"/>
                <w:sz w:val="20"/>
                <w:szCs w:val="20"/>
                <w:highlight w:val="yellow"/>
              </w:rPr>
              <w:t>PART</w:t>
            </w:r>
            <w:r w:rsidRPr="005F11E9">
              <w:rPr>
                <w:rFonts w:ascii="Arial" w:hAnsi="Arial" w:cs="Arial"/>
                <w:b/>
                <w:color w:val="000000"/>
                <w:spacing w:val="45"/>
                <w:sz w:val="20"/>
                <w:szCs w:val="20"/>
                <w:highlight w:val="yellow"/>
              </w:rPr>
              <w:t xml:space="preserve"> </w:t>
            </w:r>
            <w:r w:rsidRPr="005F11E9">
              <w:rPr>
                <w:rFonts w:ascii="Arial" w:hAnsi="Arial" w:cs="Arial"/>
                <w:b/>
                <w:color w:val="000000"/>
                <w:sz w:val="20"/>
                <w:szCs w:val="20"/>
                <w:highlight w:val="yellow"/>
              </w:rPr>
              <w:t>1:</w:t>
            </w:r>
            <w:r w:rsidRPr="005F11E9">
              <w:rPr>
                <w:rFonts w:ascii="Arial" w:hAnsi="Arial" w:cs="Arial"/>
                <w:b/>
                <w:color w:val="000000"/>
                <w:spacing w:val="-1"/>
                <w:sz w:val="20"/>
                <w:szCs w:val="20"/>
              </w:rPr>
              <w:t xml:space="preserve"> </w:t>
            </w:r>
            <w:r w:rsidRPr="005F11E9">
              <w:rPr>
                <w:rFonts w:ascii="Arial" w:hAnsi="Arial" w:cs="Arial"/>
                <w:b/>
                <w:color w:val="000000"/>
                <w:spacing w:val="-2"/>
                <w:sz w:val="20"/>
                <w:szCs w:val="20"/>
              </w:rPr>
              <w:t>Comments</w:t>
            </w:r>
          </w:p>
        </w:tc>
      </w:tr>
      <w:tr w:rsidR="004209D3" w:rsidRPr="005F11E9" w14:paraId="4BA52A04" w14:textId="77777777">
        <w:trPr>
          <w:trHeight w:val="966"/>
        </w:trPr>
        <w:tc>
          <w:tcPr>
            <w:tcW w:w="5352" w:type="dxa"/>
          </w:tcPr>
          <w:p w14:paraId="561D944A" w14:textId="77777777" w:rsidR="004209D3" w:rsidRPr="005F11E9" w:rsidRDefault="004209D3">
            <w:pPr>
              <w:pStyle w:val="TableParagraph"/>
              <w:rPr>
                <w:rFonts w:ascii="Arial" w:hAnsi="Arial" w:cs="Arial"/>
                <w:sz w:val="20"/>
                <w:szCs w:val="20"/>
              </w:rPr>
            </w:pPr>
          </w:p>
        </w:tc>
        <w:tc>
          <w:tcPr>
            <w:tcW w:w="9356" w:type="dxa"/>
          </w:tcPr>
          <w:p w14:paraId="47CEBA31" w14:textId="77777777" w:rsidR="004209D3" w:rsidRPr="005F11E9" w:rsidRDefault="00DE58A6">
            <w:pPr>
              <w:pStyle w:val="TableParagraph"/>
              <w:spacing w:line="230" w:lineRule="exact"/>
              <w:ind w:left="108"/>
              <w:rPr>
                <w:rFonts w:ascii="Arial" w:hAnsi="Arial" w:cs="Arial"/>
                <w:b/>
                <w:sz w:val="20"/>
                <w:szCs w:val="20"/>
              </w:rPr>
            </w:pPr>
            <w:r w:rsidRPr="005F11E9">
              <w:rPr>
                <w:rFonts w:ascii="Arial" w:hAnsi="Arial" w:cs="Arial"/>
                <w:b/>
                <w:sz w:val="20"/>
                <w:szCs w:val="20"/>
              </w:rPr>
              <w:t>Reviewer’s</w:t>
            </w:r>
            <w:r w:rsidRPr="005F11E9">
              <w:rPr>
                <w:rFonts w:ascii="Arial" w:hAnsi="Arial" w:cs="Arial"/>
                <w:b/>
                <w:spacing w:val="-9"/>
                <w:sz w:val="20"/>
                <w:szCs w:val="20"/>
              </w:rPr>
              <w:t xml:space="preserve"> </w:t>
            </w:r>
            <w:r w:rsidRPr="005F11E9">
              <w:rPr>
                <w:rFonts w:ascii="Arial" w:hAnsi="Arial" w:cs="Arial"/>
                <w:b/>
                <w:spacing w:val="-2"/>
                <w:sz w:val="20"/>
                <w:szCs w:val="20"/>
              </w:rPr>
              <w:t>comment</w:t>
            </w:r>
          </w:p>
          <w:p w14:paraId="60C9C570" w14:textId="77777777" w:rsidR="004209D3" w:rsidRPr="005F11E9" w:rsidRDefault="00DE58A6">
            <w:pPr>
              <w:pStyle w:val="TableParagraph"/>
              <w:ind w:left="108"/>
              <w:rPr>
                <w:rFonts w:ascii="Arial" w:hAnsi="Arial" w:cs="Arial"/>
                <w:b/>
                <w:sz w:val="20"/>
                <w:szCs w:val="20"/>
              </w:rPr>
            </w:pPr>
            <w:r w:rsidRPr="005F11E9">
              <w:rPr>
                <w:rFonts w:ascii="Arial" w:hAnsi="Arial" w:cs="Arial"/>
                <w:b/>
                <w:color w:val="000000"/>
                <w:sz w:val="20"/>
                <w:szCs w:val="20"/>
                <w:highlight w:val="yellow"/>
              </w:rPr>
              <w:t>Artificial</w:t>
            </w:r>
            <w:r w:rsidRPr="005F11E9">
              <w:rPr>
                <w:rFonts w:ascii="Arial" w:hAnsi="Arial" w:cs="Arial"/>
                <w:b/>
                <w:color w:val="000000"/>
                <w:spacing w:val="-4"/>
                <w:sz w:val="20"/>
                <w:szCs w:val="20"/>
                <w:highlight w:val="yellow"/>
              </w:rPr>
              <w:t xml:space="preserve"> </w:t>
            </w:r>
            <w:r w:rsidRPr="005F11E9">
              <w:rPr>
                <w:rFonts w:ascii="Arial" w:hAnsi="Arial" w:cs="Arial"/>
                <w:b/>
                <w:color w:val="000000"/>
                <w:sz w:val="20"/>
                <w:szCs w:val="20"/>
                <w:highlight w:val="yellow"/>
              </w:rPr>
              <w:t>Intelligence</w:t>
            </w:r>
            <w:r w:rsidRPr="005F11E9">
              <w:rPr>
                <w:rFonts w:ascii="Arial" w:hAnsi="Arial" w:cs="Arial"/>
                <w:b/>
                <w:color w:val="000000"/>
                <w:spacing w:val="-6"/>
                <w:sz w:val="20"/>
                <w:szCs w:val="20"/>
                <w:highlight w:val="yellow"/>
              </w:rPr>
              <w:t xml:space="preserve"> </w:t>
            </w:r>
            <w:r w:rsidRPr="005F11E9">
              <w:rPr>
                <w:rFonts w:ascii="Arial" w:hAnsi="Arial" w:cs="Arial"/>
                <w:b/>
                <w:color w:val="000000"/>
                <w:sz w:val="20"/>
                <w:szCs w:val="20"/>
                <w:highlight w:val="yellow"/>
              </w:rPr>
              <w:t>(AI)</w:t>
            </w:r>
            <w:r w:rsidRPr="005F11E9">
              <w:rPr>
                <w:rFonts w:ascii="Arial" w:hAnsi="Arial" w:cs="Arial"/>
                <w:b/>
                <w:color w:val="000000"/>
                <w:spacing w:val="-3"/>
                <w:sz w:val="20"/>
                <w:szCs w:val="20"/>
                <w:highlight w:val="yellow"/>
              </w:rPr>
              <w:t xml:space="preserve"> </w:t>
            </w:r>
            <w:r w:rsidRPr="005F11E9">
              <w:rPr>
                <w:rFonts w:ascii="Arial" w:hAnsi="Arial" w:cs="Arial"/>
                <w:b/>
                <w:color w:val="000000"/>
                <w:sz w:val="20"/>
                <w:szCs w:val="20"/>
                <w:highlight w:val="yellow"/>
              </w:rPr>
              <w:t>generated</w:t>
            </w:r>
            <w:r w:rsidRPr="005F11E9">
              <w:rPr>
                <w:rFonts w:ascii="Arial" w:hAnsi="Arial" w:cs="Arial"/>
                <w:b/>
                <w:color w:val="000000"/>
                <w:spacing w:val="-5"/>
                <w:sz w:val="20"/>
                <w:szCs w:val="20"/>
                <w:highlight w:val="yellow"/>
              </w:rPr>
              <w:t xml:space="preserve"> </w:t>
            </w:r>
            <w:r w:rsidRPr="005F11E9">
              <w:rPr>
                <w:rFonts w:ascii="Arial" w:hAnsi="Arial" w:cs="Arial"/>
                <w:b/>
                <w:color w:val="000000"/>
                <w:sz w:val="20"/>
                <w:szCs w:val="20"/>
                <w:highlight w:val="yellow"/>
              </w:rPr>
              <w:t>or</w:t>
            </w:r>
            <w:r w:rsidRPr="005F11E9">
              <w:rPr>
                <w:rFonts w:ascii="Arial" w:hAnsi="Arial" w:cs="Arial"/>
                <w:b/>
                <w:color w:val="000000"/>
                <w:spacing w:val="-6"/>
                <w:sz w:val="20"/>
                <w:szCs w:val="20"/>
                <w:highlight w:val="yellow"/>
              </w:rPr>
              <w:t xml:space="preserve"> </w:t>
            </w:r>
            <w:r w:rsidRPr="005F11E9">
              <w:rPr>
                <w:rFonts w:ascii="Arial" w:hAnsi="Arial" w:cs="Arial"/>
                <w:b/>
                <w:color w:val="000000"/>
                <w:sz w:val="20"/>
                <w:szCs w:val="20"/>
                <w:highlight w:val="yellow"/>
              </w:rPr>
              <w:t>assisted</w:t>
            </w:r>
            <w:r w:rsidRPr="005F11E9">
              <w:rPr>
                <w:rFonts w:ascii="Arial" w:hAnsi="Arial" w:cs="Arial"/>
                <w:b/>
                <w:color w:val="000000"/>
                <w:spacing w:val="-5"/>
                <w:sz w:val="20"/>
                <w:szCs w:val="20"/>
                <w:highlight w:val="yellow"/>
              </w:rPr>
              <w:t xml:space="preserve"> </w:t>
            </w:r>
            <w:r w:rsidRPr="005F11E9">
              <w:rPr>
                <w:rFonts w:ascii="Arial" w:hAnsi="Arial" w:cs="Arial"/>
                <w:b/>
                <w:color w:val="000000"/>
                <w:sz w:val="20"/>
                <w:szCs w:val="20"/>
                <w:highlight w:val="yellow"/>
              </w:rPr>
              <w:t>review</w:t>
            </w:r>
            <w:r w:rsidRPr="005F11E9">
              <w:rPr>
                <w:rFonts w:ascii="Arial" w:hAnsi="Arial" w:cs="Arial"/>
                <w:b/>
                <w:color w:val="000000"/>
                <w:spacing w:val="-6"/>
                <w:sz w:val="20"/>
                <w:szCs w:val="20"/>
                <w:highlight w:val="yellow"/>
              </w:rPr>
              <w:t xml:space="preserve"> </w:t>
            </w:r>
            <w:r w:rsidRPr="005F11E9">
              <w:rPr>
                <w:rFonts w:ascii="Arial" w:hAnsi="Arial" w:cs="Arial"/>
                <w:b/>
                <w:color w:val="000000"/>
                <w:sz w:val="20"/>
                <w:szCs w:val="20"/>
                <w:highlight w:val="yellow"/>
              </w:rPr>
              <w:t>comments</w:t>
            </w:r>
            <w:r w:rsidRPr="005F11E9">
              <w:rPr>
                <w:rFonts w:ascii="Arial" w:hAnsi="Arial" w:cs="Arial"/>
                <w:b/>
                <w:color w:val="000000"/>
                <w:spacing w:val="-4"/>
                <w:sz w:val="20"/>
                <w:szCs w:val="20"/>
                <w:highlight w:val="yellow"/>
              </w:rPr>
              <w:t xml:space="preserve"> </w:t>
            </w:r>
            <w:r w:rsidRPr="005F11E9">
              <w:rPr>
                <w:rFonts w:ascii="Arial" w:hAnsi="Arial" w:cs="Arial"/>
                <w:b/>
                <w:color w:val="000000"/>
                <w:sz w:val="20"/>
                <w:szCs w:val="20"/>
                <w:highlight w:val="yellow"/>
              </w:rPr>
              <w:t>are</w:t>
            </w:r>
            <w:r w:rsidRPr="005F11E9">
              <w:rPr>
                <w:rFonts w:ascii="Arial" w:hAnsi="Arial" w:cs="Arial"/>
                <w:b/>
                <w:color w:val="000000"/>
                <w:spacing w:val="-6"/>
                <w:sz w:val="20"/>
                <w:szCs w:val="20"/>
                <w:highlight w:val="yellow"/>
              </w:rPr>
              <w:t xml:space="preserve"> </w:t>
            </w:r>
            <w:r w:rsidRPr="005F11E9">
              <w:rPr>
                <w:rFonts w:ascii="Arial" w:hAnsi="Arial" w:cs="Arial"/>
                <w:b/>
                <w:color w:val="000000"/>
                <w:sz w:val="20"/>
                <w:szCs w:val="20"/>
                <w:highlight w:val="yellow"/>
              </w:rPr>
              <w:t>strictly</w:t>
            </w:r>
            <w:r w:rsidRPr="005F11E9">
              <w:rPr>
                <w:rFonts w:ascii="Arial" w:hAnsi="Arial" w:cs="Arial"/>
                <w:b/>
                <w:color w:val="000000"/>
                <w:spacing w:val="-4"/>
                <w:sz w:val="20"/>
                <w:szCs w:val="20"/>
                <w:highlight w:val="yellow"/>
              </w:rPr>
              <w:t xml:space="preserve"> </w:t>
            </w:r>
            <w:r w:rsidRPr="005F11E9">
              <w:rPr>
                <w:rFonts w:ascii="Arial" w:hAnsi="Arial" w:cs="Arial"/>
                <w:b/>
                <w:color w:val="000000"/>
                <w:sz w:val="20"/>
                <w:szCs w:val="20"/>
                <w:highlight w:val="yellow"/>
              </w:rPr>
              <w:t>prohibited</w:t>
            </w:r>
            <w:r w:rsidRPr="005F11E9">
              <w:rPr>
                <w:rFonts w:ascii="Arial" w:hAnsi="Arial" w:cs="Arial"/>
                <w:b/>
                <w:color w:val="000000"/>
                <w:spacing w:val="-6"/>
                <w:sz w:val="20"/>
                <w:szCs w:val="20"/>
                <w:highlight w:val="yellow"/>
              </w:rPr>
              <w:t xml:space="preserve"> </w:t>
            </w:r>
            <w:r w:rsidRPr="005F11E9">
              <w:rPr>
                <w:rFonts w:ascii="Arial" w:hAnsi="Arial" w:cs="Arial"/>
                <w:b/>
                <w:color w:val="000000"/>
                <w:sz w:val="20"/>
                <w:szCs w:val="20"/>
                <w:highlight w:val="yellow"/>
              </w:rPr>
              <w:t>during</w:t>
            </w:r>
            <w:r w:rsidRPr="005F11E9">
              <w:rPr>
                <w:rFonts w:ascii="Arial" w:hAnsi="Arial" w:cs="Arial"/>
                <w:b/>
                <w:color w:val="000000"/>
                <w:sz w:val="20"/>
                <w:szCs w:val="20"/>
              </w:rPr>
              <w:t xml:space="preserve"> </w:t>
            </w:r>
            <w:r w:rsidRPr="005F11E9">
              <w:rPr>
                <w:rFonts w:ascii="Arial" w:hAnsi="Arial" w:cs="Arial"/>
                <w:b/>
                <w:color w:val="000000"/>
                <w:sz w:val="20"/>
                <w:szCs w:val="20"/>
                <w:highlight w:val="yellow"/>
              </w:rPr>
              <w:t>peer review.</w:t>
            </w:r>
          </w:p>
        </w:tc>
        <w:tc>
          <w:tcPr>
            <w:tcW w:w="6445" w:type="dxa"/>
          </w:tcPr>
          <w:p w14:paraId="37A83926" w14:textId="77777777" w:rsidR="004209D3" w:rsidRPr="005F11E9" w:rsidRDefault="00DE58A6">
            <w:pPr>
              <w:pStyle w:val="TableParagraph"/>
              <w:ind w:left="108" w:right="175"/>
              <w:rPr>
                <w:rFonts w:ascii="Arial" w:hAnsi="Arial" w:cs="Arial"/>
                <w:i/>
                <w:sz w:val="20"/>
                <w:szCs w:val="20"/>
              </w:rPr>
            </w:pPr>
            <w:r w:rsidRPr="005F11E9">
              <w:rPr>
                <w:rFonts w:ascii="Arial" w:hAnsi="Arial" w:cs="Arial"/>
                <w:b/>
                <w:sz w:val="20"/>
                <w:szCs w:val="20"/>
              </w:rPr>
              <w:t xml:space="preserve">Author’s Feedback </w:t>
            </w:r>
            <w:r w:rsidRPr="005F11E9">
              <w:rPr>
                <w:rFonts w:ascii="Arial" w:hAnsi="Arial" w:cs="Arial"/>
                <w:i/>
                <w:sz w:val="20"/>
                <w:szCs w:val="20"/>
              </w:rPr>
              <w:t>(Please correct the manuscript and highlight that part in</w:t>
            </w:r>
            <w:r w:rsidRPr="005F11E9">
              <w:rPr>
                <w:rFonts w:ascii="Arial" w:hAnsi="Arial" w:cs="Arial"/>
                <w:i/>
                <w:spacing w:val="-3"/>
                <w:sz w:val="20"/>
                <w:szCs w:val="20"/>
              </w:rPr>
              <w:t xml:space="preserve"> </w:t>
            </w:r>
            <w:r w:rsidRPr="005F11E9">
              <w:rPr>
                <w:rFonts w:ascii="Arial" w:hAnsi="Arial" w:cs="Arial"/>
                <w:i/>
                <w:sz w:val="20"/>
                <w:szCs w:val="20"/>
              </w:rPr>
              <w:t>the</w:t>
            </w:r>
            <w:r w:rsidRPr="005F11E9">
              <w:rPr>
                <w:rFonts w:ascii="Arial" w:hAnsi="Arial" w:cs="Arial"/>
                <w:i/>
                <w:spacing w:val="-4"/>
                <w:sz w:val="20"/>
                <w:szCs w:val="20"/>
              </w:rPr>
              <w:t xml:space="preserve"> </w:t>
            </w:r>
            <w:r w:rsidRPr="005F11E9">
              <w:rPr>
                <w:rFonts w:ascii="Arial" w:hAnsi="Arial" w:cs="Arial"/>
                <w:i/>
                <w:sz w:val="20"/>
                <w:szCs w:val="20"/>
              </w:rPr>
              <w:t>manuscript.</w:t>
            </w:r>
            <w:r w:rsidRPr="005F11E9">
              <w:rPr>
                <w:rFonts w:ascii="Arial" w:hAnsi="Arial" w:cs="Arial"/>
                <w:i/>
                <w:spacing w:val="-4"/>
                <w:sz w:val="20"/>
                <w:szCs w:val="20"/>
              </w:rPr>
              <w:t xml:space="preserve"> </w:t>
            </w:r>
            <w:r w:rsidRPr="005F11E9">
              <w:rPr>
                <w:rFonts w:ascii="Arial" w:hAnsi="Arial" w:cs="Arial"/>
                <w:i/>
                <w:sz w:val="20"/>
                <w:szCs w:val="20"/>
              </w:rPr>
              <w:t>It</w:t>
            </w:r>
            <w:r w:rsidRPr="005F11E9">
              <w:rPr>
                <w:rFonts w:ascii="Arial" w:hAnsi="Arial" w:cs="Arial"/>
                <w:i/>
                <w:spacing w:val="-5"/>
                <w:sz w:val="20"/>
                <w:szCs w:val="20"/>
              </w:rPr>
              <w:t xml:space="preserve"> </w:t>
            </w:r>
            <w:r w:rsidRPr="005F11E9">
              <w:rPr>
                <w:rFonts w:ascii="Arial" w:hAnsi="Arial" w:cs="Arial"/>
                <w:i/>
                <w:sz w:val="20"/>
                <w:szCs w:val="20"/>
              </w:rPr>
              <w:t>is</w:t>
            </w:r>
            <w:r w:rsidRPr="005F11E9">
              <w:rPr>
                <w:rFonts w:ascii="Arial" w:hAnsi="Arial" w:cs="Arial"/>
                <w:i/>
                <w:spacing w:val="-5"/>
                <w:sz w:val="20"/>
                <w:szCs w:val="20"/>
              </w:rPr>
              <w:t xml:space="preserve"> </w:t>
            </w:r>
            <w:r w:rsidRPr="005F11E9">
              <w:rPr>
                <w:rFonts w:ascii="Arial" w:hAnsi="Arial" w:cs="Arial"/>
                <w:i/>
                <w:sz w:val="20"/>
                <w:szCs w:val="20"/>
              </w:rPr>
              <w:t>mandatory</w:t>
            </w:r>
            <w:r w:rsidRPr="005F11E9">
              <w:rPr>
                <w:rFonts w:ascii="Arial" w:hAnsi="Arial" w:cs="Arial"/>
                <w:i/>
                <w:spacing w:val="-4"/>
                <w:sz w:val="20"/>
                <w:szCs w:val="20"/>
              </w:rPr>
              <w:t xml:space="preserve"> </w:t>
            </w:r>
            <w:r w:rsidRPr="005F11E9">
              <w:rPr>
                <w:rFonts w:ascii="Arial" w:hAnsi="Arial" w:cs="Arial"/>
                <w:i/>
                <w:sz w:val="20"/>
                <w:szCs w:val="20"/>
              </w:rPr>
              <w:t>that</w:t>
            </w:r>
            <w:r w:rsidRPr="005F11E9">
              <w:rPr>
                <w:rFonts w:ascii="Arial" w:hAnsi="Arial" w:cs="Arial"/>
                <w:i/>
                <w:spacing w:val="-5"/>
                <w:sz w:val="20"/>
                <w:szCs w:val="20"/>
              </w:rPr>
              <w:t xml:space="preserve"> </w:t>
            </w:r>
            <w:r w:rsidRPr="005F11E9">
              <w:rPr>
                <w:rFonts w:ascii="Arial" w:hAnsi="Arial" w:cs="Arial"/>
                <w:i/>
                <w:sz w:val="20"/>
                <w:szCs w:val="20"/>
              </w:rPr>
              <w:t>authors</w:t>
            </w:r>
            <w:r w:rsidRPr="005F11E9">
              <w:rPr>
                <w:rFonts w:ascii="Arial" w:hAnsi="Arial" w:cs="Arial"/>
                <w:i/>
                <w:spacing w:val="-5"/>
                <w:sz w:val="20"/>
                <w:szCs w:val="20"/>
              </w:rPr>
              <w:t xml:space="preserve"> </w:t>
            </w:r>
            <w:r w:rsidRPr="005F11E9">
              <w:rPr>
                <w:rFonts w:ascii="Arial" w:hAnsi="Arial" w:cs="Arial"/>
                <w:i/>
                <w:sz w:val="20"/>
                <w:szCs w:val="20"/>
              </w:rPr>
              <w:t>should</w:t>
            </w:r>
            <w:r w:rsidRPr="005F11E9">
              <w:rPr>
                <w:rFonts w:ascii="Arial" w:hAnsi="Arial" w:cs="Arial"/>
                <w:i/>
                <w:spacing w:val="-3"/>
                <w:sz w:val="20"/>
                <w:szCs w:val="20"/>
              </w:rPr>
              <w:t xml:space="preserve"> </w:t>
            </w:r>
            <w:r w:rsidRPr="005F11E9">
              <w:rPr>
                <w:rFonts w:ascii="Arial" w:hAnsi="Arial" w:cs="Arial"/>
                <w:i/>
                <w:sz w:val="20"/>
                <w:szCs w:val="20"/>
              </w:rPr>
              <w:t>write</w:t>
            </w:r>
            <w:r w:rsidRPr="005F11E9">
              <w:rPr>
                <w:rFonts w:ascii="Arial" w:hAnsi="Arial" w:cs="Arial"/>
                <w:i/>
                <w:spacing w:val="-4"/>
                <w:sz w:val="20"/>
                <w:szCs w:val="20"/>
              </w:rPr>
              <w:t xml:space="preserve"> </w:t>
            </w:r>
            <w:r w:rsidRPr="005F11E9">
              <w:rPr>
                <w:rFonts w:ascii="Arial" w:hAnsi="Arial" w:cs="Arial"/>
                <w:i/>
                <w:sz w:val="20"/>
                <w:szCs w:val="20"/>
              </w:rPr>
              <w:t>his/her</w:t>
            </w:r>
            <w:r w:rsidRPr="005F11E9">
              <w:rPr>
                <w:rFonts w:ascii="Arial" w:hAnsi="Arial" w:cs="Arial"/>
                <w:i/>
                <w:spacing w:val="-5"/>
                <w:sz w:val="20"/>
                <w:szCs w:val="20"/>
              </w:rPr>
              <w:t xml:space="preserve"> </w:t>
            </w:r>
            <w:r w:rsidRPr="005F11E9">
              <w:rPr>
                <w:rFonts w:ascii="Arial" w:hAnsi="Arial" w:cs="Arial"/>
                <w:i/>
                <w:sz w:val="20"/>
                <w:szCs w:val="20"/>
              </w:rPr>
              <w:t xml:space="preserve">feedback </w:t>
            </w:r>
            <w:r w:rsidRPr="005F11E9">
              <w:rPr>
                <w:rFonts w:ascii="Arial" w:hAnsi="Arial" w:cs="Arial"/>
                <w:i/>
                <w:spacing w:val="-2"/>
                <w:sz w:val="20"/>
                <w:szCs w:val="20"/>
              </w:rPr>
              <w:t>here)</w:t>
            </w:r>
          </w:p>
        </w:tc>
      </w:tr>
      <w:tr w:rsidR="004209D3" w:rsidRPr="005F11E9" w14:paraId="2D550C04" w14:textId="77777777">
        <w:trPr>
          <w:trHeight w:val="2345"/>
        </w:trPr>
        <w:tc>
          <w:tcPr>
            <w:tcW w:w="5352" w:type="dxa"/>
          </w:tcPr>
          <w:p w14:paraId="1A49B2AC" w14:textId="77777777" w:rsidR="004209D3" w:rsidRPr="005F11E9" w:rsidRDefault="00DE58A6">
            <w:pPr>
              <w:pStyle w:val="TableParagraph"/>
              <w:ind w:left="467" w:right="200"/>
              <w:rPr>
                <w:rFonts w:ascii="Arial" w:hAnsi="Arial" w:cs="Arial"/>
                <w:b/>
                <w:sz w:val="20"/>
                <w:szCs w:val="20"/>
              </w:rPr>
            </w:pPr>
            <w:r w:rsidRPr="005F11E9">
              <w:rPr>
                <w:rFonts w:ascii="Arial" w:hAnsi="Arial" w:cs="Arial"/>
                <w:b/>
                <w:sz w:val="20"/>
                <w:szCs w:val="20"/>
              </w:rPr>
              <w:t>Please</w:t>
            </w:r>
            <w:r w:rsidRPr="005F11E9">
              <w:rPr>
                <w:rFonts w:ascii="Arial" w:hAnsi="Arial" w:cs="Arial"/>
                <w:b/>
                <w:spacing w:val="-6"/>
                <w:sz w:val="20"/>
                <w:szCs w:val="20"/>
              </w:rPr>
              <w:t xml:space="preserve"> </w:t>
            </w:r>
            <w:r w:rsidRPr="005F11E9">
              <w:rPr>
                <w:rFonts w:ascii="Arial" w:hAnsi="Arial" w:cs="Arial"/>
                <w:b/>
                <w:sz w:val="20"/>
                <w:szCs w:val="20"/>
              </w:rPr>
              <w:t>write</w:t>
            </w:r>
            <w:r w:rsidRPr="005F11E9">
              <w:rPr>
                <w:rFonts w:ascii="Arial" w:hAnsi="Arial" w:cs="Arial"/>
                <w:b/>
                <w:spacing w:val="-4"/>
                <w:sz w:val="20"/>
                <w:szCs w:val="20"/>
              </w:rPr>
              <w:t xml:space="preserve"> </w:t>
            </w:r>
            <w:r w:rsidRPr="005F11E9">
              <w:rPr>
                <w:rFonts w:ascii="Arial" w:hAnsi="Arial" w:cs="Arial"/>
                <w:b/>
                <w:sz w:val="20"/>
                <w:szCs w:val="20"/>
              </w:rPr>
              <w:t>a</w:t>
            </w:r>
            <w:r w:rsidRPr="005F11E9">
              <w:rPr>
                <w:rFonts w:ascii="Arial" w:hAnsi="Arial" w:cs="Arial"/>
                <w:b/>
                <w:spacing w:val="-5"/>
                <w:sz w:val="20"/>
                <w:szCs w:val="20"/>
              </w:rPr>
              <w:t xml:space="preserve"> </w:t>
            </w:r>
            <w:r w:rsidRPr="005F11E9">
              <w:rPr>
                <w:rFonts w:ascii="Arial" w:hAnsi="Arial" w:cs="Arial"/>
                <w:b/>
                <w:sz w:val="20"/>
                <w:szCs w:val="20"/>
              </w:rPr>
              <w:t>few</w:t>
            </w:r>
            <w:r w:rsidRPr="005F11E9">
              <w:rPr>
                <w:rFonts w:ascii="Arial" w:hAnsi="Arial" w:cs="Arial"/>
                <w:b/>
                <w:spacing w:val="-6"/>
                <w:sz w:val="20"/>
                <w:szCs w:val="20"/>
              </w:rPr>
              <w:t xml:space="preserve"> </w:t>
            </w:r>
            <w:r w:rsidRPr="005F11E9">
              <w:rPr>
                <w:rFonts w:ascii="Arial" w:hAnsi="Arial" w:cs="Arial"/>
                <w:b/>
                <w:sz w:val="20"/>
                <w:szCs w:val="20"/>
              </w:rPr>
              <w:t>sentences</w:t>
            </w:r>
            <w:r w:rsidRPr="005F11E9">
              <w:rPr>
                <w:rFonts w:ascii="Arial" w:hAnsi="Arial" w:cs="Arial"/>
                <w:b/>
                <w:spacing w:val="-7"/>
                <w:sz w:val="20"/>
                <w:szCs w:val="20"/>
              </w:rPr>
              <w:t xml:space="preserve"> </w:t>
            </w:r>
            <w:r w:rsidRPr="005F11E9">
              <w:rPr>
                <w:rFonts w:ascii="Arial" w:hAnsi="Arial" w:cs="Arial"/>
                <w:b/>
                <w:sz w:val="20"/>
                <w:szCs w:val="20"/>
              </w:rPr>
              <w:t>regarding</w:t>
            </w:r>
            <w:r w:rsidRPr="005F11E9">
              <w:rPr>
                <w:rFonts w:ascii="Arial" w:hAnsi="Arial" w:cs="Arial"/>
                <w:b/>
                <w:spacing w:val="-6"/>
                <w:sz w:val="20"/>
                <w:szCs w:val="20"/>
              </w:rPr>
              <w:t xml:space="preserve"> </w:t>
            </w:r>
            <w:r w:rsidRPr="005F11E9">
              <w:rPr>
                <w:rFonts w:ascii="Arial" w:hAnsi="Arial" w:cs="Arial"/>
                <w:b/>
                <w:sz w:val="20"/>
                <w:szCs w:val="20"/>
              </w:rPr>
              <w:t>the</w:t>
            </w:r>
            <w:r w:rsidRPr="005F11E9">
              <w:rPr>
                <w:rFonts w:ascii="Arial" w:hAnsi="Arial" w:cs="Arial"/>
                <w:b/>
                <w:spacing w:val="-6"/>
                <w:sz w:val="20"/>
                <w:szCs w:val="20"/>
              </w:rPr>
              <w:t xml:space="preserve"> </w:t>
            </w:r>
            <w:r w:rsidRPr="005F11E9">
              <w:rPr>
                <w:rFonts w:ascii="Arial" w:hAnsi="Arial" w:cs="Arial"/>
                <w:b/>
                <w:sz w:val="20"/>
                <w:szCs w:val="20"/>
              </w:rPr>
              <w:t xml:space="preserve">importance of this manuscript for the scientific community. A minimum of 3-4 sentences may be required for this </w:t>
            </w:r>
            <w:r w:rsidRPr="005F11E9">
              <w:rPr>
                <w:rFonts w:ascii="Arial" w:hAnsi="Arial" w:cs="Arial"/>
                <w:b/>
                <w:spacing w:val="-2"/>
                <w:sz w:val="20"/>
                <w:szCs w:val="20"/>
              </w:rPr>
              <w:t>part.</w:t>
            </w:r>
          </w:p>
        </w:tc>
        <w:tc>
          <w:tcPr>
            <w:tcW w:w="9356" w:type="dxa"/>
          </w:tcPr>
          <w:p w14:paraId="18583472" w14:textId="77777777" w:rsidR="004209D3" w:rsidRPr="005F11E9" w:rsidRDefault="00DE58A6">
            <w:pPr>
              <w:pStyle w:val="TableParagraph"/>
              <w:ind w:left="108" w:right="92"/>
              <w:jc w:val="both"/>
              <w:rPr>
                <w:rFonts w:ascii="Arial" w:hAnsi="Arial" w:cs="Arial"/>
                <w:sz w:val="20"/>
                <w:szCs w:val="20"/>
              </w:rPr>
            </w:pPr>
            <w:r w:rsidRPr="005F11E9">
              <w:rPr>
                <w:rFonts w:ascii="Arial" w:hAnsi="Arial" w:cs="Arial"/>
                <w:sz w:val="20"/>
                <w:szCs w:val="20"/>
              </w:rPr>
              <w:t>This manuscript offers an important update on nucleic acid-based approaches for nonsense suppression, a key area in genetics and molecular biology. By highlighting recent advancements in methods like antisense oligonucleotides, tRNA suppressors, RNA editing, and CRISPR-based technologies, it brings new hope for treating genetic disorders caused by premature stop codons. The review also highlights the applications of these methods in human genetics and plant biology, demonstrating their potential for developing therapies</w:t>
            </w:r>
            <w:r w:rsidRPr="005F11E9">
              <w:rPr>
                <w:rFonts w:ascii="Arial" w:hAnsi="Arial" w:cs="Arial"/>
                <w:spacing w:val="40"/>
                <w:sz w:val="20"/>
                <w:szCs w:val="20"/>
              </w:rPr>
              <w:t xml:space="preserve"> </w:t>
            </w:r>
            <w:r w:rsidRPr="005F11E9">
              <w:rPr>
                <w:rFonts w:ascii="Arial" w:hAnsi="Arial" w:cs="Arial"/>
                <w:sz w:val="20"/>
                <w:szCs w:val="20"/>
              </w:rPr>
              <w:t>and enhancing crop yields. It’s a timely and valuable contribution that connects cutting-edge</w:t>
            </w:r>
          </w:p>
          <w:p w14:paraId="0AE0C997" w14:textId="77777777" w:rsidR="004209D3" w:rsidRPr="005F11E9" w:rsidRDefault="00DE58A6">
            <w:pPr>
              <w:pStyle w:val="TableParagraph"/>
              <w:spacing w:before="1" w:line="273" w:lineRule="exact"/>
              <w:ind w:left="108"/>
              <w:jc w:val="both"/>
              <w:rPr>
                <w:rFonts w:ascii="Arial" w:hAnsi="Arial" w:cs="Arial"/>
                <w:sz w:val="20"/>
                <w:szCs w:val="20"/>
              </w:rPr>
            </w:pPr>
            <w:r w:rsidRPr="005F11E9">
              <w:rPr>
                <w:rFonts w:ascii="Arial" w:hAnsi="Arial" w:cs="Arial"/>
                <w:sz w:val="20"/>
                <w:szCs w:val="20"/>
              </w:rPr>
              <w:t>research</w:t>
            </w:r>
            <w:r w:rsidRPr="005F11E9">
              <w:rPr>
                <w:rFonts w:ascii="Arial" w:hAnsi="Arial" w:cs="Arial"/>
                <w:spacing w:val="-8"/>
                <w:sz w:val="20"/>
                <w:szCs w:val="20"/>
              </w:rPr>
              <w:t xml:space="preserve"> </w:t>
            </w:r>
            <w:r w:rsidRPr="005F11E9">
              <w:rPr>
                <w:rFonts w:ascii="Arial" w:hAnsi="Arial" w:cs="Arial"/>
                <w:sz w:val="20"/>
                <w:szCs w:val="20"/>
              </w:rPr>
              <w:t>to</w:t>
            </w:r>
            <w:r w:rsidRPr="005F11E9">
              <w:rPr>
                <w:rFonts w:ascii="Arial" w:hAnsi="Arial" w:cs="Arial"/>
                <w:spacing w:val="-5"/>
                <w:sz w:val="20"/>
                <w:szCs w:val="20"/>
              </w:rPr>
              <w:t xml:space="preserve"> </w:t>
            </w:r>
            <w:r w:rsidRPr="005F11E9">
              <w:rPr>
                <w:rFonts w:ascii="Arial" w:hAnsi="Arial" w:cs="Arial"/>
                <w:sz w:val="20"/>
                <w:szCs w:val="20"/>
              </w:rPr>
              <w:t>real-world</w:t>
            </w:r>
            <w:r w:rsidRPr="005F11E9">
              <w:rPr>
                <w:rFonts w:ascii="Arial" w:hAnsi="Arial" w:cs="Arial"/>
                <w:spacing w:val="-3"/>
                <w:sz w:val="20"/>
                <w:szCs w:val="20"/>
              </w:rPr>
              <w:t xml:space="preserve"> </w:t>
            </w:r>
            <w:r w:rsidRPr="005F11E9">
              <w:rPr>
                <w:rFonts w:ascii="Arial" w:hAnsi="Arial" w:cs="Arial"/>
                <w:sz w:val="20"/>
                <w:szCs w:val="20"/>
              </w:rPr>
              <w:t>solutions</w:t>
            </w:r>
            <w:r w:rsidRPr="005F11E9">
              <w:rPr>
                <w:rFonts w:ascii="Arial" w:hAnsi="Arial" w:cs="Arial"/>
                <w:spacing w:val="-6"/>
                <w:sz w:val="20"/>
                <w:szCs w:val="20"/>
              </w:rPr>
              <w:t xml:space="preserve"> </w:t>
            </w:r>
            <w:r w:rsidRPr="005F11E9">
              <w:rPr>
                <w:rFonts w:ascii="Arial" w:hAnsi="Arial" w:cs="Arial"/>
                <w:sz w:val="20"/>
                <w:szCs w:val="20"/>
              </w:rPr>
              <w:t>for</w:t>
            </w:r>
            <w:r w:rsidRPr="005F11E9">
              <w:rPr>
                <w:rFonts w:ascii="Arial" w:hAnsi="Arial" w:cs="Arial"/>
                <w:spacing w:val="-3"/>
                <w:sz w:val="20"/>
                <w:szCs w:val="20"/>
              </w:rPr>
              <w:t xml:space="preserve"> </w:t>
            </w:r>
            <w:r w:rsidRPr="005F11E9">
              <w:rPr>
                <w:rFonts w:ascii="Arial" w:hAnsi="Arial" w:cs="Arial"/>
                <w:sz w:val="20"/>
                <w:szCs w:val="20"/>
              </w:rPr>
              <w:t>inherited</w:t>
            </w:r>
            <w:r w:rsidRPr="005F11E9">
              <w:rPr>
                <w:rFonts w:ascii="Arial" w:hAnsi="Arial" w:cs="Arial"/>
                <w:spacing w:val="-6"/>
                <w:sz w:val="20"/>
                <w:szCs w:val="20"/>
              </w:rPr>
              <w:t xml:space="preserve"> </w:t>
            </w:r>
            <w:r w:rsidRPr="005F11E9">
              <w:rPr>
                <w:rFonts w:ascii="Arial" w:hAnsi="Arial" w:cs="Arial"/>
                <w:sz w:val="20"/>
                <w:szCs w:val="20"/>
              </w:rPr>
              <w:t>diseases</w:t>
            </w:r>
            <w:r w:rsidRPr="005F11E9">
              <w:rPr>
                <w:rFonts w:ascii="Arial" w:hAnsi="Arial" w:cs="Arial"/>
                <w:spacing w:val="-4"/>
                <w:sz w:val="20"/>
                <w:szCs w:val="20"/>
              </w:rPr>
              <w:t xml:space="preserve"> </w:t>
            </w:r>
            <w:r w:rsidRPr="005F11E9">
              <w:rPr>
                <w:rFonts w:ascii="Arial" w:hAnsi="Arial" w:cs="Arial"/>
                <w:sz w:val="20"/>
                <w:szCs w:val="20"/>
              </w:rPr>
              <w:t>and</w:t>
            </w:r>
            <w:r w:rsidRPr="005F11E9">
              <w:rPr>
                <w:rFonts w:ascii="Arial" w:hAnsi="Arial" w:cs="Arial"/>
                <w:spacing w:val="-3"/>
                <w:sz w:val="20"/>
                <w:szCs w:val="20"/>
              </w:rPr>
              <w:t xml:space="preserve"> </w:t>
            </w:r>
            <w:r w:rsidRPr="005F11E9">
              <w:rPr>
                <w:rFonts w:ascii="Arial" w:hAnsi="Arial" w:cs="Arial"/>
                <w:sz w:val="20"/>
                <w:szCs w:val="20"/>
              </w:rPr>
              <w:t>agricultural</w:t>
            </w:r>
            <w:r w:rsidRPr="005F11E9">
              <w:rPr>
                <w:rFonts w:ascii="Arial" w:hAnsi="Arial" w:cs="Arial"/>
                <w:spacing w:val="-3"/>
                <w:sz w:val="20"/>
                <w:szCs w:val="20"/>
              </w:rPr>
              <w:t xml:space="preserve"> </w:t>
            </w:r>
            <w:r w:rsidRPr="005F11E9">
              <w:rPr>
                <w:rFonts w:ascii="Arial" w:hAnsi="Arial" w:cs="Arial"/>
                <w:spacing w:val="-2"/>
                <w:sz w:val="20"/>
                <w:szCs w:val="20"/>
              </w:rPr>
              <w:t>challenges.</w:t>
            </w:r>
          </w:p>
        </w:tc>
        <w:tc>
          <w:tcPr>
            <w:tcW w:w="6445" w:type="dxa"/>
          </w:tcPr>
          <w:p w14:paraId="6CA266F7" w14:textId="77777777" w:rsidR="004209D3" w:rsidRPr="005F11E9" w:rsidRDefault="004209D3">
            <w:pPr>
              <w:pStyle w:val="TableParagraph"/>
              <w:rPr>
                <w:rFonts w:ascii="Arial" w:hAnsi="Arial" w:cs="Arial"/>
                <w:sz w:val="20"/>
                <w:szCs w:val="20"/>
              </w:rPr>
            </w:pPr>
          </w:p>
        </w:tc>
      </w:tr>
      <w:tr w:rsidR="004209D3" w:rsidRPr="005F11E9" w14:paraId="562C6DA8" w14:textId="77777777">
        <w:trPr>
          <w:trHeight w:val="1261"/>
        </w:trPr>
        <w:tc>
          <w:tcPr>
            <w:tcW w:w="5352" w:type="dxa"/>
          </w:tcPr>
          <w:p w14:paraId="32BAB9B7" w14:textId="77777777" w:rsidR="004209D3" w:rsidRPr="005F11E9" w:rsidRDefault="00DE58A6">
            <w:pPr>
              <w:pStyle w:val="TableParagraph"/>
              <w:spacing w:line="229" w:lineRule="exact"/>
              <w:ind w:left="467"/>
              <w:rPr>
                <w:rFonts w:ascii="Arial" w:hAnsi="Arial" w:cs="Arial"/>
                <w:b/>
                <w:sz w:val="20"/>
                <w:szCs w:val="20"/>
              </w:rPr>
            </w:pPr>
            <w:r w:rsidRPr="005F11E9">
              <w:rPr>
                <w:rFonts w:ascii="Arial" w:hAnsi="Arial" w:cs="Arial"/>
                <w:b/>
                <w:sz w:val="20"/>
                <w:szCs w:val="20"/>
              </w:rPr>
              <w:t>Is</w:t>
            </w:r>
            <w:r w:rsidRPr="005F11E9">
              <w:rPr>
                <w:rFonts w:ascii="Arial" w:hAnsi="Arial" w:cs="Arial"/>
                <w:b/>
                <w:spacing w:val="-4"/>
                <w:sz w:val="20"/>
                <w:szCs w:val="20"/>
              </w:rPr>
              <w:t xml:space="preserve"> </w:t>
            </w:r>
            <w:r w:rsidRPr="005F11E9">
              <w:rPr>
                <w:rFonts w:ascii="Arial" w:hAnsi="Arial" w:cs="Arial"/>
                <w:b/>
                <w:sz w:val="20"/>
                <w:szCs w:val="20"/>
              </w:rPr>
              <w:t>the</w:t>
            </w:r>
            <w:r w:rsidRPr="005F11E9">
              <w:rPr>
                <w:rFonts w:ascii="Arial" w:hAnsi="Arial" w:cs="Arial"/>
                <w:b/>
                <w:spacing w:val="-3"/>
                <w:sz w:val="20"/>
                <w:szCs w:val="20"/>
              </w:rPr>
              <w:t xml:space="preserve"> </w:t>
            </w:r>
            <w:r w:rsidRPr="005F11E9">
              <w:rPr>
                <w:rFonts w:ascii="Arial" w:hAnsi="Arial" w:cs="Arial"/>
                <w:b/>
                <w:sz w:val="20"/>
                <w:szCs w:val="20"/>
              </w:rPr>
              <w:t>title</w:t>
            </w:r>
            <w:r w:rsidRPr="005F11E9">
              <w:rPr>
                <w:rFonts w:ascii="Arial" w:hAnsi="Arial" w:cs="Arial"/>
                <w:b/>
                <w:spacing w:val="-2"/>
                <w:sz w:val="20"/>
                <w:szCs w:val="20"/>
              </w:rPr>
              <w:t xml:space="preserve"> </w:t>
            </w:r>
            <w:r w:rsidRPr="005F11E9">
              <w:rPr>
                <w:rFonts w:ascii="Arial" w:hAnsi="Arial" w:cs="Arial"/>
                <w:b/>
                <w:sz w:val="20"/>
                <w:szCs w:val="20"/>
              </w:rPr>
              <w:t>of</w:t>
            </w:r>
            <w:r w:rsidRPr="005F11E9">
              <w:rPr>
                <w:rFonts w:ascii="Arial" w:hAnsi="Arial" w:cs="Arial"/>
                <w:b/>
                <w:spacing w:val="-3"/>
                <w:sz w:val="20"/>
                <w:szCs w:val="20"/>
              </w:rPr>
              <w:t xml:space="preserve"> </w:t>
            </w:r>
            <w:r w:rsidRPr="005F11E9">
              <w:rPr>
                <w:rFonts w:ascii="Arial" w:hAnsi="Arial" w:cs="Arial"/>
                <w:b/>
                <w:sz w:val="20"/>
                <w:szCs w:val="20"/>
              </w:rPr>
              <w:t>the</w:t>
            </w:r>
            <w:r w:rsidRPr="005F11E9">
              <w:rPr>
                <w:rFonts w:ascii="Arial" w:hAnsi="Arial" w:cs="Arial"/>
                <w:b/>
                <w:spacing w:val="-2"/>
                <w:sz w:val="20"/>
                <w:szCs w:val="20"/>
              </w:rPr>
              <w:t xml:space="preserve"> </w:t>
            </w:r>
            <w:r w:rsidRPr="005F11E9">
              <w:rPr>
                <w:rFonts w:ascii="Arial" w:hAnsi="Arial" w:cs="Arial"/>
                <w:b/>
                <w:sz w:val="20"/>
                <w:szCs w:val="20"/>
              </w:rPr>
              <w:t>article</w:t>
            </w:r>
            <w:r w:rsidRPr="005F11E9">
              <w:rPr>
                <w:rFonts w:ascii="Arial" w:hAnsi="Arial" w:cs="Arial"/>
                <w:b/>
                <w:spacing w:val="-3"/>
                <w:sz w:val="20"/>
                <w:szCs w:val="20"/>
              </w:rPr>
              <w:t xml:space="preserve"> </w:t>
            </w:r>
            <w:r w:rsidRPr="005F11E9">
              <w:rPr>
                <w:rFonts w:ascii="Arial" w:hAnsi="Arial" w:cs="Arial"/>
                <w:b/>
                <w:spacing w:val="-2"/>
                <w:sz w:val="20"/>
                <w:szCs w:val="20"/>
              </w:rPr>
              <w:t>suitable?</w:t>
            </w:r>
          </w:p>
          <w:p w14:paraId="4073672A" w14:textId="77777777" w:rsidR="004209D3" w:rsidRPr="005F11E9" w:rsidRDefault="00DE58A6">
            <w:pPr>
              <w:pStyle w:val="TableParagraph"/>
              <w:spacing w:line="229" w:lineRule="exact"/>
              <w:ind w:left="467"/>
              <w:rPr>
                <w:rFonts w:ascii="Arial" w:hAnsi="Arial" w:cs="Arial"/>
                <w:b/>
                <w:sz w:val="20"/>
                <w:szCs w:val="20"/>
              </w:rPr>
            </w:pPr>
            <w:r w:rsidRPr="005F11E9">
              <w:rPr>
                <w:rFonts w:ascii="Arial" w:hAnsi="Arial" w:cs="Arial"/>
                <w:b/>
                <w:sz w:val="20"/>
                <w:szCs w:val="20"/>
              </w:rPr>
              <w:t>(If</w:t>
            </w:r>
            <w:r w:rsidRPr="005F11E9">
              <w:rPr>
                <w:rFonts w:ascii="Arial" w:hAnsi="Arial" w:cs="Arial"/>
                <w:b/>
                <w:spacing w:val="-5"/>
                <w:sz w:val="20"/>
                <w:szCs w:val="20"/>
              </w:rPr>
              <w:t xml:space="preserve"> </w:t>
            </w:r>
            <w:r w:rsidRPr="005F11E9">
              <w:rPr>
                <w:rFonts w:ascii="Arial" w:hAnsi="Arial" w:cs="Arial"/>
                <w:b/>
                <w:sz w:val="20"/>
                <w:szCs w:val="20"/>
              </w:rPr>
              <w:t>not</w:t>
            </w:r>
            <w:r w:rsidRPr="005F11E9">
              <w:rPr>
                <w:rFonts w:ascii="Arial" w:hAnsi="Arial" w:cs="Arial"/>
                <w:b/>
                <w:spacing w:val="-5"/>
                <w:sz w:val="20"/>
                <w:szCs w:val="20"/>
              </w:rPr>
              <w:t xml:space="preserve"> </w:t>
            </w:r>
            <w:r w:rsidRPr="005F11E9">
              <w:rPr>
                <w:rFonts w:ascii="Arial" w:hAnsi="Arial" w:cs="Arial"/>
                <w:b/>
                <w:sz w:val="20"/>
                <w:szCs w:val="20"/>
              </w:rPr>
              <w:t>please</w:t>
            </w:r>
            <w:r w:rsidRPr="005F11E9">
              <w:rPr>
                <w:rFonts w:ascii="Arial" w:hAnsi="Arial" w:cs="Arial"/>
                <w:b/>
                <w:spacing w:val="-5"/>
                <w:sz w:val="20"/>
                <w:szCs w:val="20"/>
              </w:rPr>
              <w:t xml:space="preserve"> </w:t>
            </w:r>
            <w:r w:rsidRPr="005F11E9">
              <w:rPr>
                <w:rFonts w:ascii="Arial" w:hAnsi="Arial" w:cs="Arial"/>
                <w:b/>
                <w:sz w:val="20"/>
                <w:szCs w:val="20"/>
              </w:rPr>
              <w:t>suggest</w:t>
            </w:r>
            <w:r w:rsidRPr="005F11E9">
              <w:rPr>
                <w:rFonts w:ascii="Arial" w:hAnsi="Arial" w:cs="Arial"/>
                <w:b/>
                <w:spacing w:val="-5"/>
                <w:sz w:val="20"/>
                <w:szCs w:val="20"/>
              </w:rPr>
              <w:t xml:space="preserve"> </w:t>
            </w:r>
            <w:r w:rsidRPr="005F11E9">
              <w:rPr>
                <w:rFonts w:ascii="Arial" w:hAnsi="Arial" w:cs="Arial"/>
                <w:b/>
                <w:sz w:val="20"/>
                <w:szCs w:val="20"/>
              </w:rPr>
              <w:t>an</w:t>
            </w:r>
            <w:r w:rsidRPr="005F11E9">
              <w:rPr>
                <w:rFonts w:ascii="Arial" w:hAnsi="Arial" w:cs="Arial"/>
                <w:b/>
                <w:spacing w:val="-5"/>
                <w:sz w:val="20"/>
                <w:szCs w:val="20"/>
              </w:rPr>
              <w:t xml:space="preserve"> </w:t>
            </w:r>
            <w:r w:rsidRPr="005F11E9">
              <w:rPr>
                <w:rFonts w:ascii="Arial" w:hAnsi="Arial" w:cs="Arial"/>
                <w:b/>
                <w:sz w:val="20"/>
                <w:szCs w:val="20"/>
              </w:rPr>
              <w:t>alternative</w:t>
            </w:r>
            <w:r w:rsidRPr="005F11E9">
              <w:rPr>
                <w:rFonts w:ascii="Arial" w:hAnsi="Arial" w:cs="Arial"/>
                <w:b/>
                <w:spacing w:val="-5"/>
                <w:sz w:val="20"/>
                <w:szCs w:val="20"/>
              </w:rPr>
              <w:t xml:space="preserve"> </w:t>
            </w:r>
            <w:r w:rsidRPr="005F11E9">
              <w:rPr>
                <w:rFonts w:ascii="Arial" w:hAnsi="Arial" w:cs="Arial"/>
                <w:b/>
                <w:spacing w:val="-2"/>
                <w:sz w:val="20"/>
                <w:szCs w:val="20"/>
              </w:rPr>
              <w:t>title)</w:t>
            </w:r>
          </w:p>
        </w:tc>
        <w:tc>
          <w:tcPr>
            <w:tcW w:w="9356" w:type="dxa"/>
          </w:tcPr>
          <w:p w14:paraId="26498D40" w14:textId="77777777" w:rsidR="004209D3" w:rsidRPr="005F11E9" w:rsidRDefault="00DE58A6">
            <w:pPr>
              <w:pStyle w:val="TableParagraph"/>
              <w:ind w:left="108" w:right="97"/>
              <w:rPr>
                <w:rFonts w:ascii="Arial" w:hAnsi="Arial" w:cs="Arial"/>
                <w:sz w:val="20"/>
                <w:szCs w:val="20"/>
              </w:rPr>
            </w:pPr>
            <w:r w:rsidRPr="005F11E9">
              <w:rPr>
                <w:rFonts w:ascii="Arial" w:hAnsi="Arial" w:cs="Arial"/>
                <w:sz w:val="20"/>
                <w:szCs w:val="20"/>
              </w:rPr>
              <w:t>Yes, the title is fitting and accurately represents the manuscript's focus, which revolves around</w:t>
            </w:r>
            <w:r w:rsidRPr="005F11E9">
              <w:rPr>
                <w:rFonts w:ascii="Arial" w:hAnsi="Arial" w:cs="Arial"/>
                <w:spacing w:val="-5"/>
                <w:sz w:val="20"/>
                <w:szCs w:val="20"/>
              </w:rPr>
              <w:t xml:space="preserve"> </w:t>
            </w:r>
            <w:r w:rsidRPr="005F11E9">
              <w:rPr>
                <w:rFonts w:ascii="Arial" w:hAnsi="Arial" w:cs="Arial"/>
                <w:sz w:val="20"/>
                <w:szCs w:val="20"/>
              </w:rPr>
              <w:t>nucleic</w:t>
            </w:r>
            <w:r w:rsidRPr="005F11E9">
              <w:rPr>
                <w:rFonts w:ascii="Arial" w:hAnsi="Arial" w:cs="Arial"/>
                <w:spacing w:val="-4"/>
                <w:sz w:val="20"/>
                <w:szCs w:val="20"/>
              </w:rPr>
              <w:t xml:space="preserve"> </w:t>
            </w:r>
            <w:r w:rsidRPr="005F11E9">
              <w:rPr>
                <w:rFonts w:ascii="Arial" w:hAnsi="Arial" w:cs="Arial"/>
                <w:sz w:val="20"/>
                <w:szCs w:val="20"/>
              </w:rPr>
              <w:t>acid-based</w:t>
            </w:r>
            <w:r w:rsidRPr="005F11E9">
              <w:rPr>
                <w:rFonts w:ascii="Arial" w:hAnsi="Arial" w:cs="Arial"/>
                <w:spacing w:val="-3"/>
                <w:sz w:val="20"/>
                <w:szCs w:val="20"/>
              </w:rPr>
              <w:t xml:space="preserve"> </w:t>
            </w:r>
            <w:r w:rsidRPr="005F11E9">
              <w:rPr>
                <w:rFonts w:ascii="Arial" w:hAnsi="Arial" w:cs="Arial"/>
                <w:sz w:val="20"/>
                <w:szCs w:val="20"/>
              </w:rPr>
              <w:t>approaches</w:t>
            </w:r>
            <w:r w:rsidRPr="005F11E9">
              <w:rPr>
                <w:rFonts w:ascii="Arial" w:hAnsi="Arial" w:cs="Arial"/>
                <w:spacing w:val="-6"/>
                <w:sz w:val="20"/>
                <w:szCs w:val="20"/>
              </w:rPr>
              <w:t xml:space="preserve"> </w:t>
            </w:r>
            <w:r w:rsidRPr="005F11E9">
              <w:rPr>
                <w:rFonts w:ascii="Arial" w:hAnsi="Arial" w:cs="Arial"/>
                <w:sz w:val="20"/>
                <w:szCs w:val="20"/>
              </w:rPr>
              <w:t>for</w:t>
            </w:r>
            <w:r w:rsidRPr="005F11E9">
              <w:rPr>
                <w:rFonts w:ascii="Arial" w:hAnsi="Arial" w:cs="Arial"/>
                <w:spacing w:val="-5"/>
                <w:sz w:val="20"/>
                <w:szCs w:val="20"/>
              </w:rPr>
              <w:t xml:space="preserve"> </w:t>
            </w:r>
            <w:r w:rsidRPr="005F11E9">
              <w:rPr>
                <w:rFonts w:ascii="Arial" w:hAnsi="Arial" w:cs="Arial"/>
                <w:sz w:val="20"/>
                <w:szCs w:val="20"/>
              </w:rPr>
              <w:t>nonsense</w:t>
            </w:r>
            <w:r w:rsidRPr="005F11E9">
              <w:rPr>
                <w:rFonts w:ascii="Arial" w:hAnsi="Arial" w:cs="Arial"/>
                <w:spacing w:val="-3"/>
                <w:sz w:val="20"/>
                <w:szCs w:val="20"/>
              </w:rPr>
              <w:t xml:space="preserve"> </w:t>
            </w:r>
            <w:r w:rsidRPr="005F11E9">
              <w:rPr>
                <w:rFonts w:ascii="Arial" w:hAnsi="Arial" w:cs="Arial"/>
                <w:sz w:val="20"/>
                <w:szCs w:val="20"/>
              </w:rPr>
              <w:t>suppression.</w:t>
            </w:r>
            <w:r w:rsidRPr="005F11E9">
              <w:rPr>
                <w:rFonts w:ascii="Arial" w:hAnsi="Arial" w:cs="Arial"/>
                <w:spacing w:val="-5"/>
                <w:sz w:val="20"/>
                <w:szCs w:val="20"/>
              </w:rPr>
              <w:t xml:space="preserve"> </w:t>
            </w:r>
            <w:r w:rsidRPr="005F11E9">
              <w:rPr>
                <w:rFonts w:ascii="Arial" w:hAnsi="Arial" w:cs="Arial"/>
                <w:sz w:val="20"/>
                <w:szCs w:val="20"/>
              </w:rPr>
              <w:t>There's</w:t>
            </w:r>
            <w:r w:rsidRPr="005F11E9">
              <w:rPr>
                <w:rFonts w:ascii="Arial" w:hAnsi="Arial" w:cs="Arial"/>
                <w:spacing w:val="-6"/>
                <w:sz w:val="20"/>
                <w:szCs w:val="20"/>
              </w:rPr>
              <w:t xml:space="preserve"> </w:t>
            </w:r>
            <w:r w:rsidRPr="005F11E9">
              <w:rPr>
                <w:rFonts w:ascii="Arial" w:hAnsi="Arial" w:cs="Arial"/>
                <w:sz w:val="20"/>
                <w:szCs w:val="20"/>
              </w:rPr>
              <w:t>no</w:t>
            </w:r>
            <w:r w:rsidRPr="005F11E9">
              <w:rPr>
                <w:rFonts w:ascii="Arial" w:hAnsi="Arial" w:cs="Arial"/>
                <w:spacing w:val="-3"/>
                <w:sz w:val="20"/>
                <w:szCs w:val="20"/>
              </w:rPr>
              <w:t xml:space="preserve"> </w:t>
            </w:r>
            <w:r w:rsidRPr="005F11E9">
              <w:rPr>
                <w:rFonts w:ascii="Arial" w:hAnsi="Arial" w:cs="Arial"/>
                <w:sz w:val="20"/>
                <w:szCs w:val="20"/>
              </w:rPr>
              <w:t>need</w:t>
            </w:r>
            <w:r w:rsidRPr="005F11E9">
              <w:rPr>
                <w:rFonts w:ascii="Arial" w:hAnsi="Arial" w:cs="Arial"/>
                <w:spacing w:val="-5"/>
                <w:sz w:val="20"/>
                <w:szCs w:val="20"/>
              </w:rPr>
              <w:t xml:space="preserve"> </w:t>
            </w:r>
            <w:r w:rsidRPr="005F11E9">
              <w:rPr>
                <w:rFonts w:ascii="Arial" w:hAnsi="Arial" w:cs="Arial"/>
                <w:sz w:val="20"/>
                <w:szCs w:val="20"/>
              </w:rPr>
              <w:t>for</w:t>
            </w:r>
            <w:r w:rsidRPr="005F11E9">
              <w:rPr>
                <w:rFonts w:ascii="Arial" w:hAnsi="Arial" w:cs="Arial"/>
                <w:spacing w:val="-5"/>
                <w:sz w:val="20"/>
                <w:szCs w:val="20"/>
              </w:rPr>
              <w:t xml:space="preserve"> </w:t>
            </w:r>
            <w:r w:rsidRPr="005F11E9">
              <w:rPr>
                <w:rFonts w:ascii="Arial" w:hAnsi="Arial" w:cs="Arial"/>
                <w:sz w:val="20"/>
                <w:szCs w:val="20"/>
              </w:rPr>
              <w:t>an alternative title.</w:t>
            </w:r>
          </w:p>
        </w:tc>
        <w:tc>
          <w:tcPr>
            <w:tcW w:w="6445" w:type="dxa"/>
          </w:tcPr>
          <w:p w14:paraId="6EBCA5AA" w14:textId="77777777" w:rsidR="004209D3" w:rsidRPr="005F11E9" w:rsidRDefault="004209D3">
            <w:pPr>
              <w:pStyle w:val="TableParagraph"/>
              <w:rPr>
                <w:rFonts w:ascii="Arial" w:hAnsi="Arial" w:cs="Arial"/>
                <w:sz w:val="20"/>
                <w:szCs w:val="20"/>
              </w:rPr>
            </w:pPr>
          </w:p>
        </w:tc>
      </w:tr>
      <w:tr w:rsidR="004209D3" w:rsidRPr="005F11E9" w14:paraId="354B407C" w14:textId="77777777">
        <w:trPr>
          <w:trHeight w:val="1262"/>
        </w:trPr>
        <w:tc>
          <w:tcPr>
            <w:tcW w:w="5352" w:type="dxa"/>
          </w:tcPr>
          <w:p w14:paraId="0177AC76" w14:textId="77777777" w:rsidR="004209D3" w:rsidRPr="005F11E9" w:rsidRDefault="00DE58A6">
            <w:pPr>
              <w:pStyle w:val="TableParagraph"/>
              <w:ind w:left="467" w:right="200"/>
              <w:rPr>
                <w:rFonts w:ascii="Arial" w:hAnsi="Arial" w:cs="Arial"/>
                <w:b/>
                <w:sz w:val="20"/>
                <w:szCs w:val="20"/>
              </w:rPr>
            </w:pPr>
            <w:r w:rsidRPr="005F11E9">
              <w:rPr>
                <w:rFonts w:ascii="Arial" w:hAnsi="Arial" w:cs="Arial"/>
                <w:b/>
                <w:sz w:val="20"/>
                <w:szCs w:val="20"/>
              </w:rPr>
              <w:t>Is the abstract of the article comprehensive? Do you suggest</w:t>
            </w:r>
            <w:r w:rsidRPr="005F11E9">
              <w:rPr>
                <w:rFonts w:ascii="Arial" w:hAnsi="Arial" w:cs="Arial"/>
                <w:b/>
                <w:spacing w:val="-4"/>
                <w:sz w:val="20"/>
                <w:szCs w:val="20"/>
              </w:rPr>
              <w:t xml:space="preserve"> </w:t>
            </w:r>
            <w:r w:rsidRPr="005F11E9">
              <w:rPr>
                <w:rFonts w:ascii="Arial" w:hAnsi="Arial" w:cs="Arial"/>
                <w:b/>
                <w:sz w:val="20"/>
                <w:szCs w:val="20"/>
              </w:rPr>
              <w:t>the</w:t>
            </w:r>
            <w:r w:rsidRPr="005F11E9">
              <w:rPr>
                <w:rFonts w:ascii="Arial" w:hAnsi="Arial" w:cs="Arial"/>
                <w:b/>
                <w:spacing w:val="-5"/>
                <w:sz w:val="20"/>
                <w:szCs w:val="20"/>
              </w:rPr>
              <w:t xml:space="preserve"> </w:t>
            </w:r>
            <w:r w:rsidRPr="005F11E9">
              <w:rPr>
                <w:rFonts w:ascii="Arial" w:hAnsi="Arial" w:cs="Arial"/>
                <w:b/>
                <w:sz w:val="20"/>
                <w:szCs w:val="20"/>
              </w:rPr>
              <w:t>addition</w:t>
            </w:r>
            <w:r w:rsidRPr="005F11E9">
              <w:rPr>
                <w:rFonts w:ascii="Arial" w:hAnsi="Arial" w:cs="Arial"/>
                <w:b/>
                <w:spacing w:val="-6"/>
                <w:sz w:val="20"/>
                <w:szCs w:val="20"/>
              </w:rPr>
              <w:t xml:space="preserve"> </w:t>
            </w:r>
            <w:r w:rsidRPr="005F11E9">
              <w:rPr>
                <w:rFonts w:ascii="Arial" w:hAnsi="Arial" w:cs="Arial"/>
                <w:b/>
                <w:sz w:val="20"/>
                <w:szCs w:val="20"/>
              </w:rPr>
              <w:t>(or</w:t>
            </w:r>
            <w:r w:rsidRPr="005F11E9">
              <w:rPr>
                <w:rFonts w:ascii="Arial" w:hAnsi="Arial" w:cs="Arial"/>
                <w:b/>
                <w:spacing w:val="-5"/>
                <w:sz w:val="20"/>
                <w:szCs w:val="20"/>
              </w:rPr>
              <w:t xml:space="preserve"> </w:t>
            </w:r>
            <w:r w:rsidRPr="005F11E9">
              <w:rPr>
                <w:rFonts w:ascii="Arial" w:hAnsi="Arial" w:cs="Arial"/>
                <w:b/>
                <w:sz w:val="20"/>
                <w:szCs w:val="20"/>
              </w:rPr>
              <w:t>deletion)</w:t>
            </w:r>
            <w:r w:rsidRPr="005F11E9">
              <w:rPr>
                <w:rFonts w:ascii="Arial" w:hAnsi="Arial" w:cs="Arial"/>
                <w:b/>
                <w:spacing w:val="-5"/>
                <w:sz w:val="20"/>
                <w:szCs w:val="20"/>
              </w:rPr>
              <w:t xml:space="preserve"> </w:t>
            </w:r>
            <w:r w:rsidRPr="005F11E9">
              <w:rPr>
                <w:rFonts w:ascii="Arial" w:hAnsi="Arial" w:cs="Arial"/>
                <w:b/>
                <w:sz w:val="20"/>
                <w:szCs w:val="20"/>
              </w:rPr>
              <w:t>of</w:t>
            </w:r>
            <w:r w:rsidRPr="005F11E9">
              <w:rPr>
                <w:rFonts w:ascii="Arial" w:hAnsi="Arial" w:cs="Arial"/>
                <w:b/>
                <w:spacing w:val="-5"/>
                <w:sz w:val="20"/>
                <w:szCs w:val="20"/>
              </w:rPr>
              <w:t xml:space="preserve"> </w:t>
            </w:r>
            <w:r w:rsidRPr="005F11E9">
              <w:rPr>
                <w:rFonts w:ascii="Arial" w:hAnsi="Arial" w:cs="Arial"/>
                <w:b/>
                <w:sz w:val="20"/>
                <w:szCs w:val="20"/>
              </w:rPr>
              <w:t>some</w:t>
            </w:r>
            <w:r w:rsidRPr="005F11E9">
              <w:rPr>
                <w:rFonts w:ascii="Arial" w:hAnsi="Arial" w:cs="Arial"/>
                <w:b/>
                <w:spacing w:val="-5"/>
                <w:sz w:val="20"/>
                <w:szCs w:val="20"/>
              </w:rPr>
              <w:t xml:space="preserve"> </w:t>
            </w:r>
            <w:r w:rsidRPr="005F11E9">
              <w:rPr>
                <w:rFonts w:ascii="Arial" w:hAnsi="Arial" w:cs="Arial"/>
                <w:b/>
                <w:sz w:val="20"/>
                <w:szCs w:val="20"/>
              </w:rPr>
              <w:t>points</w:t>
            </w:r>
            <w:r w:rsidRPr="005F11E9">
              <w:rPr>
                <w:rFonts w:ascii="Arial" w:hAnsi="Arial" w:cs="Arial"/>
                <w:b/>
                <w:spacing w:val="-6"/>
                <w:sz w:val="20"/>
                <w:szCs w:val="20"/>
              </w:rPr>
              <w:t xml:space="preserve"> </w:t>
            </w:r>
            <w:r w:rsidRPr="005F11E9">
              <w:rPr>
                <w:rFonts w:ascii="Arial" w:hAnsi="Arial" w:cs="Arial"/>
                <w:b/>
                <w:sz w:val="20"/>
                <w:szCs w:val="20"/>
              </w:rPr>
              <w:t>in</w:t>
            </w:r>
            <w:r w:rsidRPr="005F11E9">
              <w:rPr>
                <w:rFonts w:ascii="Arial" w:hAnsi="Arial" w:cs="Arial"/>
                <w:b/>
                <w:spacing w:val="-6"/>
                <w:sz w:val="20"/>
                <w:szCs w:val="20"/>
              </w:rPr>
              <w:t xml:space="preserve"> </w:t>
            </w:r>
            <w:r w:rsidRPr="005F11E9">
              <w:rPr>
                <w:rFonts w:ascii="Arial" w:hAnsi="Arial" w:cs="Arial"/>
                <w:b/>
                <w:sz w:val="20"/>
                <w:szCs w:val="20"/>
              </w:rPr>
              <w:t>this section? Please write your suggestions here.</w:t>
            </w:r>
          </w:p>
        </w:tc>
        <w:tc>
          <w:tcPr>
            <w:tcW w:w="9356" w:type="dxa"/>
          </w:tcPr>
          <w:p w14:paraId="671FE9F4" w14:textId="77777777" w:rsidR="004209D3" w:rsidRPr="005F11E9" w:rsidRDefault="00DE58A6">
            <w:pPr>
              <w:pStyle w:val="TableParagraph"/>
              <w:ind w:left="108" w:right="99"/>
              <w:jc w:val="both"/>
              <w:rPr>
                <w:rFonts w:ascii="Arial" w:hAnsi="Arial" w:cs="Arial"/>
                <w:sz w:val="20"/>
                <w:szCs w:val="20"/>
              </w:rPr>
            </w:pPr>
            <w:r w:rsidRPr="005F11E9">
              <w:rPr>
                <w:rFonts w:ascii="Arial" w:hAnsi="Arial" w:cs="Arial"/>
                <w:sz w:val="20"/>
                <w:szCs w:val="20"/>
              </w:rPr>
              <w:t>Yes, the abstract gives a solid overview of the manuscript's content. However, I believe restructuring it slightly could improve clarity. A clearer separation between the methods and their respective applications (in human genetics versus plant biology) would help make it easier to follow.</w:t>
            </w:r>
          </w:p>
        </w:tc>
        <w:tc>
          <w:tcPr>
            <w:tcW w:w="6445" w:type="dxa"/>
          </w:tcPr>
          <w:p w14:paraId="4E5F3398" w14:textId="77777777" w:rsidR="004209D3" w:rsidRPr="005F11E9" w:rsidRDefault="004209D3">
            <w:pPr>
              <w:pStyle w:val="TableParagraph"/>
              <w:rPr>
                <w:rFonts w:ascii="Arial" w:hAnsi="Arial" w:cs="Arial"/>
                <w:sz w:val="20"/>
                <w:szCs w:val="20"/>
              </w:rPr>
            </w:pPr>
          </w:p>
        </w:tc>
      </w:tr>
      <w:tr w:rsidR="004209D3" w:rsidRPr="005F11E9" w14:paraId="20C64265" w14:textId="77777777">
        <w:trPr>
          <w:trHeight w:val="1170"/>
        </w:trPr>
        <w:tc>
          <w:tcPr>
            <w:tcW w:w="5352" w:type="dxa"/>
          </w:tcPr>
          <w:p w14:paraId="22F5AEF7" w14:textId="77777777" w:rsidR="004209D3" w:rsidRPr="005F11E9" w:rsidRDefault="00DE58A6">
            <w:pPr>
              <w:pStyle w:val="TableParagraph"/>
              <w:ind w:left="467" w:right="200"/>
              <w:rPr>
                <w:rFonts w:ascii="Arial" w:hAnsi="Arial" w:cs="Arial"/>
                <w:b/>
                <w:sz w:val="20"/>
                <w:szCs w:val="20"/>
              </w:rPr>
            </w:pPr>
            <w:r w:rsidRPr="005F11E9">
              <w:rPr>
                <w:rFonts w:ascii="Arial" w:hAnsi="Arial" w:cs="Arial"/>
                <w:b/>
                <w:sz w:val="20"/>
                <w:szCs w:val="20"/>
              </w:rPr>
              <w:t>Is</w:t>
            </w:r>
            <w:r w:rsidRPr="005F11E9">
              <w:rPr>
                <w:rFonts w:ascii="Arial" w:hAnsi="Arial" w:cs="Arial"/>
                <w:b/>
                <w:spacing w:val="-8"/>
                <w:sz w:val="20"/>
                <w:szCs w:val="20"/>
              </w:rPr>
              <w:t xml:space="preserve"> </w:t>
            </w:r>
            <w:r w:rsidRPr="005F11E9">
              <w:rPr>
                <w:rFonts w:ascii="Arial" w:hAnsi="Arial" w:cs="Arial"/>
                <w:b/>
                <w:sz w:val="20"/>
                <w:szCs w:val="20"/>
              </w:rPr>
              <w:t>the</w:t>
            </w:r>
            <w:r w:rsidRPr="005F11E9">
              <w:rPr>
                <w:rFonts w:ascii="Arial" w:hAnsi="Arial" w:cs="Arial"/>
                <w:b/>
                <w:spacing w:val="-7"/>
                <w:sz w:val="20"/>
                <w:szCs w:val="20"/>
              </w:rPr>
              <w:t xml:space="preserve"> </w:t>
            </w:r>
            <w:r w:rsidRPr="005F11E9">
              <w:rPr>
                <w:rFonts w:ascii="Arial" w:hAnsi="Arial" w:cs="Arial"/>
                <w:b/>
                <w:sz w:val="20"/>
                <w:szCs w:val="20"/>
              </w:rPr>
              <w:t>manuscript</w:t>
            </w:r>
            <w:r w:rsidRPr="005F11E9">
              <w:rPr>
                <w:rFonts w:ascii="Arial" w:hAnsi="Arial" w:cs="Arial"/>
                <w:b/>
                <w:spacing w:val="-7"/>
                <w:sz w:val="20"/>
                <w:szCs w:val="20"/>
              </w:rPr>
              <w:t xml:space="preserve"> </w:t>
            </w:r>
            <w:r w:rsidRPr="005F11E9">
              <w:rPr>
                <w:rFonts w:ascii="Arial" w:hAnsi="Arial" w:cs="Arial"/>
                <w:b/>
                <w:sz w:val="20"/>
                <w:szCs w:val="20"/>
              </w:rPr>
              <w:t>scientifically,</w:t>
            </w:r>
            <w:r w:rsidRPr="005F11E9">
              <w:rPr>
                <w:rFonts w:ascii="Arial" w:hAnsi="Arial" w:cs="Arial"/>
                <w:b/>
                <w:spacing w:val="-7"/>
                <w:sz w:val="20"/>
                <w:szCs w:val="20"/>
              </w:rPr>
              <w:t xml:space="preserve"> </w:t>
            </w:r>
            <w:r w:rsidRPr="005F11E9">
              <w:rPr>
                <w:rFonts w:ascii="Arial" w:hAnsi="Arial" w:cs="Arial"/>
                <w:b/>
                <w:sz w:val="20"/>
                <w:szCs w:val="20"/>
              </w:rPr>
              <w:t>correct?</w:t>
            </w:r>
            <w:r w:rsidRPr="005F11E9">
              <w:rPr>
                <w:rFonts w:ascii="Arial" w:hAnsi="Arial" w:cs="Arial"/>
                <w:b/>
                <w:spacing w:val="-8"/>
                <w:sz w:val="20"/>
                <w:szCs w:val="20"/>
              </w:rPr>
              <w:t xml:space="preserve"> </w:t>
            </w:r>
            <w:r w:rsidRPr="005F11E9">
              <w:rPr>
                <w:rFonts w:ascii="Arial" w:hAnsi="Arial" w:cs="Arial"/>
                <w:b/>
                <w:sz w:val="20"/>
                <w:szCs w:val="20"/>
              </w:rPr>
              <w:t>Please</w:t>
            </w:r>
            <w:r w:rsidRPr="005F11E9">
              <w:rPr>
                <w:rFonts w:ascii="Arial" w:hAnsi="Arial" w:cs="Arial"/>
                <w:b/>
                <w:spacing w:val="-7"/>
                <w:sz w:val="20"/>
                <w:szCs w:val="20"/>
              </w:rPr>
              <w:t xml:space="preserve"> </w:t>
            </w:r>
            <w:r w:rsidRPr="005F11E9">
              <w:rPr>
                <w:rFonts w:ascii="Arial" w:hAnsi="Arial" w:cs="Arial"/>
                <w:b/>
                <w:sz w:val="20"/>
                <w:szCs w:val="20"/>
              </w:rPr>
              <w:t xml:space="preserve">write </w:t>
            </w:r>
            <w:r w:rsidRPr="005F11E9">
              <w:rPr>
                <w:rFonts w:ascii="Arial" w:hAnsi="Arial" w:cs="Arial"/>
                <w:b/>
                <w:spacing w:val="-2"/>
                <w:sz w:val="20"/>
                <w:szCs w:val="20"/>
              </w:rPr>
              <w:t>here.</w:t>
            </w:r>
          </w:p>
        </w:tc>
        <w:tc>
          <w:tcPr>
            <w:tcW w:w="9356" w:type="dxa"/>
          </w:tcPr>
          <w:p w14:paraId="4645EC02" w14:textId="77777777" w:rsidR="004209D3" w:rsidRPr="005F11E9" w:rsidRDefault="00DE58A6">
            <w:pPr>
              <w:pStyle w:val="TableParagraph"/>
              <w:ind w:left="108" w:right="91"/>
              <w:jc w:val="both"/>
              <w:rPr>
                <w:rFonts w:ascii="Arial" w:hAnsi="Arial" w:cs="Arial"/>
                <w:sz w:val="20"/>
                <w:szCs w:val="20"/>
              </w:rPr>
            </w:pPr>
            <w:r w:rsidRPr="005F11E9">
              <w:rPr>
                <w:rFonts w:ascii="Arial" w:hAnsi="Arial" w:cs="Arial"/>
                <w:sz w:val="20"/>
                <w:szCs w:val="20"/>
              </w:rPr>
              <w:t>Yes, the manuscript is scientifically sound. It effectively addresses complex biological</w:t>
            </w:r>
            <w:r w:rsidRPr="005F11E9">
              <w:rPr>
                <w:rFonts w:ascii="Arial" w:hAnsi="Arial" w:cs="Arial"/>
                <w:spacing w:val="40"/>
                <w:sz w:val="20"/>
                <w:szCs w:val="20"/>
              </w:rPr>
              <w:t xml:space="preserve"> </w:t>
            </w:r>
            <w:r w:rsidRPr="005F11E9">
              <w:rPr>
                <w:rFonts w:ascii="Arial" w:hAnsi="Arial" w:cs="Arial"/>
                <w:sz w:val="20"/>
                <w:szCs w:val="20"/>
              </w:rPr>
              <w:t>concepts like nonsense mutations, premature termination codons (PTCs), and nonsense- mediated</w:t>
            </w:r>
            <w:r w:rsidRPr="005F11E9">
              <w:rPr>
                <w:rFonts w:ascii="Arial" w:hAnsi="Arial" w:cs="Arial"/>
                <w:spacing w:val="58"/>
                <w:sz w:val="20"/>
                <w:szCs w:val="20"/>
              </w:rPr>
              <w:t xml:space="preserve"> </w:t>
            </w:r>
            <w:r w:rsidRPr="005F11E9">
              <w:rPr>
                <w:rFonts w:ascii="Arial" w:hAnsi="Arial" w:cs="Arial"/>
                <w:sz w:val="20"/>
                <w:szCs w:val="20"/>
              </w:rPr>
              <w:t>mRNA</w:t>
            </w:r>
            <w:r w:rsidRPr="005F11E9">
              <w:rPr>
                <w:rFonts w:ascii="Arial" w:hAnsi="Arial" w:cs="Arial"/>
                <w:spacing w:val="40"/>
                <w:sz w:val="20"/>
                <w:szCs w:val="20"/>
              </w:rPr>
              <w:t xml:space="preserve"> </w:t>
            </w:r>
            <w:r w:rsidRPr="005F11E9">
              <w:rPr>
                <w:rFonts w:ascii="Arial" w:hAnsi="Arial" w:cs="Arial"/>
                <w:sz w:val="20"/>
                <w:szCs w:val="20"/>
              </w:rPr>
              <w:t>decay</w:t>
            </w:r>
            <w:r w:rsidRPr="005F11E9">
              <w:rPr>
                <w:rFonts w:ascii="Arial" w:hAnsi="Arial" w:cs="Arial"/>
                <w:spacing w:val="40"/>
                <w:sz w:val="20"/>
                <w:szCs w:val="20"/>
              </w:rPr>
              <w:t xml:space="preserve"> </w:t>
            </w:r>
            <w:r w:rsidRPr="005F11E9">
              <w:rPr>
                <w:rFonts w:ascii="Arial" w:hAnsi="Arial" w:cs="Arial"/>
                <w:sz w:val="20"/>
                <w:szCs w:val="20"/>
              </w:rPr>
              <w:t>(NMD).</w:t>
            </w:r>
            <w:r w:rsidRPr="005F11E9">
              <w:rPr>
                <w:rFonts w:ascii="Arial" w:hAnsi="Arial" w:cs="Arial"/>
                <w:spacing w:val="40"/>
                <w:sz w:val="20"/>
                <w:szCs w:val="20"/>
              </w:rPr>
              <w:t xml:space="preserve"> </w:t>
            </w:r>
            <w:r w:rsidRPr="005F11E9">
              <w:rPr>
                <w:rFonts w:ascii="Arial" w:hAnsi="Arial" w:cs="Arial"/>
                <w:sz w:val="20"/>
                <w:szCs w:val="20"/>
              </w:rPr>
              <w:t>The</w:t>
            </w:r>
            <w:r w:rsidRPr="005F11E9">
              <w:rPr>
                <w:rFonts w:ascii="Arial" w:hAnsi="Arial" w:cs="Arial"/>
                <w:spacing w:val="58"/>
                <w:sz w:val="20"/>
                <w:szCs w:val="20"/>
              </w:rPr>
              <w:t xml:space="preserve"> </w:t>
            </w:r>
            <w:r w:rsidRPr="005F11E9">
              <w:rPr>
                <w:rFonts w:ascii="Arial" w:hAnsi="Arial" w:cs="Arial"/>
                <w:sz w:val="20"/>
                <w:szCs w:val="20"/>
              </w:rPr>
              <w:t>various</w:t>
            </w:r>
            <w:r w:rsidRPr="005F11E9">
              <w:rPr>
                <w:rFonts w:ascii="Arial" w:hAnsi="Arial" w:cs="Arial"/>
                <w:spacing w:val="40"/>
                <w:sz w:val="20"/>
                <w:szCs w:val="20"/>
              </w:rPr>
              <w:t xml:space="preserve"> </w:t>
            </w:r>
            <w:r w:rsidRPr="005F11E9">
              <w:rPr>
                <w:rFonts w:ascii="Arial" w:hAnsi="Arial" w:cs="Arial"/>
                <w:sz w:val="20"/>
                <w:szCs w:val="20"/>
              </w:rPr>
              <w:t>methods</w:t>
            </w:r>
            <w:r w:rsidRPr="005F11E9">
              <w:rPr>
                <w:rFonts w:ascii="Arial" w:hAnsi="Arial" w:cs="Arial"/>
                <w:spacing w:val="40"/>
                <w:sz w:val="20"/>
                <w:szCs w:val="20"/>
              </w:rPr>
              <w:t xml:space="preserve"> </w:t>
            </w:r>
            <w:r w:rsidRPr="005F11E9">
              <w:rPr>
                <w:rFonts w:ascii="Arial" w:hAnsi="Arial" w:cs="Arial"/>
                <w:sz w:val="20"/>
                <w:szCs w:val="20"/>
              </w:rPr>
              <w:t>for</w:t>
            </w:r>
            <w:r w:rsidRPr="005F11E9">
              <w:rPr>
                <w:rFonts w:ascii="Arial" w:hAnsi="Arial" w:cs="Arial"/>
                <w:spacing w:val="58"/>
                <w:sz w:val="20"/>
                <w:szCs w:val="20"/>
              </w:rPr>
              <w:t xml:space="preserve"> </w:t>
            </w:r>
            <w:r w:rsidRPr="005F11E9">
              <w:rPr>
                <w:rFonts w:ascii="Arial" w:hAnsi="Arial" w:cs="Arial"/>
                <w:sz w:val="20"/>
                <w:szCs w:val="20"/>
              </w:rPr>
              <w:t>nonsense</w:t>
            </w:r>
            <w:r w:rsidRPr="005F11E9">
              <w:rPr>
                <w:rFonts w:ascii="Arial" w:hAnsi="Arial" w:cs="Arial"/>
                <w:spacing w:val="58"/>
                <w:sz w:val="20"/>
                <w:szCs w:val="20"/>
              </w:rPr>
              <w:t xml:space="preserve"> </w:t>
            </w:r>
            <w:r w:rsidRPr="005F11E9">
              <w:rPr>
                <w:rFonts w:ascii="Arial" w:hAnsi="Arial" w:cs="Arial"/>
                <w:sz w:val="20"/>
                <w:szCs w:val="20"/>
              </w:rPr>
              <w:t>suppression</w:t>
            </w:r>
            <w:r w:rsidRPr="005F11E9">
              <w:rPr>
                <w:rFonts w:ascii="Arial" w:hAnsi="Arial" w:cs="Arial"/>
                <w:spacing w:val="58"/>
                <w:sz w:val="20"/>
                <w:szCs w:val="20"/>
              </w:rPr>
              <w:t xml:space="preserve"> </w:t>
            </w:r>
            <w:r w:rsidRPr="005F11E9">
              <w:rPr>
                <w:rFonts w:ascii="Arial" w:hAnsi="Arial" w:cs="Arial"/>
                <w:sz w:val="20"/>
                <w:szCs w:val="20"/>
              </w:rPr>
              <w:t>are</w:t>
            </w:r>
            <w:r w:rsidRPr="005F11E9">
              <w:rPr>
                <w:rFonts w:ascii="Arial" w:hAnsi="Arial" w:cs="Arial"/>
                <w:spacing w:val="40"/>
                <w:sz w:val="20"/>
                <w:szCs w:val="20"/>
              </w:rPr>
              <w:t xml:space="preserve"> </w:t>
            </w:r>
            <w:r w:rsidRPr="005F11E9">
              <w:rPr>
                <w:rFonts w:ascii="Arial" w:hAnsi="Arial" w:cs="Arial"/>
                <w:sz w:val="20"/>
                <w:szCs w:val="20"/>
              </w:rPr>
              <w:t>well</w:t>
            </w:r>
          </w:p>
          <w:p w14:paraId="037BDE00" w14:textId="77777777" w:rsidR="004209D3" w:rsidRPr="005F11E9" w:rsidRDefault="00DE58A6">
            <w:pPr>
              <w:pStyle w:val="TableParagraph"/>
              <w:spacing w:line="273" w:lineRule="exact"/>
              <w:ind w:left="108"/>
              <w:jc w:val="both"/>
              <w:rPr>
                <w:rFonts w:ascii="Arial" w:hAnsi="Arial" w:cs="Arial"/>
                <w:sz w:val="20"/>
                <w:szCs w:val="20"/>
              </w:rPr>
            </w:pPr>
            <w:r w:rsidRPr="005F11E9">
              <w:rPr>
                <w:rFonts w:ascii="Arial" w:hAnsi="Arial" w:cs="Arial"/>
                <w:sz w:val="20"/>
                <w:szCs w:val="20"/>
              </w:rPr>
              <w:t>explained,</w:t>
            </w:r>
            <w:r w:rsidRPr="005F11E9">
              <w:rPr>
                <w:rFonts w:ascii="Arial" w:hAnsi="Arial" w:cs="Arial"/>
                <w:spacing w:val="-6"/>
                <w:sz w:val="20"/>
                <w:szCs w:val="20"/>
              </w:rPr>
              <w:t xml:space="preserve"> </w:t>
            </w:r>
            <w:r w:rsidRPr="005F11E9">
              <w:rPr>
                <w:rFonts w:ascii="Arial" w:hAnsi="Arial" w:cs="Arial"/>
                <w:sz w:val="20"/>
                <w:szCs w:val="20"/>
              </w:rPr>
              <w:t>and</w:t>
            </w:r>
            <w:r w:rsidRPr="005F11E9">
              <w:rPr>
                <w:rFonts w:ascii="Arial" w:hAnsi="Arial" w:cs="Arial"/>
                <w:spacing w:val="-5"/>
                <w:sz w:val="20"/>
                <w:szCs w:val="20"/>
              </w:rPr>
              <w:t xml:space="preserve"> </w:t>
            </w:r>
            <w:r w:rsidRPr="005F11E9">
              <w:rPr>
                <w:rFonts w:ascii="Arial" w:hAnsi="Arial" w:cs="Arial"/>
                <w:sz w:val="20"/>
                <w:szCs w:val="20"/>
              </w:rPr>
              <w:t>the</w:t>
            </w:r>
            <w:r w:rsidRPr="005F11E9">
              <w:rPr>
                <w:rFonts w:ascii="Arial" w:hAnsi="Arial" w:cs="Arial"/>
                <w:spacing w:val="-3"/>
                <w:sz w:val="20"/>
                <w:szCs w:val="20"/>
              </w:rPr>
              <w:t xml:space="preserve"> </w:t>
            </w:r>
            <w:r w:rsidRPr="005F11E9">
              <w:rPr>
                <w:rFonts w:ascii="Arial" w:hAnsi="Arial" w:cs="Arial"/>
                <w:sz w:val="20"/>
                <w:szCs w:val="20"/>
              </w:rPr>
              <w:t>references</w:t>
            </w:r>
            <w:r w:rsidRPr="005F11E9">
              <w:rPr>
                <w:rFonts w:ascii="Arial" w:hAnsi="Arial" w:cs="Arial"/>
                <w:spacing w:val="-3"/>
                <w:sz w:val="20"/>
                <w:szCs w:val="20"/>
              </w:rPr>
              <w:t xml:space="preserve"> </w:t>
            </w:r>
            <w:r w:rsidRPr="005F11E9">
              <w:rPr>
                <w:rFonts w:ascii="Arial" w:hAnsi="Arial" w:cs="Arial"/>
                <w:sz w:val="20"/>
                <w:szCs w:val="20"/>
              </w:rPr>
              <w:t>are</w:t>
            </w:r>
            <w:r w:rsidRPr="005F11E9">
              <w:rPr>
                <w:rFonts w:ascii="Arial" w:hAnsi="Arial" w:cs="Arial"/>
                <w:spacing w:val="-5"/>
                <w:sz w:val="20"/>
                <w:szCs w:val="20"/>
              </w:rPr>
              <w:t xml:space="preserve"> </w:t>
            </w:r>
            <w:r w:rsidRPr="005F11E9">
              <w:rPr>
                <w:rFonts w:ascii="Arial" w:hAnsi="Arial" w:cs="Arial"/>
                <w:sz w:val="20"/>
                <w:szCs w:val="20"/>
              </w:rPr>
              <w:t>up-to-date,</w:t>
            </w:r>
            <w:r w:rsidRPr="005F11E9">
              <w:rPr>
                <w:rFonts w:ascii="Arial" w:hAnsi="Arial" w:cs="Arial"/>
                <w:spacing w:val="-3"/>
                <w:sz w:val="20"/>
                <w:szCs w:val="20"/>
              </w:rPr>
              <w:t xml:space="preserve"> </w:t>
            </w:r>
            <w:r w:rsidRPr="005F11E9">
              <w:rPr>
                <w:rFonts w:ascii="Arial" w:hAnsi="Arial" w:cs="Arial"/>
                <w:sz w:val="20"/>
                <w:szCs w:val="20"/>
              </w:rPr>
              <w:t>supporting</w:t>
            </w:r>
            <w:r w:rsidRPr="005F11E9">
              <w:rPr>
                <w:rFonts w:ascii="Arial" w:hAnsi="Arial" w:cs="Arial"/>
                <w:spacing w:val="-5"/>
                <w:sz w:val="20"/>
                <w:szCs w:val="20"/>
              </w:rPr>
              <w:t xml:space="preserve"> </w:t>
            </w:r>
            <w:r w:rsidRPr="005F11E9">
              <w:rPr>
                <w:rFonts w:ascii="Arial" w:hAnsi="Arial" w:cs="Arial"/>
                <w:sz w:val="20"/>
                <w:szCs w:val="20"/>
              </w:rPr>
              <w:t>the</w:t>
            </w:r>
            <w:r w:rsidRPr="005F11E9">
              <w:rPr>
                <w:rFonts w:ascii="Arial" w:hAnsi="Arial" w:cs="Arial"/>
                <w:spacing w:val="-3"/>
                <w:sz w:val="20"/>
                <w:szCs w:val="20"/>
              </w:rPr>
              <w:t xml:space="preserve"> </w:t>
            </w:r>
            <w:r w:rsidRPr="005F11E9">
              <w:rPr>
                <w:rFonts w:ascii="Arial" w:hAnsi="Arial" w:cs="Arial"/>
                <w:sz w:val="20"/>
                <w:szCs w:val="20"/>
              </w:rPr>
              <w:t>research</w:t>
            </w:r>
            <w:r w:rsidRPr="005F11E9">
              <w:rPr>
                <w:rFonts w:ascii="Arial" w:hAnsi="Arial" w:cs="Arial"/>
                <w:spacing w:val="-4"/>
                <w:sz w:val="20"/>
                <w:szCs w:val="20"/>
              </w:rPr>
              <w:t xml:space="preserve"> </w:t>
            </w:r>
            <w:r w:rsidRPr="005F11E9">
              <w:rPr>
                <w:rFonts w:ascii="Arial" w:hAnsi="Arial" w:cs="Arial"/>
                <w:spacing w:val="-2"/>
                <w:sz w:val="20"/>
                <w:szCs w:val="20"/>
              </w:rPr>
              <w:t>thoroughly.</w:t>
            </w:r>
          </w:p>
        </w:tc>
        <w:tc>
          <w:tcPr>
            <w:tcW w:w="6445" w:type="dxa"/>
          </w:tcPr>
          <w:p w14:paraId="42004E3D" w14:textId="77777777" w:rsidR="004209D3" w:rsidRPr="005F11E9" w:rsidRDefault="004209D3">
            <w:pPr>
              <w:pStyle w:val="TableParagraph"/>
              <w:rPr>
                <w:rFonts w:ascii="Arial" w:hAnsi="Arial" w:cs="Arial"/>
                <w:sz w:val="20"/>
                <w:szCs w:val="20"/>
              </w:rPr>
            </w:pPr>
          </w:p>
        </w:tc>
      </w:tr>
      <w:tr w:rsidR="004209D3" w:rsidRPr="005F11E9" w14:paraId="595801A4" w14:textId="77777777">
        <w:trPr>
          <w:trHeight w:val="921"/>
        </w:trPr>
        <w:tc>
          <w:tcPr>
            <w:tcW w:w="5352" w:type="dxa"/>
            <w:tcBorders>
              <w:bottom w:val="nil"/>
            </w:tcBorders>
          </w:tcPr>
          <w:p w14:paraId="70EDD410" w14:textId="77777777" w:rsidR="004209D3" w:rsidRPr="005F11E9" w:rsidRDefault="00DE58A6">
            <w:pPr>
              <w:pStyle w:val="TableParagraph"/>
              <w:ind w:left="467" w:right="200"/>
              <w:rPr>
                <w:rFonts w:ascii="Arial" w:hAnsi="Arial" w:cs="Arial"/>
                <w:b/>
                <w:sz w:val="20"/>
                <w:szCs w:val="20"/>
              </w:rPr>
            </w:pPr>
            <w:r w:rsidRPr="005F11E9">
              <w:rPr>
                <w:rFonts w:ascii="Arial" w:hAnsi="Arial" w:cs="Arial"/>
                <w:b/>
                <w:sz w:val="20"/>
                <w:szCs w:val="20"/>
              </w:rPr>
              <w:t>Are</w:t>
            </w:r>
            <w:r w:rsidRPr="005F11E9">
              <w:rPr>
                <w:rFonts w:ascii="Arial" w:hAnsi="Arial" w:cs="Arial"/>
                <w:b/>
                <w:spacing w:val="-5"/>
                <w:sz w:val="20"/>
                <w:szCs w:val="20"/>
              </w:rPr>
              <w:t xml:space="preserve"> </w:t>
            </w:r>
            <w:r w:rsidRPr="005F11E9">
              <w:rPr>
                <w:rFonts w:ascii="Arial" w:hAnsi="Arial" w:cs="Arial"/>
                <w:b/>
                <w:sz w:val="20"/>
                <w:szCs w:val="20"/>
              </w:rPr>
              <w:t>the</w:t>
            </w:r>
            <w:r w:rsidRPr="005F11E9">
              <w:rPr>
                <w:rFonts w:ascii="Arial" w:hAnsi="Arial" w:cs="Arial"/>
                <w:b/>
                <w:spacing w:val="-5"/>
                <w:sz w:val="20"/>
                <w:szCs w:val="20"/>
              </w:rPr>
              <w:t xml:space="preserve"> </w:t>
            </w:r>
            <w:r w:rsidRPr="005F11E9">
              <w:rPr>
                <w:rFonts w:ascii="Arial" w:hAnsi="Arial" w:cs="Arial"/>
                <w:b/>
                <w:sz w:val="20"/>
                <w:szCs w:val="20"/>
              </w:rPr>
              <w:t>references</w:t>
            </w:r>
            <w:r w:rsidRPr="005F11E9">
              <w:rPr>
                <w:rFonts w:ascii="Arial" w:hAnsi="Arial" w:cs="Arial"/>
                <w:b/>
                <w:spacing w:val="-6"/>
                <w:sz w:val="20"/>
                <w:szCs w:val="20"/>
              </w:rPr>
              <w:t xml:space="preserve"> </w:t>
            </w:r>
            <w:r w:rsidRPr="005F11E9">
              <w:rPr>
                <w:rFonts w:ascii="Arial" w:hAnsi="Arial" w:cs="Arial"/>
                <w:b/>
                <w:sz w:val="20"/>
                <w:szCs w:val="20"/>
              </w:rPr>
              <w:t>sufficient</w:t>
            </w:r>
            <w:r w:rsidRPr="005F11E9">
              <w:rPr>
                <w:rFonts w:ascii="Arial" w:hAnsi="Arial" w:cs="Arial"/>
                <w:b/>
                <w:spacing w:val="-3"/>
                <w:sz w:val="20"/>
                <w:szCs w:val="20"/>
              </w:rPr>
              <w:t xml:space="preserve"> </w:t>
            </w:r>
            <w:r w:rsidRPr="005F11E9">
              <w:rPr>
                <w:rFonts w:ascii="Arial" w:hAnsi="Arial" w:cs="Arial"/>
                <w:b/>
                <w:sz w:val="20"/>
                <w:szCs w:val="20"/>
              </w:rPr>
              <w:t>and</w:t>
            </w:r>
            <w:r w:rsidRPr="005F11E9">
              <w:rPr>
                <w:rFonts w:ascii="Arial" w:hAnsi="Arial" w:cs="Arial"/>
                <w:b/>
                <w:spacing w:val="-6"/>
                <w:sz w:val="20"/>
                <w:szCs w:val="20"/>
              </w:rPr>
              <w:t xml:space="preserve"> </w:t>
            </w:r>
            <w:r w:rsidRPr="005F11E9">
              <w:rPr>
                <w:rFonts w:ascii="Arial" w:hAnsi="Arial" w:cs="Arial"/>
                <w:b/>
                <w:sz w:val="20"/>
                <w:szCs w:val="20"/>
              </w:rPr>
              <w:t>recent?</w:t>
            </w:r>
            <w:r w:rsidRPr="005F11E9">
              <w:rPr>
                <w:rFonts w:ascii="Arial" w:hAnsi="Arial" w:cs="Arial"/>
                <w:b/>
                <w:spacing w:val="-5"/>
                <w:sz w:val="20"/>
                <w:szCs w:val="20"/>
              </w:rPr>
              <w:t xml:space="preserve"> </w:t>
            </w:r>
            <w:r w:rsidRPr="005F11E9">
              <w:rPr>
                <w:rFonts w:ascii="Arial" w:hAnsi="Arial" w:cs="Arial"/>
                <w:b/>
                <w:sz w:val="20"/>
                <w:szCs w:val="20"/>
              </w:rPr>
              <w:t>If</w:t>
            </w:r>
            <w:r w:rsidRPr="005F11E9">
              <w:rPr>
                <w:rFonts w:ascii="Arial" w:hAnsi="Arial" w:cs="Arial"/>
                <w:b/>
                <w:spacing w:val="-5"/>
                <w:sz w:val="20"/>
                <w:szCs w:val="20"/>
              </w:rPr>
              <w:t xml:space="preserve"> </w:t>
            </w:r>
            <w:r w:rsidRPr="005F11E9">
              <w:rPr>
                <w:rFonts w:ascii="Arial" w:hAnsi="Arial" w:cs="Arial"/>
                <w:b/>
                <w:sz w:val="20"/>
                <w:szCs w:val="20"/>
              </w:rPr>
              <w:t>you</w:t>
            </w:r>
            <w:r w:rsidRPr="005F11E9">
              <w:rPr>
                <w:rFonts w:ascii="Arial" w:hAnsi="Arial" w:cs="Arial"/>
                <w:b/>
                <w:spacing w:val="-6"/>
                <w:sz w:val="20"/>
                <w:szCs w:val="20"/>
              </w:rPr>
              <w:t xml:space="preserve"> </w:t>
            </w:r>
            <w:r w:rsidRPr="005F11E9">
              <w:rPr>
                <w:rFonts w:ascii="Arial" w:hAnsi="Arial" w:cs="Arial"/>
                <w:b/>
                <w:sz w:val="20"/>
                <w:szCs w:val="20"/>
              </w:rPr>
              <w:t>have suggestions of additional references, please mention them in the review form.</w:t>
            </w:r>
          </w:p>
          <w:p w14:paraId="6EED4C91" w14:textId="77777777" w:rsidR="004209D3" w:rsidRPr="005F11E9" w:rsidRDefault="00DE58A6">
            <w:pPr>
              <w:pStyle w:val="TableParagraph"/>
              <w:spacing w:before="1" w:line="210" w:lineRule="exact"/>
              <w:ind w:left="467"/>
              <w:rPr>
                <w:rFonts w:ascii="Arial" w:hAnsi="Arial" w:cs="Arial"/>
                <w:b/>
                <w:sz w:val="20"/>
                <w:szCs w:val="20"/>
              </w:rPr>
            </w:pPr>
            <w:r w:rsidRPr="005F11E9">
              <w:rPr>
                <w:rFonts w:ascii="Arial" w:hAnsi="Arial" w:cs="Arial"/>
                <w:b/>
                <w:spacing w:val="-10"/>
                <w:sz w:val="20"/>
                <w:szCs w:val="20"/>
              </w:rPr>
              <w:t>-</w:t>
            </w:r>
          </w:p>
        </w:tc>
        <w:tc>
          <w:tcPr>
            <w:tcW w:w="9356" w:type="dxa"/>
          </w:tcPr>
          <w:p w14:paraId="209F401A" w14:textId="77777777" w:rsidR="004209D3" w:rsidRPr="005F11E9" w:rsidRDefault="00DE58A6">
            <w:pPr>
              <w:pStyle w:val="TableParagraph"/>
              <w:ind w:left="108"/>
              <w:rPr>
                <w:rFonts w:ascii="Arial" w:hAnsi="Arial" w:cs="Arial"/>
                <w:sz w:val="20"/>
                <w:szCs w:val="20"/>
              </w:rPr>
            </w:pPr>
            <w:r w:rsidRPr="005F11E9">
              <w:rPr>
                <w:rFonts w:ascii="Arial" w:hAnsi="Arial" w:cs="Arial"/>
                <w:sz w:val="20"/>
                <w:szCs w:val="20"/>
              </w:rPr>
              <w:t>Yes,</w:t>
            </w:r>
            <w:r w:rsidRPr="005F11E9">
              <w:rPr>
                <w:rFonts w:ascii="Arial" w:hAnsi="Arial" w:cs="Arial"/>
                <w:spacing w:val="-3"/>
                <w:sz w:val="20"/>
                <w:szCs w:val="20"/>
              </w:rPr>
              <w:t xml:space="preserve"> </w:t>
            </w:r>
            <w:r w:rsidRPr="005F11E9">
              <w:rPr>
                <w:rFonts w:ascii="Arial" w:hAnsi="Arial" w:cs="Arial"/>
                <w:sz w:val="20"/>
                <w:szCs w:val="20"/>
              </w:rPr>
              <w:t>the</w:t>
            </w:r>
            <w:r w:rsidRPr="005F11E9">
              <w:rPr>
                <w:rFonts w:ascii="Arial" w:hAnsi="Arial" w:cs="Arial"/>
                <w:spacing w:val="-4"/>
                <w:sz w:val="20"/>
                <w:szCs w:val="20"/>
              </w:rPr>
              <w:t xml:space="preserve"> </w:t>
            </w:r>
            <w:r w:rsidRPr="005F11E9">
              <w:rPr>
                <w:rFonts w:ascii="Arial" w:hAnsi="Arial" w:cs="Arial"/>
                <w:sz w:val="20"/>
                <w:szCs w:val="20"/>
              </w:rPr>
              <w:t>references</w:t>
            </w:r>
            <w:r w:rsidRPr="005F11E9">
              <w:rPr>
                <w:rFonts w:ascii="Arial" w:hAnsi="Arial" w:cs="Arial"/>
                <w:spacing w:val="-5"/>
                <w:sz w:val="20"/>
                <w:szCs w:val="20"/>
              </w:rPr>
              <w:t xml:space="preserve"> </w:t>
            </w:r>
            <w:r w:rsidRPr="005F11E9">
              <w:rPr>
                <w:rFonts w:ascii="Arial" w:hAnsi="Arial" w:cs="Arial"/>
                <w:sz w:val="20"/>
                <w:szCs w:val="20"/>
              </w:rPr>
              <w:t>are</w:t>
            </w:r>
            <w:r w:rsidRPr="005F11E9">
              <w:rPr>
                <w:rFonts w:ascii="Arial" w:hAnsi="Arial" w:cs="Arial"/>
                <w:spacing w:val="-4"/>
                <w:sz w:val="20"/>
                <w:szCs w:val="20"/>
              </w:rPr>
              <w:t xml:space="preserve"> </w:t>
            </w:r>
            <w:r w:rsidRPr="005F11E9">
              <w:rPr>
                <w:rFonts w:ascii="Arial" w:hAnsi="Arial" w:cs="Arial"/>
                <w:sz w:val="20"/>
                <w:szCs w:val="20"/>
              </w:rPr>
              <w:t>both</w:t>
            </w:r>
            <w:r w:rsidRPr="005F11E9">
              <w:rPr>
                <w:rFonts w:ascii="Arial" w:hAnsi="Arial" w:cs="Arial"/>
                <w:spacing w:val="-4"/>
                <w:sz w:val="20"/>
                <w:szCs w:val="20"/>
              </w:rPr>
              <w:t xml:space="preserve"> </w:t>
            </w:r>
            <w:r w:rsidRPr="005F11E9">
              <w:rPr>
                <w:rFonts w:ascii="Arial" w:hAnsi="Arial" w:cs="Arial"/>
                <w:sz w:val="20"/>
                <w:szCs w:val="20"/>
              </w:rPr>
              <w:t>sufficient</w:t>
            </w:r>
            <w:r w:rsidRPr="005F11E9">
              <w:rPr>
                <w:rFonts w:ascii="Arial" w:hAnsi="Arial" w:cs="Arial"/>
                <w:spacing w:val="-2"/>
                <w:sz w:val="20"/>
                <w:szCs w:val="20"/>
              </w:rPr>
              <w:t xml:space="preserve"> </w:t>
            </w:r>
            <w:r w:rsidRPr="005F11E9">
              <w:rPr>
                <w:rFonts w:ascii="Arial" w:hAnsi="Arial" w:cs="Arial"/>
                <w:sz w:val="20"/>
                <w:szCs w:val="20"/>
              </w:rPr>
              <w:t>and</w:t>
            </w:r>
            <w:r w:rsidRPr="005F11E9">
              <w:rPr>
                <w:rFonts w:ascii="Arial" w:hAnsi="Arial" w:cs="Arial"/>
                <w:spacing w:val="-4"/>
                <w:sz w:val="20"/>
                <w:szCs w:val="20"/>
              </w:rPr>
              <w:t xml:space="preserve"> </w:t>
            </w:r>
            <w:r w:rsidRPr="005F11E9">
              <w:rPr>
                <w:rFonts w:ascii="Arial" w:hAnsi="Arial" w:cs="Arial"/>
                <w:sz w:val="20"/>
                <w:szCs w:val="20"/>
              </w:rPr>
              <w:t>current.</w:t>
            </w:r>
            <w:r w:rsidRPr="005F11E9">
              <w:rPr>
                <w:rFonts w:ascii="Arial" w:hAnsi="Arial" w:cs="Arial"/>
                <w:spacing w:val="-4"/>
                <w:sz w:val="20"/>
                <w:szCs w:val="20"/>
              </w:rPr>
              <w:t xml:space="preserve"> </w:t>
            </w:r>
            <w:r w:rsidRPr="005F11E9">
              <w:rPr>
                <w:rFonts w:ascii="Arial" w:hAnsi="Arial" w:cs="Arial"/>
                <w:sz w:val="20"/>
                <w:szCs w:val="20"/>
              </w:rPr>
              <w:t>However,</w:t>
            </w:r>
            <w:r w:rsidRPr="005F11E9">
              <w:rPr>
                <w:rFonts w:ascii="Arial" w:hAnsi="Arial" w:cs="Arial"/>
                <w:spacing w:val="-2"/>
                <w:sz w:val="20"/>
                <w:szCs w:val="20"/>
              </w:rPr>
              <w:t xml:space="preserve"> </w:t>
            </w:r>
            <w:r w:rsidRPr="005F11E9">
              <w:rPr>
                <w:rFonts w:ascii="Arial" w:hAnsi="Arial" w:cs="Arial"/>
                <w:sz w:val="20"/>
                <w:szCs w:val="20"/>
              </w:rPr>
              <w:t>it</w:t>
            </w:r>
            <w:r w:rsidRPr="005F11E9">
              <w:rPr>
                <w:rFonts w:ascii="Arial" w:hAnsi="Arial" w:cs="Arial"/>
                <w:spacing w:val="-2"/>
                <w:sz w:val="20"/>
                <w:szCs w:val="20"/>
              </w:rPr>
              <w:t xml:space="preserve"> </w:t>
            </w:r>
            <w:r w:rsidRPr="005F11E9">
              <w:rPr>
                <w:rFonts w:ascii="Arial" w:hAnsi="Arial" w:cs="Arial"/>
                <w:sz w:val="20"/>
                <w:szCs w:val="20"/>
              </w:rPr>
              <w:t>might</w:t>
            </w:r>
            <w:r w:rsidRPr="005F11E9">
              <w:rPr>
                <w:rFonts w:ascii="Arial" w:hAnsi="Arial" w:cs="Arial"/>
                <w:spacing w:val="-4"/>
                <w:sz w:val="20"/>
                <w:szCs w:val="20"/>
              </w:rPr>
              <w:t xml:space="preserve"> </w:t>
            </w:r>
            <w:r w:rsidRPr="005F11E9">
              <w:rPr>
                <w:rFonts w:ascii="Arial" w:hAnsi="Arial" w:cs="Arial"/>
                <w:sz w:val="20"/>
                <w:szCs w:val="20"/>
              </w:rPr>
              <w:t>be</w:t>
            </w:r>
            <w:r w:rsidRPr="005F11E9">
              <w:rPr>
                <w:rFonts w:ascii="Arial" w:hAnsi="Arial" w:cs="Arial"/>
                <w:spacing w:val="-4"/>
                <w:sz w:val="20"/>
                <w:szCs w:val="20"/>
              </w:rPr>
              <w:t xml:space="preserve"> </w:t>
            </w:r>
            <w:r w:rsidRPr="005F11E9">
              <w:rPr>
                <w:rFonts w:ascii="Arial" w:hAnsi="Arial" w:cs="Arial"/>
                <w:sz w:val="20"/>
                <w:szCs w:val="20"/>
              </w:rPr>
              <w:t>helpful</w:t>
            </w:r>
            <w:r w:rsidRPr="005F11E9">
              <w:rPr>
                <w:rFonts w:ascii="Arial" w:hAnsi="Arial" w:cs="Arial"/>
                <w:spacing w:val="-5"/>
                <w:sz w:val="20"/>
                <w:szCs w:val="20"/>
              </w:rPr>
              <w:t xml:space="preserve"> </w:t>
            </w:r>
            <w:r w:rsidRPr="005F11E9">
              <w:rPr>
                <w:rFonts w:ascii="Arial" w:hAnsi="Arial" w:cs="Arial"/>
                <w:sz w:val="20"/>
                <w:szCs w:val="20"/>
              </w:rPr>
              <w:t>to</w:t>
            </w:r>
            <w:r w:rsidRPr="005F11E9">
              <w:rPr>
                <w:rFonts w:ascii="Arial" w:hAnsi="Arial" w:cs="Arial"/>
                <w:spacing w:val="-2"/>
                <w:sz w:val="20"/>
                <w:szCs w:val="20"/>
              </w:rPr>
              <w:t xml:space="preserve"> </w:t>
            </w:r>
            <w:r w:rsidRPr="005F11E9">
              <w:rPr>
                <w:rFonts w:ascii="Arial" w:hAnsi="Arial" w:cs="Arial"/>
                <w:sz w:val="20"/>
                <w:szCs w:val="20"/>
              </w:rPr>
              <w:t>add</w:t>
            </w:r>
            <w:r w:rsidRPr="005F11E9">
              <w:rPr>
                <w:rFonts w:ascii="Arial" w:hAnsi="Arial" w:cs="Arial"/>
                <w:spacing w:val="-4"/>
                <w:sz w:val="20"/>
                <w:szCs w:val="20"/>
              </w:rPr>
              <w:t xml:space="preserve"> </w:t>
            </w:r>
            <w:r w:rsidRPr="005F11E9">
              <w:rPr>
                <w:rFonts w:ascii="Arial" w:hAnsi="Arial" w:cs="Arial"/>
                <w:sz w:val="20"/>
                <w:szCs w:val="20"/>
              </w:rPr>
              <w:t>more clinical studies, particularly those that explore how these methods are applied in treating genetic diseases such as Duchenne muscular dystrophy (DMD) and cystic fibrosis (CF).</w:t>
            </w:r>
          </w:p>
        </w:tc>
        <w:tc>
          <w:tcPr>
            <w:tcW w:w="6445" w:type="dxa"/>
          </w:tcPr>
          <w:p w14:paraId="186AEECE" w14:textId="77777777" w:rsidR="004209D3" w:rsidRPr="005F11E9" w:rsidRDefault="004209D3">
            <w:pPr>
              <w:pStyle w:val="TableParagraph"/>
              <w:rPr>
                <w:rFonts w:ascii="Arial" w:hAnsi="Arial" w:cs="Arial"/>
                <w:sz w:val="20"/>
                <w:szCs w:val="20"/>
              </w:rPr>
            </w:pPr>
          </w:p>
        </w:tc>
      </w:tr>
      <w:tr w:rsidR="004209D3" w:rsidRPr="005F11E9" w14:paraId="60A0682B" w14:textId="77777777">
        <w:trPr>
          <w:trHeight w:val="919"/>
        </w:trPr>
        <w:tc>
          <w:tcPr>
            <w:tcW w:w="5352" w:type="dxa"/>
            <w:tcBorders>
              <w:top w:val="nil"/>
            </w:tcBorders>
          </w:tcPr>
          <w:p w14:paraId="2043E23F" w14:textId="77777777" w:rsidR="004209D3" w:rsidRPr="005F11E9" w:rsidRDefault="00DE58A6">
            <w:pPr>
              <w:pStyle w:val="TableParagraph"/>
              <w:spacing w:before="228"/>
              <w:ind w:left="467" w:right="200"/>
              <w:rPr>
                <w:rFonts w:ascii="Arial" w:hAnsi="Arial" w:cs="Arial"/>
                <w:b/>
                <w:sz w:val="20"/>
                <w:szCs w:val="20"/>
              </w:rPr>
            </w:pPr>
            <w:r w:rsidRPr="005F11E9">
              <w:rPr>
                <w:rFonts w:ascii="Arial" w:hAnsi="Arial" w:cs="Arial"/>
                <w:b/>
                <w:sz w:val="20"/>
                <w:szCs w:val="20"/>
              </w:rPr>
              <w:t>Is</w:t>
            </w:r>
            <w:r w:rsidRPr="005F11E9">
              <w:rPr>
                <w:rFonts w:ascii="Arial" w:hAnsi="Arial" w:cs="Arial"/>
                <w:b/>
                <w:spacing w:val="-7"/>
                <w:sz w:val="20"/>
                <w:szCs w:val="20"/>
              </w:rPr>
              <w:t xml:space="preserve"> </w:t>
            </w:r>
            <w:r w:rsidRPr="005F11E9">
              <w:rPr>
                <w:rFonts w:ascii="Arial" w:hAnsi="Arial" w:cs="Arial"/>
                <w:b/>
                <w:sz w:val="20"/>
                <w:szCs w:val="20"/>
              </w:rPr>
              <w:t>the</w:t>
            </w:r>
            <w:r w:rsidRPr="005F11E9">
              <w:rPr>
                <w:rFonts w:ascii="Arial" w:hAnsi="Arial" w:cs="Arial"/>
                <w:b/>
                <w:spacing w:val="-6"/>
                <w:sz w:val="20"/>
                <w:szCs w:val="20"/>
              </w:rPr>
              <w:t xml:space="preserve"> </w:t>
            </w:r>
            <w:r w:rsidRPr="005F11E9">
              <w:rPr>
                <w:rFonts w:ascii="Arial" w:hAnsi="Arial" w:cs="Arial"/>
                <w:b/>
                <w:sz w:val="20"/>
                <w:szCs w:val="20"/>
              </w:rPr>
              <w:t>language/English</w:t>
            </w:r>
            <w:r w:rsidRPr="005F11E9">
              <w:rPr>
                <w:rFonts w:ascii="Arial" w:hAnsi="Arial" w:cs="Arial"/>
                <w:b/>
                <w:spacing w:val="-7"/>
                <w:sz w:val="20"/>
                <w:szCs w:val="20"/>
              </w:rPr>
              <w:t xml:space="preserve"> </w:t>
            </w:r>
            <w:r w:rsidRPr="005F11E9">
              <w:rPr>
                <w:rFonts w:ascii="Arial" w:hAnsi="Arial" w:cs="Arial"/>
                <w:b/>
                <w:sz w:val="20"/>
                <w:szCs w:val="20"/>
              </w:rPr>
              <w:t>quality</w:t>
            </w:r>
            <w:r w:rsidRPr="005F11E9">
              <w:rPr>
                <w:rFonts w:ascii="Arial" w:hAnsi="Arial" w:cs="Arial"/>
                <w:b/>
                <w:spacing w:val="-5"/>
                <w:sz w:val="20"/>
                <w:szCs w:val="20"/>
              </w:rPr>
              <w:t xml:space="preserve"> </w:t>
            </w:r>
            <w:r w:rsidRPr="005F11E9">
              <w:rPr>
                <w:rFonts w:ascii="Arial" w:hAnsi="Arial" w:cs="Arial"/>
                <w:b/>
                <w:sz w:val="20"/>
                <w:szCs w:val="20"/>
              </w:rPr>
              <w:t>of</w:t>
            </w:r>
            <w:r w:rsidRPr="005F11E9">
              <w:rPr>
                <w:rFonts w:ascii="Arial" w:hAnsi="Arial" w:cs="Arial"/>
                <w:b/>
                <w:spacing w:val="-8"/>
                <w:sz w:val="20"/>
                <w:szCs w:val="20"/>
              </w:rPr>
              <w:t xml:space="preserve"> </w:t>
            </w:r>
            <w:r w:rsidRPr="005F11E9">
              <w:rPr>
                <w:rFonts w:ascii="Arial" w:hAnsi="Arial" w:cs="Arial"/>
                <w:b/>
                <w:sz w:val="20"/>
                <w:szCs w:val="20"/>
              </w:rPr>
              <w:t>the</w:t>
            </w:r>
            <w:r w:rsidRPr="005F11E9">
              <w:rPr>
                <w:rFonts w:ascii="Arial" w:hAnsi="Arial" w:cs="Arial"/>
                <w:b/>
                <w:spacing w:val="-6"/>
                <w:sz w:val="20"/>
                <w:szCs w:val="20"/>
              </w:rPr>
              <w:t xml:space="preserve"> </w:t>
            </w:r>
            <w:r w:rsidRPr="005F11E9">
              <w:rPr>
                <w:rFonts w:ascii="Arial" w:hAnsi="Arial" w:cs="Arial"/>
                <w:b/>
                <w:sz w:val="20"/>
                <w:szCs w:val="20"/>
              </w:rPr>
              <w:t>article</w:t>
            </w:r>
            <w:r w:rsidRPr="005F11E9">
              <w:rPr>
                <w:rFonts w:ascii="Arial" w:hAnsi="Arial" w:cs="Arial"/>
                <w:b/>
                <w:spacing w:val="-6"/>
                <w:sz w:val="20"/>
                <w:szCs w:val="20"/>
              </w:rPr>
              <w:t xml:space="preserve"> </w:t>
            </w:r>
            <w:r w:rsidRPr="005F11E9">
              <w:rPr>
                <w:rFonts w:ascii="Arial" w:hAnsi="Arial" w:cs="Arial"/>
                <w:b/>
                <w:sz w:val="20"/>
                <w:szCs w:val="20"/>
              </w:rPr>
              <w:t>suitable for scholarly communications?</w:t>
            </w:r>
          </w:p>
        </w:tc>
        <w:tc>
          <w:tcPr>
            <w:tcW w:w="9356" w:type="dxa"/>
          </w:tcPr>
          <w:p w14:paraId="674B536A" w14:textId="77777777" w:rsidR="004209D3" w:rsidRPr="005F11E9" w:rsidRDefault="00DE58A6">
            <w:pPr>
              <w:pStyle w:val="TableParagraph"/>
              <w:ind w:left="108" w:right="100"/>
              <w:jc w:val="both"/>
              <w:rPr>
                <w:rFonts w:ascii="Arial" w:hAnsi="Arial" w:cs="Arial"/>
                <w:sz w:val="20"/>
                <w:szCs w:val="20"/>
              </w:rPr>
            </w:pPr>
            <w:r w:rsidRPr="005F11E9">
              <w:rPr>
                <w:rFonts w:ascii="Arial" w:hAnsi="Arial" w:cs="Arial"/>
                <w:sz w:val="20"/>
                <w:szCs w:val="20"/>
              </w:rPr>
              <w:t>Yes, the language used is appropriate for scholarly communication. The manuscript is clear and precise, and it strikes a good balance between technical terms and readability. That said, a few minor adjustments to the sentence structure would enhance its overall flow</w:t>
            </w:r>
          </w:p>
        </w:tc>
        <w:tc>
          <w:tcPr>
            <w:tcW w:w="6445" w:type="dxa"/>
          </w:tcPr>
          <w:p w14:paraId="4FCC031E" w14:textId="77777777" w:rsidR="004209D3" w:rsidRPr="005F11E9" w:rsidRDefault="004209D3">
            <w:pPr>
              <w:pStyle w:val="TableParagraph"/>
              <w:rPr>
                <w:rFonts w:ascii="Arial" w:hAnsi="Arial" w:cs="Arial"/>
                <w:sz w:val="20"/>
                <w:szCs w:val="20"/>
              </w:rPr>
            </w:pPr>
          </w:p>
        </w:tc>
      </w:tr>
      <w:tr w:rsidR="004209D3" w:rsidRPr="005F11E9" w14:paraId="00EF9ABC" w14:textId="77777777">
        <w:trPr>
          <w:trHeight w:val="1178"/>
        </w:trPr>
        <w:tc>
          <w:tcPr>
            <w:tcW w:w="5352" w:type="dxa"/>
          </w:tcPr>
          <w:p w14:paraId="04C92466" w14:textId="77777777" w:rsidR="004209D3" w:rsidRPr="005F11E9" w:rsidRDefault="00DE58A6">
            <w:pPr>
              <w:pStyle w:val="TableParagraph"/>
              <w:ind w:left="107"/>
              <w:rPr>
                <w:rFonts w:ascii="Arial" w:hAnsi="Arial" w:cs="Arial"/>
                <w:sz w:val="20"/>
                <w:szCs w:val="20"/>
              </w:rPr>
            </w:pPr>
            <w:r w:rsidRPr="005F11E9">
              <w:rPr>
                <w:rFonts w:ascii="Arial" w:hAnsi="Arial" w:cs="Arial"/>
                <w:b/>
                <w:sz w:val="20"/>
                <w:szCs w:val="20"/>
                <w:u w:val="single"/>
              </w:rPr>
              <w:t>Optional/General</w:t>
            </w:r>
            <w:r w:rsidRPr="005F11E9">
              <w:rPr>
                <w:rFonts w:ascii="Arial" w:hAnsi="Arial" w:cs="Arial"/>
                <w:b/>
                <w:spacing w:val="-12"/>
                <w:sz w:val="20"/>
                <w:szCs w:val="20"/>
              </w:rPr>
              <w:t xml:space="preserve"> </w:t>
            </w:r>
            <w:r w:rsidRPr="005F11E9">
              <w:rPr>
                <w:rFonts w:ascii="Arial" w:hAnsi="Arial" w:cs="Arial"/>
                <w:spacing w:val="-2"/>
                <w:sz w:val="20"/>
                <w:szCs w:val="20"/>
              </w:rPr>
              <w:t>comments</w:t>
            </w:r>
          </w:p>
        </w:tc>
        <w:tc>
          <w:tcPr>
            <w:tcW w:w="9356" w:type="dxa"/>
          </w:tcPr>
          <w:p w14:paraId="33860A50" w14:textId="77777777" w:rsidR="004209D3" w:rsidRPr="005F11E9" w:rsidRDefault="004209D3">
            <w:pPr>
              <w:pStyle w:val="TableParagraph"/>
              <w:rPr>
                <w:rFonts w:ascii="Arial" w:hAnsi="Arial" w:cs="Arial"/>
                <w:sz w:val="20"/>
                <w:szCs w:val="20"/>
              </w:rPr>
            </w:pPr>
          </w:p>
        </w:tc>
        <w:tc>
          <w:tcPr>
            <w:tcW w:w="6445" w:type="dxa"/>
          </w:tcPr>
          <w:p w14:paraId="38466DD0" w14:textId="77777777" w:rsidR="004209D3" w:rsidRPr="005F11E9" w:rsidRDefault="004209D3">
            <w:pPr>
              <w:pStyle w:val="TableParagraph"/>
              <w:rPr>
                <w:rFonts w:ascii="Arial" w:hAnsi="Arial" w:cs="Arial"/>
                <w:sz w:val="20"/>
                <w:szCs w:val="20"/>
              </w:rPr>
            </w:pPr>
          </w:p>
        </w:tc>
      </w:tr>
    </w:tbl>
    <w:p w14:paraId="030FCD6E" w14:textId="77777777" w:rsidR="004209D3" w:rsidRPr="005F11E9" w:rsidRDefault="004209D3">
      <w:pPr>
        <w:pStyle w:val="TableParagraph"/>
        <w:rPr>
          <w:rFonts w:ascii="Arial" w:hAnsi="Arial" w:cs="Arial"/>
          <w:sz w:val="20"/>
          <w:szCs w:val="20"/>
        </w:rPr>
        <w:sectPr w:rsidR="004209D3" w:rsidRPr="005F11E9">
          <w:headerReference w:type="default" r:id="rId7"/>
          <w:footerReference w:type="default" r:id="rId8"/>
          <w:pgSz w:w="23820" w:h="16840" w:orient="landscape"/>
          <w:pgMar w:top="2060" w:right="0" w:bottom="880" w:left="1275" w:header="1838" w:footer="694" w:gutter="0"/>
          <w:cols w:space="720"/>
        </w:sectPr>
      </w:pPr>
    </w:p>
    <w:p w14:paraId="1048B21B" w14:textId="77777777" w:rsidR="004209D3" w:rsidRPr="005F11E9" w:rsidRDefault="004209D3">
      <w:pPr>
        <w:pStyle w:val="BodyText"/>
        <w:rPr>
          <w:rFonts w:ascii="Arial" w:hAnsi="Arial" w:cs="Arial"/>
          <w:b w:val="0"/>
        </w:rPr>
      </w:pPr>
    </w:p>
    <w:p w14:paraId="4FE57D2D" w14:textId="77777777" w:rsidR="004209D3" w:rsidRPr="005F11E9" w:rsidRDefault="004209D3">
      <w:pPr>
        <w:pStyle w:val="BodyText"/>
        <w:rPr>
          <w:rFonts w:ascii="Arial" w:hAnsi="Arial" w:cs="Arial"/>
          <w:b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7352"/>
        <w:gridCol w:w="7711"/>
        <w:gridCol w:w="7698"/>
      </w:tblGrid>
      <w:tr w:rsidR="00036BF0" w:rsidRPr="005F11E9" w14:paraId="4049F35D" w14:textId="77777777" w:rsidTr="001A7334">
        <w:tc>
          <w:tcPr>
            <w:tcW w:w="5000" w:type="pct"/>
            <w:gridSpan w:val="3"/>
            <w:tcBorders>
              <w:top w:val="nil"/>
              <w:left w:val="nil"/>
              <w:right w:val="nil"/>
            </w:tcBorders>
            <w:noWrap/>
            <w:tcMar>
              <w:top w:w="0" w:type="dxa"/>
              <w:left w:w="108" w:type="dxa"/>
              <w:bottom w:w="0" w:type="dxa"/>
              <w:right w:w="108" w:type="dxa"/>
            </w:tcMar>
            <w:vAlign w:val="center"/>
          </w:tcPr>
          <w:p w14:paraId="31FFFDDB" w14:textId="77777777" w:rsidR="00036BF0" w:rsidRPr="005F11E9" w:rsidRDefault="00036BF0" w:rsidP="001A7334">
            <w:pPr>
              <w:rPr>
                <w:rFonts w:ascii="Arial" w:eastAsia="Arial Unicode MS" w:hAnsi="Arial" w:cs="Arial"/>
                <w:b/>
                <w:sz w:val="20"/>
                <w:szCs w:val="20"/>
                <w:u w:val="single"/>
                <w:lang w:val="en-GB"/>
              </w:rPr>
            </w:pPr>
            <w:bookmarkStart w:id="0" w:name="_Hlk156057883"/>
            <w:bookmarkStart w:id="1" w:name="_Hlk156057704"/>
            <w:r w:rsidRPr="005F11E9">
              <w:rPr>
                <w:rFonts w:ascii="Arial" w:eastAsia="Arial Unicode MS" w:hAnsi="Arial" w:cs="Arial"/>
                <w:b/>
                <w:sz w:val="20"/>
                <w:szCs w:val="20"/>
                <w:highlight w:val="yellow"/>
                <w:u w:val="single"/>
                <w:lang w:val="en-GB"/>
              </w:rPr>
              <w:t>PART  2:</w:t>
            </w:r>
            <w:r w:rsidRPr="005F11E9">
              <w:rPr>
                <w:rFonts w:ascii="Arial" w:eastAsia="Arial Unicode MS" w:hAnsi="Arial" w:cs="Arial"/>
                <w:b/>
                <w:sz w:val="20"/>
                <w:szCs w:val="20"/>
                <w:u w:val="single"/>
                <w:lang w:val="en-GB"/>
              </w:rPr>
              <w:t xml:space="preserve"> </w:t>
            </w:r>
          </w:p>
          <w:p w14:paraId="44BA75E7" w14:textId="77777777" w:rsidR="00036BF0" w:rsidRPr="005F11E9" w:rsidRDefault="00036BF0" w:rsidP="001A7334">
            <w:pPr>
              <w:rPr>
                <w:rFonts w:ascii="Arial" w:eastAsia="Arial Unicode MS" w:hAnsi="Arial" w:cs="Arial"/>
                <w:b/>
                <w:sz w:val="20"/>
                <w:szCs w:val="20"/>
                <w:u w:val="single"/>
                <w:lang w:val="en-GB"/>
              </w:rPr>
            </w:pPr>
          </w:p>
        </w:tc>
      </w:tr>
      <w:tr w:rsidR="00036BF0" w:rsidRPr="005F11E9" w14:paraId="1BE5513C" w14:textId="77777777" w:rsidTr="001A7334">
        <w:tc>
          <w:tcPr>
            <w:tcW w:w="1615" w:type="pct"/>
            <w:noWrap/>
            <w:tcMar>
              <w:top w:w="0" w:type="dxa"/>
              <w:left w:w="108" w:type="dxa"/>
              <w:bottom w:w="0" w:type="dxa"/>
              <w:right w:w="108" w:type="dxa"/>
            </w:tcMar>
            <w:vAlign w:val="center"/>
          </w:tcPr>
          <w:p w14:paraId="700A0575" w14:textId="77777777" w:rsidR="00036BF0" w:rsidRPr="005F11E9" w:rsidRDefault="00036BF0" w:rsidP="001A7334">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B804F11" w14:textId="77777777" w:rsidR="00036BF0" w:rsidRPr="005F11E9" w:rsidRDefault="00036BF0" w:rsidP="001A7334">
            <w:pPr>
              <w:keepNext/>
              <w:outlineLvl w:val="1"/>
              <w:rPr>
                <w:rFonts w:ascii="Arial" w:eastAsia="MS Mincho" w:hAnsi="Arial" w:cs="Arial"/>
                <w:b/>
                <w:bCs/>
                <w:sz w:val="20"/>
                <w:szCs w:val="20"/>
                <w:lang w:val="en-GB"/>
              </w:rPr>
            </w:pPr>
            <w:r w:rsidRPr="005F11E9">
              <w:rPr>
                <w:rFonts w:ascii="Arial" w:eastAsia="MS Mincho" w:hAnsi="Arial" w:cs="Arial"/>
                <w:b/>
                <w:bCs/>
                <w:sz w:val="20"/>
                <w:szCs w:val="20"/>
                <w:lang w:val="en-GB"/>
              </w:rPr>
              <w:t>Reviewer’s comment</w:t>
            </w:r>
          </w:p>
        </w:tc>
        <w:tc>
          <w:tcPr>
            <w:tcW w:w="1691" w:type="pct"/>
          </w:tcPr>
          <w:p w14:paraId="146618DE" w14:textId="77777777" w:rsidR="00036BF0" w:rsidRPr="005F11E9" w:rsidRDefault="00036BF0" w:rsidP="001A7334">
            <w:pPr>
              <w:spacing w:after="160" w:line="252" w:lineRule="auto"/>
              <w:rPr>
                <w:rFonts w:ascii="Arial" w:hAnsi="Arial" w:cs="Arial"/>
                <w:kern w:val="2"/>
                <w:sz w:val="20"/>
                <w:szCs w:val="20"/>
                <w:lang w:val="en-IN"/>
              </w:rPr>
            </w:pPr>
            <w:r w:rsidRPr="005F11E9">
              <w:rPr>
                <w:rFonts w:ascii="Arial" w:hAnsi="Arial" w:cs="Arial"/>
                <w:b/>
                <w:kern w:val="2"/>
                <w:sz w:val="20"/>
                <w:szCs w:val="20"/>
                <w:lang w:val="en-IN"/>
              </w:rPr>
              <w:t>Author’s Feedback</w:t>
            </w:r>
            <w:r w:rsidRPr="005F11E9">
              <w:rPr>
                <w:rFonts w:ascii="Arial" w:hAnsi="Arial" w:cs="Arial"/>
                <w:kern w:val="2"/>
                <w:sz w:val="20"/>
                <w:szCs w:val="20"/>
                <w:lang w:val="en-IN"/>
              </w:rPr>
              <w:t xml:space="preserve"> (It is mandatory that authors should write his/her feedback here)</w:t>
            </w:r>
          </w:p>
          <w:p w14:paraId="2BD4C063" w14:textId="77777777" w:rsidR="00036BF0" w:rsidRPr="005F11E9" w:rsidRDefault="00036BF0" w:rsidP="001A7334">
            <w:pPr>
              <w:keepNext/>
              <w:outlineLvl w:val="1"/>
              <w:rPr>
                <w:rFonts w:ascii="Arial" w:eastAsia="MS Mincho" w:hAnsi="Arial" w:cs="Arial"/>
                <w:bCs/>
                <w:sz w:val="20"/>
                <w:szCs w:val="20"/>
                <w:lang w:val="en-GB"/>
              </w:rPr>
            </w:pPr>
          </w:p>
        </w:tc>
      </w:tr>
      <w:tr w:rsidR="00036BF0" w:rsidRPr="005F11E9" w14:paraId="0C3BA778" w14:textId="77777777" w:rsidTr="001A7334">
        <w:trPr>
          <w:trHeight w:val="890"/>
        </w:trPr>
        <w:tc>
          <w:tcPr>
            <w:tcW w:w="1615" w:type="pct"/>
            <w:noWrap/>
            <w:tcMar>
              <w:top w:w="0" w:type="dxa"/>
              <w:left w:w="108" w:type="dxa"/>
              <w:bottom w:w="0" w:type="dxa"/>
              <w:right w:w="108" w:type="dxa"/>
            </w:tcMar>
            <w:vAlign w:val="center"/>
          </w:tcPr>
          <w:p w14:paraId="476A3846" w14:textId="77777777" w:rsidR="00036BF0" w:rsidRPr="005F11E9" w:rsidRDefault="00036BF0" w:rsidP="001A7334">
            <w:pPr>
              <w:rPr>
                <w:rFonts w:ascii="Arial" w:eastAsia="Arial Unicode MS" w:hAnsi="Arial" w:cs="Arial"/>
                <w:b/>
                <w:sz w:val="20"/>
                <w:szCs w:val="20"/>
                <w:lang w:val="en-GB"/>
              </w:rPr>
            </w:pPr>
            <w:r w:rsidRPr="005F11E9">
              <w:rPr>
                <w:rFonts w:ascii="Arial" w:eastAsia="Arial Unicode MS" w:hAnsi="Arial" w:cs="Arial"/>
                <w:b/>
                <w:sz w:val="20"/>
                <w:szCs w:val="20"/>
                <w:lang w:val="en-GB"/>
              </w:rPr>
              <w:t xml:space="preserve">Are there ethical issues in this manuscript? </w:t>
            </w:r>
          </w:p>
          <w:p w14:paraId="50FDA83A" w14:textId="77777777" w:rsidR="00036BF0" w:rsidRPr="005F11E9" w:rsidRDefault="00036BF0" w:rsidP="001A7334">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E2B87E5" w14:textId="77777777" w:rsidR="00036BF0" w:rsidRPr="005F11E9" w:rsidRDefault="00036BF0" w:rsidP="001A7334">
            <w:pPr>
              <w:rPr>
                <w:rFonts w:ascii="Arial" w:eastAsia="Arial Unicode MS" w:hAnsi="Arial" w:cs="Arial"/>
                <w:i/>
                <w:iCs/>
                <w:sz w:val="20"/>
                <w:szCs w:val="20"/>
                <w:u w:val="single"/>
                <w:lang w:val="en-GB"/>
              </w:rPr>
            </w:pPr>
            <w:r w:rsidRPr="005F11E9">
              <w:rPr>
                <w:rFonts w:ascii="Arial" w:eastAsia="Arial Unicode MS" w:hAnsi="Arial" w:cs="Arial"/>
                <w:i/>
                <w:iCs/>
                <w:sz w:val="20"/>
                <w:szCs w:val="20"/>
                <w:u w:val="single"/>
                <w:lang w:val="en-GB"/>
              </w:rPr>
              <w:t>(If yes, Kindly please write down the ethical issues here in details)</w:t>
            </w:r>
          </w:p>
          <w:p w14:paraId="57093954" w14:textId="77777777" w:rsidR="00036BF0" w:rsidRPr="005F11E9" w:rsidRDefault="00036BF0" w:rsidP="001A7334">
            <w:pPr>
              <w:rPr>
                <w:rFonts w:ascii="Arial" w:eastAsia="Arial Unicode MS" w:hAnsi="Arial" w:cs="Arial"/>
                <w:sz w:val="20"/>
                <w:szCs w:val="20"/>
                <w:lang w:val="en-GB"/>
              </w:rPr>
            </w:pPr>
          </w:p>
        </w:tc>
        <w:tc>
          <w:tcPr>
            <w:tcW w:w="1691" w:type="pct"/>
            <w:vAlign w:val="center"/>
          </w:tcPr>
          <w:p w14:paraId="17E91CE4" w14:textId="77777777" w:rsidR="00036BF0" w:rsidRPr="005F11E9" w:rsidRDefault="00036BF0" w:rsidP="001A7334">
            <w:pPr>
              <w:rPr>
                <w:rFonts w:ascii="Arial" w:eastAsia="Arial Unicode MS" w:hAnsi="Arial" w:cs="Arial"/>
                <w:sz w:val="20"/>
                <w:szCs w:val="20"/>
                <w:lang w:val="en-GB"/>
              </w:rPr>
            </w:pPr>
          </w:p>
          <w:p w14:paraId="65061458" w14:textId="77777777" w:rsidR="00036BF0" w:rsidRPr="005F11E9" w:rsidRDefault="00036BF0" w:rsidP="001A7334">
            <w:pPr>
              <w:rPr>
                <w:rFonts w:ascii="Arial" w:eastAsia="Arial Unicode MS" w:hAnsi="Arial" w:cs="Arial"/>
                <w:sz w:val="20"/>
                <w:szCs w:val="20"/>
                <w:lang w:val="en-GB"/>
              </w:rPr>
            </w:pPr>
          </w:p>
          <w:p w14:paraId="354752AE" w14:textId="77777777" w:rsidR="00036BF0" w:rsidRPr="005F11E9" w:rsidRDefault="00036BF0" w:rsidP="001A7334">
            <w:pPr>
              <w:rPr>
                <w:rFonts w:ascii="Arial" w:eastAsia="Arial Unicode MS" w:hAnsi="Arial" w:cs="Arial"/>
                <w:sz w:val="20"/>
                <w:szCs w:val="20"/>
                <w:lang w:val="en-GB"/>
              </w:rPr>
            </w:pPr>
          </w:p>
        </w:tc>
      </w:tr>
      <w:bookmarkEnd w:id="0"/>
    </w:tbl>
    <w:p w14:paraId="67945A4B" w14:textId="77777777" w:rsidR="00036BF0" w:rsidRPr="005F11E9" w:rsidRDefault="00036BF0" w:rsidP="00036BF0">
      <w:pPr>
        <w:rPr>
          <w:rFonts w:ascii="Arial" w:hAnsi="Arial" w:cs="Arial"/>
          <w:sz w:val="20"/>
          <w:szCs w:val="20"/>
        </w:rPr>
      </w:pPr>
    </w:p>
    <w:p w14:paraId="4158D5D3" w14:textId="77777777" w:rsidR="00036BF0" w:rsidRPr="005F11E9" w:rsidRDefault="00036BF0" w:rsidP="00036BF0">
      <w:pPr>
        <w:rPr>
          <w:rFonts w:ascii="Arial" w:hAnsi="Arial" w:cs="Arial"/>
          <w:sz w:val="20"/>
          <w:szCs w:val="20"/>
        </w:rPr>
      </w:pPr>
    </w:p>
    <w:p w14:paraId="77B24171" w14:textId="77777777" w:rsidR="005F11E9" w:rsidRPr="00D72374" w:rsidRDefault="005F11E9" w:rsidP="005F11E9">
      <w:pPr>
        <w:pStyle w:val="Affiliation"/>
        <w:spacing w:after="0" w:line="240" w:lineRule="auto"/>
        <w:jc w:val="left"/>
        <w:rPr>
          <w:rFonts w:ascii="Arial" w:hAnsi="Arial" w:cs="Arial"/>
          <w:b/>
          <w:u w:val="single"/>
        </w:rPr>
      </w:pPr>
      <w:r w:rsidRPr="00D72374">
        <w:rPr>
          <w:rFonts w:ascii="Arial" w:hAnsi="Arial" w:cs="Arial"/>
          <w:b/>
          <w:u w:val="single"/>
        </w:rPr>
        <w:t>Reviewer details:</w:t>
      </w:r>
    </w:p>
    <w:p w14:paraId="0C8591E0" w14:textId="77777777" w:rsidR="005F11E9" w:rsidRPr="00D72374" w:rsidRDefault="005F11E9" w:rsidP="005F11E9">
      <w:pPr>
        <w:pStyle w:val="Affiliation"/>
        <w:spacing w:after="0" w:line="240" w:lineRule="auto"/>
        <w:jc w:val="left"/>
        <w:rPr>
          <w:rFonts w:ascii="Arial" w:hAnsi="Arial" w:cs="Arial"/>
          <w:b/>
        </w:rPr>
      </w:pPr>
      <w:proofErr w:type="spellStart"/>
      <w:r w:rsidRPr="00D72374">
        <w:rPr>
          <w:rFonts w:ascii="Arial" w:hAnsi="Arial" w:cs="Arial"/>
          <w:b/>
          <w:color w:val="000000"/>
        </w:rPr>
        <w:t>Moudi</w:t>
      </w:r>
      <w:proofErr w:type="spellEnd"/>
      <w:r w:rsidRPr="00D72374">
        <w:rPr>
          <w:rFonts w:ascii="Arial" w:hAnsi="Arial" w:cs="Arial"/>
          <w:b/>
          <w:color w:val="000000"/>
        </w:rPr>
        <w:t xml:space="preserve"> Aboubacar Mahamadou Rabiou, Niger</w:t>
      </w:r>
    </w:p>
    <w:p w14:paraId="080FCCAF" w14:textId="77777777" w:rsidR="00036BF0" w:rsidRPr="005F11E9" w:rsidRDefault="00036BF0" w:rsidP="00036BF0">
      <w:pPr>
        <w:rPr>
          <w:rFonts w:ascii="Arial" w:hAnsi="Arial" w:cs="Arial"/>
          <w:bCs/>
          <w:sz w:val="20"/>
          <w:szCs w:val="20"/>
          <w:u w:val="single"/>
        </w:rPr>
      </w:pPr>
    </w:p>
    <w:bookmarkEnd w:id="1"/>
    <w:p w14:paraId="612BFE8F" w14:textId="77777777" w:rsidR="00036BF0" w:rsidRPr="005F11E9" w:rsidRDefault="00036BF0" w:rsidP="00036BF0">
      <w:pPr>
        <w:rPr>
          <w:rFonts w:ascii="Arial" w:hAnsi="Arial" w:cs="Arial"/>
          <w:sz w:val="20"/>
          <w:szCs w:val="20"/>
        </w:rPr>
      </w:pPr>
    </w:p>
    <w:p w14:paraId="6FD19B7F" w14:textId="77777777" w:rsidR="004209D3" w:rsidRPr="005F11E9" w:rsidRDefault="004209D3">
      <w:pPr>
        <w:pStyle w:val="BodyText"/>
        <w:rPr>
          <w:rFonts w:ascii="Arial" w:hAnsi="Arial" w:cs="Arial"/>
          <w:b w:val="0"/>
        </w:rPr>
      </w:pPr>
    </w:p>
    <w:sectPr w:rsidR="004209D3" w:rsidRPr="005F11E9">
      <w:pgSz w:w="23820" w:h="16840" w:orient="landscape"/>
      <w:pgMar w:top="2060" w:right="0" w:bottom="880" w:left="1275" w:header="1838"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532DB" w14:textId="77777777" w:rsidR="005B0081" w:rsidRDefault="005B0081">
      <w:r>
        <w:separator/>
      </w:r>
    </w:p>
  </w:endnote>
  <w:endnote w:type="continuationSeparator" w:id="0">
    <w:p w14:paraId="3126C32C" w14:textId="77777777" w:rsidR="005B0081" w:rsidRDefault="005B0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DF30" w14:textId="77777777" w:rsidR="004209D3" w:rsidRDefault="00DE58A6">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441DCC16" wp14:editId="462B43A1">
              <wp:simplePos x="0" y="0"/>
              <wp:positionH relativeFrom="page">
                <wp:posOffset>901700</wp:posOffset>
              </wp:positionH>
              <wp:positionV relativeFrom="page">
                <wp:posOffset>10111682</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1DD61D18" w14:textId="77777777" w:rsidR="004209D3" w:rsidRDefault="00DE58A6">
                          <w:pPr>
                            <w:spacing w:before="14"/>
                            <w:ind w:left="20"/>
                            <w:rPr>
                              <w:rFonts w:ascii="Times New Roman"/>
                              <w:sz w:val="16"/>
                            </w:rPr>
                          </w:pPr>
                          <w:r>
                            <w:rPr>
                              <w:rFonts w:ascii="Times New Roman"/>
                              <w:sz w:val="16"/>
                            </w:rPr>
                            <w:t>Created</w:t>
                          </w:r>
                          <w:r>
                            <w:rPr>
                              <w:rFonts w:ascii="Times New Roman"/>
                              <w:spacing w:val="-5"/>
                              <w:sz w:val="16"/>
                            </w:rPr>
                            <w:t xml:space="preserve"> </w:t>
                          </w:r>
                          <w:r>
                            <w:rPr>
                              <w:rFonts w:ascii="Times New Roman"/>
                              <w:sz w:val="16"/>
                            </w:rPr>
                            <w:t>by:</w:t>
                          </w:r>
                          <w:r>
                            <w:rPr>
                              <w:rFonts w:ascii="Times New Roman"/>
                              <w:spacing w:val="-1"/>
                              <w:sz w:val="16"/>
                            </w:rPr>
                            <w:t xml:space="preserve"> </w:t>
                          </w:r>
                          <w:r>
                            <w:rPr>
                              <w:rFonts w:ascii="Times New Roman"/>
                              <w:spacing w:val="-5"/>
                              <w:sz w:val="16"/>
                            </w:rPr>
                            <w:t>DR</w:t>
                          </w:r>
                        </w:p>
                      </w:txbxContent>
                    </wps:txbx>
                    <wps:bodyPr wrap="square" lIns="0" tIns="0" rIns="0" bIns="0" rtlCol="0">
                      <a:noAutofit/>
                    </wps:bodyPr>
                  </wps:wsp>
                </a:graphicData>
              </a:graphic>
            </wp:anchor>
          </w:drawing>
        </mc:Choice>
        <mc:Fallback>
          <w:pict>
            <v:shapetype w14:anchorId="441DCC16" id="_x0000_t202" coordsize="21600,21600" o:spt="202" path="m,l,21600r21600,l21600,xe">
              <v:stroke joinstyle="miter"/>
              <v:path gradientshapeok="t" o:connecttype="rect"/>
            </v:shapetype>
            <v:shape id="Textbox 2" o:spid="_x0000_s1027" type="#_x0000_t202" style="position:absolute;margin-left:71pt;margin-top:796.2pt;width:52.1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" filled="f" stroked="f">
              <v:textbox inset="0,0,0,0">
                <w:txbxContent>
                  <w:p w14:paraId="1DD61D18" w14:textId="77777777" w:rsidR="004209D3" w:rsidRDefault="00DE58A6">
                    <w:pPr>
                      <w:spacing w:before="14"/>
                      <w:ind w:left="20"/>
                      <w:rPr>
                        <w:rFonts w:ascii="Times New Roman"/>
                        <w:sz w:val="16"/>
                      </w:rPr>
                    </w:pPr>
                    <w:r>
                      <w:rPr>
                        <w:rFonts w:ascii="Times New Roman"/>
                        <w:sz w:val="16"/>
                      </w:rPr>
                      <w:t>Created</w:t>
                    </w:r>
                    <w:r>
                      <w:rPr>
                        <w:rFonts w:ascii="Times New Roman"/>
                        <w:spacing w:val="-5"/>
                        <w:sz w:val="16"/>
                      </w:rPr>
                      <w:t xml:space="preserve"> </w:t>
                    </w:r>
                    <w:r>
                      <w:rPr>
                        <w:rFonts w:ascii="Times New Roman"/>
                        <w:sz w:val="16"/>
                      </w:rPr>
                      <w:t>by:</w:t>
                    </w:r>
                    <w:r>
                      <w:rPr>
                        <w:rFonts w:ascii="Times New Roman"/>
                        <w:spacing w:val="-1"/>
                        <w:sz w:val="16"/>
                      </w:rPr>
                      <w:t xml:space="preserve"> </w:t>
                    </w:r>
                    <w:r>
                      <w:rPr>
                        <w:rFonts w:ascii="Times New Roman"/>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04CE56F3" wp14:editId="7AEA6B7C">
              <wp:simplePos x="0" y="0"/>
              <wp:positionH relativeFrom="page">
                <wp:posOffset>2614929</wp:posOffset>
              </wp:positionH>
              <wp:positionV relativeFrom="page">
                <wp:posOffset>10111682</wp:posOffset>
              </wp:positionV>
              <wp:extent cx="70612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20" cy="139065"/>
                      </a:xfrm>
                      <a:prstGeom prst="rect">
                        <a:avLst/>
                      </a:prstGeom>
                    </wps:spPr>
                    <wps:txbx>
                      <w:txbxContent>
                        <w:p w14:paraId="7E6075BF" w14:textId="77777777" w:rsidR="004209D3" w:rsidRDefault="00DE58A6">
                          <w:pPr>
                            <w:spacing w:before="14"/>
                            <w:ind w:left="20"/>
                            <w:rPr>
                              <w:rFonts w:ascii="Times New Roman"/>
                              <w:sz w:val="16"/>
                            </w:rPr>
                          </w:pPr>
                          <w:r>
                            <w:rPr>
                              <w:rFonts w:ascii="Times New Roman"/>
                              <w:sz w:val="16"/>
                            </w:rPr>
                            <w:t>Checked</w:t>
                          </w:r>
                          <w:r>
                            <w:rPr>
                              <w:rFonts w:ascii="Times New Roman"/>
                              <w:spacing w:val="-8"/>
                              <w:sz w:val="16"/>
                            </w:rPr>
                            <w:t xml:space="preserve"> </w:t>
                          </w:r>
                          <w:r>
                            <w:rPr>
                              <w:rFonts w:ascii="Times New Roman"/>
                              <w:sz w:val="16"/>
                            </w:rPr>
                            <w:t>by:</w:t>
                          </w:r>
                          <w:r>
                            <w:rPr>
                              <w:rFonts w:ascii="Times New Roman"/>
                              <w:spacing w:val="-4"/>
                              <w:sz w:val="16"/>
                            </w:rPr>
                            <w:t xml:space="preserve"> </w:t>
                          </w:r>
                          <w:r>
                            <w:rPr>
                              <w:rFonts w:ascii="Times New Roman"/>
                              <w:spacing w:val="-5"/>
                              <w:sz w:val="16"/>
                            </w:rPr>
                            <w:t>PM</w:t>
                          </w:r>
                        </w:p>
                      </w:txbxContent>
                    </wps:txbx>
                    <wps:bodyPr wrap="square" lIns="0" tIns="0" rIns="0" bIns="0" rtlCol="0">
                      <a:noAutofit/>
                    </wps:bodyPr>
                  </wps:wsp>
                </a:graphicData>
              </a:graphic>
            </wp:anchor>
          </w:drawing>
        </mc:Choice>
        <mc:Fallback>
          <w:pict>
            <v:shape w14:anchorId="04CE56F3" id="Textbox 3" o:spid="_x0000_s1028" type="#_x0000_t202" style="position:absolute;margin-left:205.9pt;margin-top:796.2pt;width:55.6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" filled="f" stroked="f">
              <v:textbox inset="0,0,0,0">
                <w:txbxContent>
                  <w:p w14:paraId="7E6075BF" w14:textId="77777777" w:rsidR="004209D3" w:rsidRDefault="00DE58A6">
                    <w:pPr>
                      <w:spacing w:before="14"/>
                      <w:ind w:left="20"/>
                      <w:rPr>
                        <w:rFonts w:ascii="Times New Roman"/>
                        <w:sz w:val="16"/>
                      </w:rPr>
                    </w:pPr>
                    <w:r>
                      <w:rPr>
                        <w:rFonts w:ascii="Times New Roman"/>
                        <w:sz w:val="16"/>
                      </w:rPr>
                      <w:t>Checked</w:t>
                    </w:r>
                    <w:r>
                      <w:rPr>
                        <w:rFonts w:ascii="Times New Roman"/>
                        <w:spacing w:val="-8"/>
                        <w:sz w:val="16"/>
                      </w:rPr>
                      <w:t xml:space="preserve"> </w:t>
                    </w:r>
                    <w:r>
                      <w:rPr>
                        <w:rFonts w:ascii="Times New Roman"/>
                        <w:sz w:val="16"/>
                      </w:rPr>
                      <w:t>by:</w:t>
                    </w:r>
                    <w:r>
                      <w:rPr>
                        <w:rFonts w:ascii="Times New Roman"/>
                        <w:spacing w:val="-4"/>
                        <w:sz w:val="16"/>
                      </w:rPr>
                      <w:t xml:space="preserve"> </w:t>
                    </w:r>
                    <w:r>
                      <w:rPr>
                        <w:rFonts w:ascii="Times New Roman"/>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0E2A71A1" wp14:editId="0D55F174">
              <wp:simplePos x="0" y="0"/>
              <wp:positionH relativeFrom="page">
                <wp:posOffset>4442205</wp:posOffset>
              </wp:positionH>
              <wp:positionV relativeFrom="page">
                <wp:posOffset>10111682</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62608DF2" w14:textId="77777777" w:rsidR="004209D3" w:rsidRDefault="00DE58A6">
                          <w:pPr>
                            <w:spacing w:before="14"/>
                            <w:ind w:left="20"/>
                            <w:rPr>
                              <w:rFonts w:ascii="Times New Roman"/>
                              <w:sz w:val="16"/>
                            </w:rPr>
                          </w:pPr>
                          <w:r>
                            <w:rPr>
                              <w:rFonts w:ascii="Times New Roman"/>
                              <w:sz w:val="16"/>
                            </w:rPr>
                            <w:t>Approved</w:t>
                          </w:r>
                          <w:r>
                            <w:rPr>
                              <w:rFonts w:ascii="Times New Roman"/>
                              <w:spacing w:val="-10"/>
                              <w:sz w:val="16"/>
                            </w:rPr>
                            <w:t xml:space="preserve"> </w:t>
                          </w:r>
                          <w:r>
                            <w:rPr>
                              <w:rFonts w:ascii="Times New Roman"/>
                              <w:sz w:val="16"/>
                            </w:rPr>
                            <w:t>by:</w:t>
                          </w:r>
                          <w:r>
                            <w:rPr>
                              <w:rFonts w:ascii="Times New Roman"/>
                              <w:spacing w:val="-6"/>
                              <w:sz w:val="16"/>
                            </w:rPr>
                            <w:t xml:space="preserve"> </w:t>
                          </w:r>
                          <w:r>
                            <w:rPr>
                              <w:rFonts w:ascii="Times New Roman"/>
                              <w:spacing w:val="-5"/>
                              <w:sz w:val="16"/>
                            </w:rPr>
                            <w:t>MBM</w:t>
                          </w:r>
                        </w:p>
                      </w:txbxContent>
                    </wps:txbx>
                    <wps:bodyPr wrap="square" lIns="0" tIns="0" rIns="0" bIns="0" rtlCol="0">
                      <a:noAutofit/>
                    </wps:bodyPr>
                  </wps:wsp>
                </a:graphicData>
              </a:graphic>
            </wp:anchor>
          </w:drawing>
        </mc:Choice>
        <mc:Fallback>
          <w:pict>
            <v:shape w14:anchorId="0E2A71A1" id="Textbox 4" o:spid="_x0000_s1029" type="#_x0000_t202" style="position:absolute;margin-left:349.8pt;margin-top:796.2pt;width:67.7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" filled="f" stroked="f">
              <v:textbox inset="0,0,0,0">
                <w:txbxContent>
                  <w:p w14:paraId="62608DF2" w14:textId="77777777" w:rsidR="004209D3" w:rsidRDefault="00DE58A6">
                    <w:pPr>
                      <w:spacing w:before="14"/>
                      <w:ind w:left="20"/>
                      <w:rPr>
                        <w:rFonts w:ascii="Times New Roman"/>
                        <w:sz w:val="16"/>
                      </w:rPr>
                    </w:pPr>
                    <w:r>
                      <w:rPr>
                        <w:rFonts w:ascii="Times New Roman"/>
                        <w:sz w:val="16"/>
                      </w:rPr>
                      <w:t>Approved</w:t>
                    </w:r>
                    <w:r>
                      <w:rPr>
                        <w:rFonts w:ascii="Times New Roman"/>
                        <w:spacing w:val="-10"/>
                        <w:sz w:val="16"/>
                      </w:rPr>
                      <w:t xml:space="preserve"> </w:t>
                    </w:r>
                    <w:r>
                      <w:rPr>
                        <w:rFonts w:ascii="Times New Roman"/>
                        <w:sz w:val="16"/>
                      </w:rPr>
                      <w:t>by:</w:t>
                    </w:r>
                    <w:r>
                      <w:rPr>
                        <w:rFonts w:ascii="Times New Roman"/>
                        <w:spacing w:val="-6"/>
                        <w:sz w:val="16"/>
                      </w:rPr>
                      <w:t xml:space="preserve"> </w:t>
                    </w:r>
                    <w:r>
                      <w:rPr>
                        <w:rFonts w:ascii="Times New Roman"/>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351C98F4" wp14:editId="252489C1">
              <wp:simplePos x="0" y="0"/>
              <wp:positionH relativeFrom="page">
                <wp:posOffset>6845934</wp:posOffset>
              </wp:positionH>
              <wp:positionV relativeFrom="page">
                <wp:posOffset>10111682</wp:posOffset>
              </wp:positionV>
              <wp:extent cx="102108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080" cy="139065"/>
                      </a:xfrm>
                      <a:prstGeom prst="rect">
                        <a:avLst/>
                      </a:prstGeom>
                    </wps:spPr>
                    <wps:txbx>
                      <w:txbxContent>
                        <w:p w14:paraId="00F487BE" w14:textId="77777777" w:rsidR="004209D3" w:rsidRDefault="00DE58A6">
                          <w:pPr>
                            <w:spacing w:before="14"/>
                            <w:ind w:left="20"/>
                            <w:rPr>
                              <w:rFonts w:ascii="Times New Roman"/>
                              <w:sz w:val="16"/>
                            </w:rPr>
                          </w:pPr>
                          <w:r>
                            <w:rPr>
                              <w:rFonts w:ascii="Times New Roman"/>
                              <w:sz w:val="16"/>
                            </w:rPr>
                            <w:t>Version:</w:t>
                          </w:r>
                          <w:r>
                            <w:rPr>
                              <w:rFonts w:ascii="Times New Roman"/>
                              <w:spacing w:val="-6"/>
                              <w:sz w:val="16"/>
                            </w:rPr>
                            <w:t xml:space="preserve"> </w:t>
                          </w:r>
                          <w:r>
                            <w:rPr>
                              <w:rFonts w:ascii="Times New Roman"/>
                              <w:sz w:val="16"/>
                            </w:rPr>
                            <w:t>3</w:t>
                          </w:r>
                          <w:r>
                            <w:rPr>
                              <w:rFonts w:ascii="Times New Roman"/>
                              <w:spacing w:val="-5"/>
                              <w:sz w:val="16"/>
                            </w:rPr>
                            <w:t xml:space="preserve"> </w:t>
                          </w:r>
                          <w:r>
                            <w:rPr>
                              <w:rFonts w:ascii="Times New Roman"/>
                              <w:sz w:val="16"/>
                            </w:rPr>
                            <w:t>(05-12-</w:t>
                          </w:r>
                          <w:r>
                            <w:rPr>
                              <w:rFonts w:ascii="Times New Roman"/>
                              <w:spacing w:val="-2"/>
                              <w:sz w:val="16"/>
                            </w:rPr>
                            <w:t>2024)</w:t>
                          </w:r>
                        </w:p>
                      </w:txbxContent>
                    </wps:txbx>
                    <wps:bodyPr wrap="square" lIns="0" tIns="0" rIns="0" bIns="0" rtlCol="0">
                      <a:noAutofit/>
                    </wps:bodyPr>
                  </wps:wsp>
                </a:graphicData>
              </a:graphic>
            </wp:anchor>
          </w:drawing>
        </mc:Choice>
        <mc:Fallback>
          <w:pict>
            <v:shape w14:anchorId="351C98F4" id="Textbox 5" o:spid="_x0000_s1030" type="#_x0000_t202" style="position:absolute;margin-left:539.05pt;margin-top:796.2pt;width:80.4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" filled="f" stroked="f">
              <v:textbox inset="0,0,0,0">
                <w:txbxContent>
                  <w:p w14:paraId="00F487BE" w14:textId="77777777" w:rsidR="004209D3" w:rsidRDefault="00DE58A6">
                    <w:pPr>
                      <w:spacing w:before="14"/>
                      <w:ind w:left="20"/>
                      <w:rPr>
                        <w:rFonts w:ascii="Times New Roman"/>
                        <w:sz w:val="16"/>
                      </w:rPr>
                    </w:pPr>
                    <w:r>
                      <w:rPr>
                        <w:rFonts w:ascii="Times New Roman"/>
                        <w:sz w:val="16"/>
                      </w:rPr>
                      <w:t>Version:</w:t>
                    </w:r>
                    <w:r>
                      <w:rPr>
                        <w:rFonts w:ascii="Times New Roman"/>
                        <w:spacing w:val="-6"/>
                        <w:sz w:val="16"/>
                      </w:rPr>
                      <w:t xml:space="preserve"> </w:t>
                    </w:r>
                    <w:r>
                      <w:rPr>
                        <w:rFonts w:ascii="Times New Roman"/>
                        <w:sz w:val="16"/>
                      </w:rPr>
                      <w:t>3</w:t>
                    </w:r>
                    <w:r>
                      <w:rPr>
                        <w:rFonts w:ascii="Times New Roman"/>
                        <w:spacing w:val="-5"/>
                        <w:sz w:val="16"/>
                      </w:rPr>
                      <w:t xml:space="preserve"> </w:t>
                    </w:r>
                    <w:r>
                      <w:rPr>
                        <w:rFonts w:ascii="Times New Roman"/>
                        <w:sz w:val="16"/>
                      </w:rPr>
                      <w:t>(05-12-</w:t>
                    </w:r>
                    <w:r>
                      <w:rPr>
                        <w:rFonts w:ascii="Times New Roman"/>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1D62A" w14:textId="77777777" w:rsidR="005B0081" w:rsidRDefault="005B0081">
      <w:r>
        <w:separator/>
      </w:r>
    </w:p>
  </w:footnote>
  <w:footnote w:type="continuationSeparator" w:id="0">
    <w:p w14:paraId="06DCBB17" w14:textId="77777777" w:rsidR="005B0081" w:rsidRDefault="005B0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A4AC" w14:textId="77777777" w:rsidR="004209D3" w:rsidRDefault="00DE58A6">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19FC9233" wp14:editId="09816574">
              <wp:simplePos x="0" y="0"/>
              <wp:positionH relativeFrom="page">
                <wp:posOffset>901700</wp:posOffset>
              </wp:positionH>
              <wp:positionV relativeFrom="page">
                <wp:posOffset>1154727</wp:posOffset>
              </wp:positionV>
              <wp:extent cx="92075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167005"/>
                      </a:xfrm>
                      <a:prstGeom prst="rect">
                        <a:avLst/>
                      </a:prstGeom>
                    </wps:spPr>
                    <wps:txbx>
                      <w:txbxContent>
                        <w:p w14:paraId="05C58509" w14:textId="77777777" w:rsidR="004209D3" w:rsidRDefault="00DE58A6">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19FC9233" id="_x0000_t202" coordsize="21600,21600" o:spt="202" path="m,l,21600r21600,l21600,xe">
              <v:stroke joinstyle="miter"/>
              <v:path gradientshapeok="t" o:connecttype="rect"/>
            </v:shapetype>
            <v:shape id="Textbox 1" o:spid="_x0000_s1026" type="#_x0000_t202" style="position:absolute;margin-left:71pt;margin-top:90.9pt;width:72.5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" filled="f" stroked="f">
              <v:textbox inset="0,0,0,0">
                <w:txbxContent>
                  <w:p w14:paraId="05C58509" w14:textId="77777777" w:rsidR="004209D3" w:rsidRDefault="00DE58A6">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209D3"/>
    <w:rsid w:val="00036BF0"/>
    <w:rsid w:val="002301A0"/>
    <w:rsid w:val="004209D3"/>
    <w:rsid w:val="004F6D34"/>
    <w:rsid w:val="005B0081"/>
    <w:rsid w:val="005F11E9"/>
    <w:rsid w:val="00DE58A6"/>
    <w:rsid w:val="00FF38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C5063"/>
  <w15:docId w15:val="{C5841C12-8601-45B5-AD30-1C7F38B85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3"/>
      <w:outlineLvl w:val="0"/>
    </w:pPr>
    <w:rPr>
      <w:rFonts w:ascii="Arial MT" w:eastAsia="Arial MT" w:hAnsi="Arial MT" w:cs="Arial M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b/>
      <w:bCs/>
      <w:sz w:val="20"/>
      <w:szCs w:val="20"/>
    </w:rPr>
  </w:style>
  <w:style w:type="paragraph" w:styleId="Title">
    <w:name w:val="Title"/>
    <w:basedOn w:val="Normal"/>
    <w:uiPriority w:val="10"/>
    <w:qFormat/>
    <w:pPr>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4F6D34"/>
    <w:rPr>
      <w:color w:val="0000FF"/>
      <w:u w:val="single"/>
    </w:rPr>
  </w:style>
  <w:style w:type="paragraph" w:customStyle="1" w:styleId="Affiliation">
    <w:name w:val="Affiliation"/>
    <w:basedOn w:val="Normal"/>
    <w:rsid w:val="005F11E9"/>
    <w:pPr>
      <w:widowControl/>
      <w:autoSpaceDE/>
      <w:autoSpaceDN/>
      <w:spacing w:after="240" w:line="240" w:lineRule="exact"/>
      <w:jc w:val="right"/>
    </w:pPr>
    <w:rPr>
      <w:rFonts w:ascii="Helvetica" w:eastAsia="Times New Roman" w:hAnsi="Helvetic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microbiology-and-biotechnology-research-an-overview-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4</cp:revision>
  <dcterms:created xsi:type="dcterms:W3CDTF">2025-09-22T06:28:00Z</dcterms:created>
  <dcterms:modified xsi:type="dcterms:W3CDTF">2025-09-25T11:29:00Z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Creator">
    <vt:lpwstr>Microsoft® Word 2019</vt:lpwstr>
  </property>
  <property fmtid="{D5CDD505-2E9C-101B-9397-08002B2CF9AE}" pid="4" name="LastSaved">
    <vt:filetime>2025-09-22T00:00:00Z</vt:filetime>
  </property>
  <property fmtid="{D5CDD505-2E9C-101B-9397-08002B2CF9AE}" pid="5" name="Producer">
    <vt:lpwstr>Microsoft® Word 2019</vt:lpwstr>
  </property>
</Properties>
</file>