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E64DA" w14:paraId="1643A4CA" w14:textId="77777777" w:rsidTr="004847FF">
        <w:trPr>
          <w:trHeight w:val="450"/>
        </w:trPr>
        <w:tc>
          <w:tcPr>
            <w:tcW w:w="5000" w:type="pct"/>
            <w:gridSpan w:val="2"/>
            <w:tcBorders>
              <w:top w:val="nil"/>
              <w:left w:val="nil"/>
              <w:right w:val="nil"/>
            </w:tcBorders>
          </w:tcPr>
          <w:p w14:paraId="4C55E51F" w14:textId="77777777" w:rsidR="00602F7D" w:rsidRPr="00EE64DA" w:rsidRDefault="00602F7D" w:rsidP="00F2643C">
            <w:pPr>
              <w:pStyle w:val="Heading2"/>
              <w:jc w:val="left"/>
              <w:rPr>
                <w:rFonts w:ascii="Arial" w:hAnsi="Arial" w:cs="Arial"/>
                <w:b w:val="0"/>
                <w:bCs w:val="0"/>
                <w:lang w:val="en-US"/>
              </w:rPr>
            </w:pPr>
          </w:p>
        </w:tc>
      </w:tr>
      <w:tr w:rsidR="0000007A" w:rsidRPr="00EE64DA" w14:paraId="127EAD7E" w14:textId="77777777" w:rsidTr="00F33C84">
        <w:trPr>
          <w:trHeight w:val="413"/>
        </w:trPr>
        <w:tc>
          <w:tcPr>
            <w:tcW w:w="1234" w:type="pct"/>
          </w:tcPr>
          <w:p w14:paraId="3C159AA5" w14:textId="77777777" w:rsidR="0000007A" w:rsidRPr="00EE64DA" w:rsidRDefault="00D27A79" w:rsidP="00696CAD">
            <w:pPr>
              <w:pStyle w:val="BodyText"/>
              <w:ind w:left="90"/>
              <w:jc w:val="left"/>
              <w:rPr>
                <w:rFonts w:ascii="Arial" w:hAnsi="Arial" w:cs="Arial"/>
                <w:bCs/>
                <w:sz w:val="20"/>
                <w:szCs w:val="20"/>
                <w:lang w:val="en-GB"/>
              </w:rPr>
            </w:pPr>
            <w:r w:rsidRPr="00EE64DA">
              <w:rPr>
                <w:rFonts w:ascii="Arial" w:hAnsi="Arial" w:cs="Arial"/>
                <w:bCs/>
                <w:sz w:val="20"/>
                <w:szCs w:val="20"/>
                <w:lang w:val="en-GB"/>
              </w:rPr>
              <w:t xml:space="preserve">Book </w:t>
            </w:r>
            <w:r w:rsidR="0000007A" w:rsidRPr="00EE64DA">
              <w:rPr>
                <w:rFonts w:ascii="Arial" w:hAnsi="Arial" w:cs="Arial"/>
                <w:bCs/>
                <w:sz w:val="20"/>
                <w:szCs w:val="20"/>
                <w:lang w:val="en-GB"/>
              </w:rPr>
              <w:t>Name:</w:t>
            </w:r>
          </w:p>
        </w:tc>
        <w:bookmarkStart w:id="0" w:name="_Hlk209026763"/>
        <w:tc>
          <w:tcPr>
            <w:tcW w:w="3766" w:type="pct"/>
            <w:tcMar>
              <w:top w:w="0" w:type="dxa"/>
              <w:left w:w="108" w:type="dxa"/>
              <w:bottom w:w="0" w:type="dxa"/>
              <w:right w:w="108" w:type="dxa"/>
            </w:tcMar>
            <w:vAlign w:val="center"/>
          </w:tcPr>
          <w:p w14:paraId="23DA8DCD" w14:textId="16551AEB" w:rsidR="0000007A" w:rsidRPr="00EE64DA" w:rsidRDefault="003B3307" w:rsidP="00054BC4">
            <w:pPr>
              <w:pStyle w:val="NormalWeb"/>
              <w:rPr>
                <w:rFonts w:ascii="Arial" w:hAnsi="Arial" w:cs="Arial"/>
                <w:b/>
                <w:bCs/>
                <w:sz w:val="20"/>
                <w:szCs w:val="20"/>
                <w:u w:val="single"/>
              </w:rPr>
            </w:pPr>
            <w:r w:rsidRPr="00EE64DA">
              <w:rPr>
                <w:rFonts w:ascii="Arial" w:hAnsi="Arial" w:cs="Arial"/>
                <w:b/>
                <w:bCs/>
                <w:sz w:val="20"/>
                <w:szCs w:val="20"/>
                <w:u w:val="single"/>
              </w:rPr>
              <w:fldChar w:fldCharType="begin"/>
            </w:r>
            <w:r w:rsidRPr="00EE64DA">
              <w:rPr>
                <w:rFonts w:ascii="Arial" w:hAnsi="Arial" w:cs="Arial"/>
                <w:b/>
                <w:bCs/>
                <w:sz w:val="20"/>
                <w:szCs w:val="20"/>
                <w:u w:val="single"/>
              </w:rPr>
              <w:instrText>HYPERLINK "https://www.bookpi.org/bookstore/product/chemical-and-materials-sciences-research-findings-vol-1/"</w:instrText>
            </w:r>
            <w:r w:rsidRPr="00EE64DA">
              <w:rPr>
                <w:rFonts w:ascii="Arial" w:hAnsi="Arial" w:cs="Arial"/>
                <w:b/>
                <w:bCs/>
                <w:sz w:val="20"/>
                <w:szCs w:val="20"/>
                <w:u w:val="single"/>
              </w:rPr>
            </w:r>
            <w:r w:rsidRPr="00EE64DA">
              <w:rPr>
                <w:rFonts w:ascii="Arial" w:hAnsi="Arial" w:cs="Arial"/>
                <w:b/>
                <w:bCs/>
                <w:sz w:val="20"/>
                <w:szCs w:val="20"/>
                <w:u w:val="single"/>
              </w:rPr>
              <w:fldChar w:fldCharType="separate"/>
            </w:r>
            <w:r w:rsidRPr="00EE64DA">
              <w:rPr>
                <w:rStyle w:val="Hyperlink"/>
                <w:rFonts w:ascii="Arial" w:hAnsi="Arial" w:cs="Arial"/>
                <w:b/>
                <w:bCs/>
                <w:sz w:val="20"/>
                <w:szCs w:val="20"/>
              </w:rPr>
              <w:t>Chemical and Materials Sciences: Research Findings</w:t>
            </w:r>
            <w:r w:rsidRPr="00EE64DA">
              <w:rPr>
                <w:rFonts w:ascii="Arial" w:hAnsi="Arial" w:cs="Arial"/>
                <w:b/>
                <w:bCs/>
                <w:sz w:val="20"/>
                <w:szCs w:val="20"/>
                <w:u w:val="single"/>
              </w:rPr>
              <w:fldChar w:fldCharType="end"/>
            </w:r>
            <w:bookmarkEnd w:id="0"/>
            <w:r w:rsidRPr="00EE64DA">
              <w:rPr>
                <w:rFonts w:ascii="Arial" w:hAnsi="Arial" w:cs="Arial"/>
                <w:b/>
                <w:bCs/>
                <w:sz w:val="20"/>
                <w:szCs w:val="20"/>
                <w:u w:val="single"/>
              </w:rPr>
              <w:t xml:space="preserve">  </w:t>
            </w:r>
          </w:p>
        </w:tc>
      </w:tr>
      <w:tr w:rsidR="0000007A" w:rsidRPr="00EE64DA" w14:paraId="73C90375" w14:textId="77777777" w:rsidTr="002E7787">
        <w:trPr>
          <w:trHeight w:val="290"/>
        </w:trPr>
        <w:tc>
          <w:tcPr>
            <w:tcW w:w="1234" w:type="pct"/>
          </w:tcPr>
          <w:p w14:paraId="20D28135" w14:textId="77777777" w:rsidR="0000007A" w:rsidRPr="00EE64DA" w:rsidRDefault="0000007A" w:rsidP="00696CAD">
            <w:pPr>
              <w:pStyle w:val="BodyText"/>
              <w:ind w:left="90"/>
              <w:jc w:val="left"/>
              <w:rPr>
                <w:rFonts w:ascii="Arial" w:hAnsi="Arial" w:cs="Arial"/>
                <w:bCs/>
                <w:sz w:val="20"/>
                <w:szCs w:val="20"/>
                <w:lang w:val="en-GB"/>
              </w:rPr>
            </w:pPr>
            <w:r w:rsidRPr="00EE64D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1C98DB1" w:rsidR="0000007A" w:rsidRPr="00EE64DA" w:rsidRDefault="00E72A8E" w:rsidP="00F3669D">
            <w:pPr>
              <w:pStyle w:val="NormalWeb"/>
              <w:spacing w:before="0" w:beforeAutospacing="0" w:after="0" w:afterAutospacing="0"/>
              <w:rPr>
                <w:rFonts w:ascii="Arial" w:hAnsi="Arial" w:cs="Arial"/>
                <w:b/>
                <w:bCs/>
                <w:sz w:val="20"/>
                <w:szCs w:val="20"/>
                <w:highlight w:val="yellow"/>
                <w:lang w:val="en-GB"/>
              </w:rPr>
            </w:pPr>
            <w:r w:rsidRPr="00EE64DA">
              <w:rPr>
                <w:rFonts w:ascii="Arial" w:hAnsi="Arial" w:cs="Arial"/>
                <w:b/>
                <w:bCs/>
                <w:sz w:val="20"/>
                <w:szCs w:val="20"/>
                <w:lang w:val="en-GB"/>
              </w:rPr>
              <w:t>Ms_BP</w:t>
            </w:r>
            <w:r w:rsidR="00FC432A" w:rsidRPr="00EE64DA">
              <w:rPr>
                <w:rFonts w:ascii="Arial" w:hAnsi="Arial" w:cs="Arial"/>
                <w:b/>
                <w:bCs/>
                <w:sz w:val="20"/>
                <w:szCs w:val="20"/>
                <w:lang w:val="en-GB"/>
              </w:rPr>
              <w:t>R</w:t>
            </w:r>
            <w:r w:rsidRPr="00EE64DA">
              <w:rPr>
                <w:rFonts w:ascii="Arial" w:hAnsi="Arial" w:cs="Arial"/>
                <w:b/>
                <w:bCs/>
                <w:sz w:val="20"/>
                <w:szCs w:val="20"/>
                <w:lang w:val="en-GB"/>
              </w:rPr>
              <w:t>_</w:t>
            </w:r>
            <w:r w:rsidR="00284115" w:rsidRPr="00EE64DA">
              <w:rPr>
                <w:rFonts w:ascii="Arial" w:hAnsi="Arial" w:cs="Arial"/>
                <w:b/>
                <w:bCs/>
                <w:sz w:val="20"/>
                <w:szCs w:val="20"/>
                <w:lang w:val="en-GB"/>
              </w:rPr>
              <w:t>6455</w:t>
            </w:r>
          </w:p>
        </w:tc>
      </w:tr>
      <w:tr w:rsidR="0000007A" w:rsidRPr="00EE64DA" w14:paraId="05B60576" w14:textId="77777777" w:rsidTr="002109D6">
        <w:trPr>
          <w:trHeight w:val="331"/>
        </w:trPr>
        <w:tc>
          <w:tcPr>
            <w:tcW w:w="1234" w:type="pct"/>
          </w:tcPr>
          <w:p w14:paraId="0196A627" w14:textId="77777777" w:rsidR="0000007A" w:rsidRPr="00EE64DA" w:rsidRDefault="0000007A" w:rsidP="00696CAD">
            <w:pPr>
              <w:pStyle w:val="BodyText"/>
              <w:ind w:left="90"/>
              <w:jc w:val="left"/>
              <w:rPr>
                <w:rFonts w:ascii="Arial" w:hAnsi="Arial" w:cs="Arial"/>
                <w:bCs/>
                <w:sz w:val="20"/>
                <w:szCs w:val="20"/>
                <w:lang w:val="en-GB"/>
              </w:rPr>
            </w:pPr>
            <w:r w:rsidRPr="00EE64D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5F027B2" w:rsidR="0000007A" w:rsidRPr="00EE64DA" w:rsidRDefault="004E0607" w:rsidP="000450FC">
            <w:pPr>
              <w:pStyle w:val="NormalWeb"/>
              <w:spacing w:before="0" w:beforeAutospacing="0" w:after="0" w:afterAutospacing="0"/>
              <w:rPr>
                <w:rFonts w:ascii="Arial" w:hAnsi="Arial" w:cs="Arial"/>
                <w:b/>
                <w:sz w:val="20"/>
                <w:szCs w:val="20"/>
                <w:highlight w:val="yellow"/>
                <w:lang w:val="en-GB"/>
              </w:rPr>
            </w:pPr>
            <w:r w:rsidRPr="00EE64DA">
              <w:rPr>
                <w:rFonts w:ascii="Arial" w:hAnsi="Arial" w:cs="Arial"/>
                <w:b/>
                <w:sz w:val="20"/>
                <w:szCs w:val="20"/>
                <w:lang w:val="en-GB"/>
              </w:rPr>
              <w:t>Silicon-Carbon Paste Electrode Interface in Contact with Redox Indigo Carmine for Electrochemical Sensor Application</w:t>
            </w:r>
          </w:p>
        </w:tc>
      </w:tr>
      <w:tr w:rsidR="00CF0BBB" w:rsidRPr="00EE64DA" w14:paraId="6D508B1C" w14:textId="77777777" w:rsidTr="002E7787">
        <w:trPr>
          <w:trHeight w:val="332"/>
        </w:trPr>
        <w:tc>
          <w:tcPr>
            <w:tcW w:w="1234" w:type="pct"/>
          </w:tcPr>
          <w:p w14:paraId="32FC28F7" w14:textId="77777777" w:rsidR="00CF0BBB" w:rsidRPr="00EE64DA" w:rsidRDefault="00CF0BBB" w:rsidP="00696CAD">
            <w:pPr>
              <w:pStyle w:val="BodyText"/>
              <w:ind w:left="90"/>
              <w:jc w:val="left"/>
              <w:rPr>
                <w:rFonts w:ascii="Arial" w:hAnsi="Arial" w:cs="Arial"/>
                <w:bCs/>
                <w:sz w:val="20"/>
                <w:szCs w:val="20"/>
                <w:lang w:val="en-GB"/>
              </w:rPr>
            </w:pPr>
            <w:r w:rsidRPr="00EE64D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B06FBB" w:rsidR="00CF0BBB" w:rsidRPr="00EE64DA" w:rsidRDefault="00284115" w:rsidP="000450FC">
            <w:pPr>
              <w:pStyle w:val="NormalWeb"/>
              <w:spacing w:before="0" w:beforeAutospacing="0" w:after="0" w:afterAutospacing="0"/>
              <w:rPr>
                <w:rFonts w:ascii="Arial" w:hAnsi="Arial" w:cs="Arial"/>
                <w:b/>
                <w:sz w:val="20"/>
                <w:szCs w:val="20"/>
                <w:lang w:val="en-GB"/>
              </w:rPr>
            </w:pPr>
            <w:r w:rsidRPr="00EE64DA">
              <w:rPr>
                <w:rFonts w:ascii="Arial" w:hAnsi="Arial" w:cs="Arial"/>
                <w:b/>
                <w:sz w:val="20"/>
                <w:szCs w:val="20"/>
                <w:lang w:val="en-GB"/>
              </w:rPr>
              <w:t>Book Chapter</w:t>
            </w:r>
          </w:p>
        </w:tc>
      </w:tr>
    </w:tbl>
    <w:p w14:paraId="45F5983C" w14:textId="77777777" w:rsidR="00037D52" w:rsidRPr="00EE64DA" w:rsidRDefault="00037D52" w:rsidP="0000007A">
      <w:pPr>
        <w:pStyle w:val="BodyText"/>
        <w:rPr>
          <w:rFonts w:ascii="Arial" w:hAnsi="Arial" w:cs="Arial"/>
          <w:b/>
          <w:bCs/>
          <w:sz w:val="20"/>
          <w:szCs w:val="20"/>
          <w:u w:val="single"/>
          <w:lang w:val="en-GB"/>
        </w:rPr>
      </w:pPr>
    </w:p>
    <w:p w14:paraId="79DE1CF8" w14:textId="77777777" w:rsidR="00605952" w:rsidRPr="00EE64DA" w:rsidRDefault="00605952" w:rsidP="0000007A">
      <w:pPr>
        <w:pStyle w:val="BodyText"/>
        <w:rPr>
          <w:rFonts w:ascii="Arial" w:hAnsi="Arial" w:cs="Arial"/>
          <w:b/>
          <w:bCs/>
          <w:sz w:val="20"/>
          <w:szCs w:val="20"/>
          <w:u w:val="single"/>
          <w:lang w:val="en-GB"/>
        </w:rPr>
      </w:pPr>
    </w:p>
    <w:p w14:paraId="5A743ECE" w14:textId="77777777" w:rsidR="00D27A79" w:rsidRPr="00EE64DA" w:rsidRDefault="00D27A79" w:rsidP="00EE64D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E64DA" w14:paraId="71A94C1F" w14:textId="77777777" w:rsidTr="007222C8">
        <w:tc>
          <w:tcPr>
            <w:tcW w:w="5000" w:type="pct"/>
            <w:gridSpan w:val="3"/>
            <w:tcBorders>
              <w:top w:val="nil"/>
              <w:left w:val="nil"/>
              <w:right w:val="nil"/>
            </w:tcBorders>
            <w:noWrap/>
          </w:tcPr>
          <w:p w14:paraId="0BC15285" w14:textId="75BEB51F" w:rsidR="00F1171E" w:rsidRPr="00EE64DA" w:rsidRDefault="00F1171E" w:rsidP="007222C8">
            <w:pPr>
              <w:pStyle w:val="Heading2"/>
              <w:jc w:val="left"/>
              <w:rPr>
                <w:rFonts w:ascii="Arial" w:hAnsi="Arial" w:cs="Arial"/>
                <w:lang w:val="en-GB"/>
              </w:rPr>
            </w:pPr>
            <w:r w:rsidRPr="00EE64DA">
              <w:rPr>
                <w:rFonts w:ascii="Arial" w:hAnsi="Arial" w:cs="Arial"/>
                <w:highlight w:val="yellow"/>
                <w:lang w:val="en-GB"/>
              </w:rPr>
              <w:t>PART  1:</w:t>
            </w:r>
            <w:r w:rsidRPr="00EE64DA">
              <w:rPr>
                <w:rFonts w:ascii="Arial" w:hAnsi="Arial" w:cs="Arial"/>
                <w:lang w:val="en-GB"/>
              </w:rPr>
              <w:t xml:space="preserve"> Comments</w:t>
            </w:r>
          </w:p>
          <w:p w14:paraId="1287753C" w14:textId="77777777" w:rsidR="00F1171E" w:rsidRPr="00EE64DA" w:rsidRDefault="00F1171E" w:rsidP="007222C8">
            <w:pPr>
              <w:rPr>
                <w:rFonts w:ascii="Arial" w:hAnsi="Arial" w:cs="Arial"/>
                <w:sz w:val="20"/>
                <w:szCs w:val="20"/>
                <w:lang w:val="en-GB"/>
              </w:rPr>
            </w:pPr>
          </w:p>
        </w:tc>
      </w:tr>
      <w:tr w:rsidR="00F1171E" w:rsidRPr="00EE64DA" w14:paraId="5EA12279" w14:textId="77777777" w:rsidTr="007222C8">
        <w:tc>
          <w:tcPr>
            <w:tcW w:w="1265" w:type="pct"/>
            <w:noWrap/>
          </w:tcPr>
          <w:p w14:paraId="7AE9682F" w14:textId="77777777" w:rsidR="00F1171E" w:rsidRPr="00EE64DA" w:rsidRDefault="00F1171E" w:rsidP="007222C8">
            <w:pPr>
              <w:pStyle w:val="Heading2"/>
              <w:jc w:val="left"/>
              <w:rPr>
                <w:rFonts w:ascii="Arial" w:hAnsi="Arial" w:cs="Arial"/>
                <w:lang w:val="en-GB"/>
              </w:rPr>
            </w:pPr>
          </w:p>
        </w:tc>
        <w:tc>
          <w:tcPr>
            <w:tcW w:w="2212" w:type="pct"/>
          </w:tcPr>
          <w:p w14:paraId="5B8DBE06" w14:textId="77777777" w:rsidR="00F1171E" w:rsidRPr="00EE64DA" w:rsidRDefault="00F1171E" w:rsidP="007222C8">
            <w:pPr>
              <w:pStyle w:val="Heading2"/>
              <w:jc w:val="left"/>
              <w:rPr>
                <w:rFonts w:ascii="Arial" w:hAnsi="Arial" w:cs="Arial"/>
                <w:lang w:val="en-GB"/>
              </w:rPr>
            </w:pPr>
            <w:r w:rsidRPr="00EE64DA">
              <w:rPr>
                <w:rFonts w:ascii="Arial" w:hAnsi="Arial" w:cs="Arial"/>
                <w:lang w:val="en-GB"/>
              </w:rPr>
              <w:t>Reviewer’s comment</w:t>
            </w:r>
          </w:p>
          <w:p w14:paraId="693A9C4D" w14:textId="77777777" w:rsidR="00421DBF" w:rsidRPr="00EE64DA" w:rsidRDefault="00421DBF" w:rsidP="00421DBF">
            <w:pPr>
              <w:rPr>
                <w:rFonts w:ascii="Arial" w:hAnsi="Arial" w:cs="Arial"/>
                <w:b/>
                <w:bCs/>
                <w:sz w:val="20"/>
                <w:szCs w:val="20"/>
              </w:rPr>
            </w:pPr>
            <w:r w:rsidRPr="00EE64D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E64DA" w:rsidRDefault="00421DBF" w:rsidP="00421DBF">
            <w:pPr>
              <w:rPr>
                <w:rFonts w:ascii="Arial" w:hAnsi="Arial" w:cs="Arial"/>
                <w:sz w:val="20"/>
                <w:szCs w:val="20"/>
                <w:lang w:val="en-GB"/>
              </w:rPr>
            </w:pPr>
          </w:p>
        </w:tc>
        <w:tc>
          <w:tcPr>
            <w:tcW w:w="1523" w:type="pct"/>
          </w:tcPr>
          <w:p w14:paraId="57792C30" w14:textId="77777777" w:rsidR="00F1171E" w:rsidRPr="00EE64DA" w:rsidRDefault="00F1171E" w:rsidP="007222C8">
            <w:pPr>
              <w:pStyle w:val="Heading2"/>
              <w:jc w:val="left"/>
              <w:rPr>
                <w:rFonts w:ascii="Arial" w:hAnsi="Arial" w:cs="Arial"/>
                <w:b w:val="0"/>
                <w:lang w:val="en-GB"/>
              </w:rPr>
            </w:pPr>
            <w:r w:rsidRPr="00EE64DA">
              <w:rPr>
                <w:rFonts w:ascii="Arial" w:hAnsi="Arial" w:cs="Arial"/>
                <w:lang w:val="en-GB"/>
              </w:rPr>
              <w:t>Author’s Feedback</w:t>
            </w:r>
            <w:r w:rsidRPr="00EE64DA">
              <w:rPr>
                <w:rFonts w:ascii="Arial" w:hAnsi="Arial" w:cs="Arial"/>
                <w:b w:val="0"/>
                <w:lang w:val="en-GB"/>
              </w:rPr>
              <w:t xml:space="preserve"> </w:t>
            </w:r>
            <w:r w:rsidRPr="00EE64DA">
              <w:rPr>
                <w:rFonts w:ascii="Arial" w:hAnsi="Arial" w:cs="Arial"/>
                <w:b w:val="0"/>
                <w:i/>
                <w:lang w:val="en-GB"/>
              </w:rPr>
              <w:t>(Please correct the manuscript and highlight that part in the manuscript. It is mandatory that authors should write his/her feedback here)</w:t>
            </w:r>
          </w:p>
        </w:tc>
      </w:tr>
      <w:tr w:rsidR="00F1171E" w:rsidRPr="00EE64DA" w14:paraId="5C0AB4EC" w14:textId="77777777" w:rsidTr="007222C8">
        <w:trPr>
          <w:trHeight w:val="1264"/>
        </w:trPr>
        <w:tc>
          <w:tcPr>
            <w:tcW w:w="1265" w:type="pct"/>
            <w:noWrap/>
          </w:tcPr>
          <w:p w14:paraId="66B47184" w14:textId="48030299" w:rsidR="00F1171E" w:rsidRPr="00EE64DA" w:rsidRDefault="00F1171E" w:rsidP="007222C8">
            <w:pPr>
              <w:ind w:left="360"/>
              <w:rPr>
                <w:rFonts w:ascii="Arial" w:hAnsi="Arial" w:cs="Arial"/>
                <w:b/>
                <w:bCs/>
                <w:sz w:val="20"/>
                <w:szCs w:val="20"/>
                <w:lang w:val="en-GB"/>
              </w:rPr>
            </w:pPr>
            <w:r w:rsidRPr="00EE64D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E64DA" w:rsidRDefault="00F1171E" w:rsidP="007222C8">
            <w:pPr>
              <w:ind w:left="360"/>
              <w:rPr>
                <w:rFonts w:ascii="Arial" w:eastAsia="MS Mincho" w:hAnsi="Arial" w:cs="Arial"/>
                <w:b/>
                <w:bCs/>
                <w:sz w:val="20"/>
                <w:szCs w:val="20"/>
                <w:lang w:val="en-GB"/>
              </w:rPr>
            </w:pPr>
          </w:p>
        </w:tc>
        <w:tc>
          <w:tcPr>
            <w:tcW w:w="2212" w:type="pct"/>
          </w:tcPr>
          <w:p w14:paraId="7DBC9196" w14:textId="313EE58E" w:rsidR="00F1171E" w:rsidRPr="00EE64DA" w:rsidRDefault="00A64F56" w:rsidP="00A64F56">
            <w:pPr>
              <w:pStyle w:val="ListParagraph"/>
              <w:ind w:left="0"/>
              <w:jc w:val="both"/>
              <w:rPr>
                <w:rFonts w:ascii="Arial" w:hAnsi="Arial" w:cs="Arial"/>
                <w:b/>
                <w:bCs/>
                <w:sz w:val="20"/>
                <w:szCs w:val="20"/>
                <w:lang w:val="en-GB"/>
              </w:rPr>
            </w:pPr>
            <w:r w:rsidRPr="00EE64DA">
              <w:rPr>
                <w:rFonts w:ascii="Arial" w:hAnsi="Arial" w:cs="Arial"/>
                <w:color w:val="0F1115"/>
                <w:sz w:val="20"/>
                <w:szCs w:val="20"/>
              </w:rPr>
              <w:t>The manuscript presents a study on the electrochemical characterization of a silicon-carbon paste electrode in contact with indigo carmine (IC) for potential sensor applications, particularly for mercury detection. The topic is relevant to the fields of electroanalytical chemistry and environmental monitoring. The work demonstrates a clear experimental approach using cyclic voltammetry and provides an interesting discussion on the interfacial phenomena and equivalent circuit modeling.</w:t>
            </w:r>
          </w:p>
        </w:tc>
        <w:tc>
          <w:tcPr>
            <w:tcW w:w="1523" w:type="pct"/>
          </w:tcPr>
          <w:p w14:paraId="462A339C" w14:textId="77777777" w:rsidR="00F1171E" w:rsidRPr="00EE64DA" w:rsidRDefault="00F1171E" w:rsidP="007222C8">
            <w:pPr>
              <w:pStyle w:val="Heading2"/>
              <w:jc w:val="left"/>
              <w:rPr>
                <w:rFonts w:ascii="Arial" w:hAnsi="Arial" w:cs="Arial"/>
                <w:b w:val="0"/>
                <w:lang w:val="en-GB"/>
              </w:rPr>
            </w:pPr>
          </w:p>
        </w:tc>
      </w:tr>
      <w:tr w:rsidR="00F1171E" w:rsidRPr="00EE64DA" w14:paraId="0D8B5B2C" w14:textId="77777777" w:rsidTr="009A6DFD">
        <w:trPr>
          <w:trHeight w:val="278"/>
        </w:trPr>
        <w:tc>
          <w:tcPr>
            <w:tcW w:w="1265" w:type="pct"/>
            <w:noWrap/>
          </w:tcPr>
          <w:p w14:paraId="21CBA5FE" w14:textId="77777777" w:rsidR="00F1171E" w:rsidRPr="00EE64DA" w:rsidRDefault="00F1171E" w:rsidP="007222C8">
            <w:pPr>
              <w:ind w:left="360"/>
              <w:rPr>
                <w:rFonts w:ascii="Arial" w:hAnsi="Arial" w:cs="Arial"/>
                <w:b/>
                <w:bCs/>
                <w:sz w:val="20"/>
                <w:szCs w:val="20"/>
                <w:lang w:val="en-GB"/>
              </w:rPr>
            </w:pPr>
            <w:r w:rsidRPr="00EE64DA">
              <w:rPr>
                <w:rFonts w:ascii="Arial" w:hAnsi="Arial" w:cs="Arial"/>
                <w:b/>
                <w:bCs/>
                <w:sz w:val="20"/>
                <w:szCs w:val="20"/>
                <w:lang w:val="en-GB"/>
              </w:rPr>
              <w:t>Is the title of the article suitable?</w:t>
            </w:r>
          </w:p>
          <w:p w14:paraId="1CABB61A" w14:textId="77777777" w:rsidR="00F1171E" w:rsidRPr="00EE64DA" w:rsidRDefault="00F1171E" w:rsidP="007222C8">
            <w:pPr>
              <w:ind w:left="360"/>
              <w:rPr>
                <w:rFonts w:ascii="Arial" w:hAnsi="Arial" w:cs="Arial"/>
                <w:b/>
                <w:bCs/>
                <w:sz w:val="20"/>
                <w:szCs w:val="20"/>
                <w:lang w:val="en-GB"/>
              </w:rPr>
            </w:pPr>
            <w:r w:rsidRPr="00EE64DA">
              <w:rPr>
                <w:rFonts w:ascii="Arial" w:hAnsi="Arial" w:cs="Arial"/>
                <w:b/>
                <w:bCs/>
                <w:sz w:val="20"/>
                <w:szCs w:val="20"/>
                <w:lang w:val="en-GB"/>
              </w:rPr>
              <w:t>(If not please suggest an alternative title)</w:t>
            </w:r>
          </w:p>
          <w:p w14:paraId="0275B919" w14:textId="77777777" w:rsidR="00F1171E" w:rsidRPr="00EE64DA" w:rsidRDefault="00F1171E" w:rsidP="007222C8">
            <w:pPr>
              <w:pStyle w:val="Heading2"/>
              <w:jc w:val="left"/>
              <w:rPr>
                <w:rFonts w:ascii="Arial" w:hAnsi="Arial" w:cs="Arial"/>
                <w:u w:val="single"/>
                <w:lang w:val="en-GB"/>
              </w:rPr>
            </w:pPr>
          </w:p>
        </w:tc>
        <w:tc>
          <w:tcPr>
            <w:tcW w:w="2212" w:type="pct"/>
          </w:tcPr>
          <w:p w14:paraId="794AA9A7" w14:textId="5B73C7B2" w:rsidR="00F1171E" w:rsidRPr="00EE64DA" w:rsidRDefault="00A64F56" w:rsidP="00A64F56">
            <w:pPr>
              <w:rPr>
                <w:rFonts w:ascii="Arial" w:hAnsi="Arial" w:cs="Arial"/>
                <w:sz w:val="20"/>
                <w:szCs w:val="20"/>
                <w:lang w:val="en-GB"/>
              </w:rPr>
            </w:pPr>
            <w:r w:rsidRPr="00EE64DA">
              <w:rPr>
                <w:rFonts w:ascii="Arial" w:hAnsi="Arial" w:cs="Arial"/>
                <w:sz w:val="20"/>
                <w:szCs w:val="20"/>
                <w:lang w:val="en-GB"/>
              </w:rPr>
              <w:t>Yes</w:t>
            </w:r>
          </w:p>
        </w:tc>
        <w:tc>
          <w:tcPr>
            <w:tcW w:w="1523" w:type="pct"/>
          </w:tcPr>
          <w:p w14:paraId="405B6701" w14:textId="77777777" w:rsidR="00F1171E" w:rsidRPr="00EE64DA" w:rsidRDefault="00F1171E" w:rsidP="007222C8">
            <w:pPr>
              <w:pStyle w:val="Heading2"/>
              <w:jc w:val="left"/>
              <w:rPr>
                <w:rFonts w:ascii="Arial" w:hAnsi="Arial" w:cs="Arial"/>
                <w:b w:val="0"/>
                <w:lang w:val="en-GB"/>
              </w:rPr>
            </w:pPr>
          </w:p>
        </w:tc>
      </w:tr>
      <w:tr w:rsidR="00F1171E" w:rsidRPr="00EE64DA" w14:paraId="5604762A" w14:textId="77777777" w:rsidTr="007222C8">
        <w:trPr>
          <w:trHeight w:val="1262"/>
        </w:trPr>
        <w:tc>
          <w:tcPr>
            <w:tcW w:w="1265" w:type="pct"/>
            <w:noWrap/>
          </w:tcPr>
          <w:p w14:paraId="3635573D" w14:textId="77777777" w:rsidR="00F1171E" w:rsidRPr="00EE64DA" w:rsidRDefault="00F1171E" w:rsidP="007222C8">
            <w:pPr>
              <w:pStyle w:val="Heading2"/>
              <w:ind w:left="360"/>
              <w:jc w:val="left"/>
              <w:rPr>
                <w:rFonts w:ascii="Arial" w:hAnsi="Arial" w:cs="Arial"/>
                <w:lang w:val="en-GB"/>
              </w:rPr>
            </w:pPr>
            <w:r w:rsidRPr="00EE64D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E64DA" w:rsidRDefault="00F1171E" w:rsidP="007222C8">
            <w:pPr>
              <w:pStyle w:val="Heading2"/>
              <w:jc w:val="left"/>
              <w:rPr>
                <w:rFonts w:ascii="Arial" w:hAnsi="Arial" w:cs="Arial"/>
                <w:u w:val="single"/>
                <w:lang w:val="en-GB"/>
              </w:rPr>
            </w:pPr>
          </w:p>
        </w:tc>
        <w:tc>
          <w:tcPr>
            <w:tcW w:w="2212" w:type="pct"/>
          </w:tcPr>
          <w:p w14:paraId="0FB7E83A" w14:textId="73215B8D" w:rsidR="00F1171E" w:rsidRPr="00EE64DA" w:rsidRDefault="00A64F56" w:rsidP="00A64F56">
            <w:pPr>
              <w:rPr>
                <w:rFonts w:ascii="Arial" w:hAnsi="Arial" w:cs="Arial"/>
                <w:sz w:val="20"/>
                <w:szCs w:val="20"/>
                <w:lang w:val="en-GB"/>
              </w:rPr>
            </w:pPr>
            <w:r w:rsidRPr="00EE64DA">
              <w:rPr>
                <w:rFonts w:ascii="Arial" w:hAnsi="Arial" w:cs="Arial"/>
                <w:sz w:val="20"/>
                <w:szCs w:val="20"/>
                <w:lang w:val="en-GB"/>
              </w:rPr>
              <w:t>No, the abstract is not comprehensive. It should delete the generic opening line and add specific results and conclusions about the novel silicon-carbon electrode's performance, such as key electrochemical parameters and its advantage over standard carbon paste.</w:t>
            </w:r>
          </w:p>
        </w:tc>
        <w:tc>
          <w:tcPr>
            <w:tcW w:w="1523" w:type="pct"/>
          </w:tcPr>
          <w:p w14:paraId="1D54B730" w14:textId="77777777" w:rsidR="00F1171E" w:rsidRPr="00EE64DA" w:rsidRDefault="00F1171E" w:rsidP="007222C8">
            <w:pPr>
              <w:pStyle w:val="Heading2"/>
              <w:jc w:val="left"/>
              <w:rPr>
                <w:rFonts w:ascii="Arial" w:hAnsi="Arial" w:cs="Arial"/>
                <w:b w:val="0"/>
                <w:lang w:val="en-GB"/>
              </w:rPr>
            </w:pPr>
          </w:p>
        </w:tc>
      </w:tr>
      <w:tr w:rsidR="00F1171E" w:rsidRPr="00EE64DA" w14:paraId="2F579F54" w14:textId="77777777" w:rsidTr="007222C8">
        <w:trPr>
          <w:trHeight w:val="859"/>
        </w:trPr>
        <w:tc>
          <w:tcPr>
            <w:tcW w:w="1265" w:type="pct"/>
            <w:noWrap/>
          </w:tcPr>
          <w:p w14:paraId="04361F46" w14:textId="368783AB" w:rsidR="00F1171E" w:rsidRPr="00EE64DA" w:rsidRDefault="00DC6FED" w:rsidP="007222C8">
            <w:pPr>
              <w:ind w:left="360"/>
              <w:rPr>
                <w:rFonts w:ascii="Arial" w:hAnsi="Arial" w:cs="Arial"/>
                <w:b/>
                <w:bCs/>
                <w:sz w:val="20"/>
                <w:szCs w:val="20"/>
                <w:u w:val="single"/>
                <w:lang w:val="en-GB"/>
              </w:rPr>
            </w:pPr>
            <w:r w:rsidRPr="00EE64DA">
              <w:rPr>
                <w:rFonts w:ascii="Arial" w:hAnsi="Arial" w:cs="Arial"/>
                <w:b/>
                <w:bCs/>
                <w:sz w:val="20"/>
                <w:szCs w:val="20"/>
                <w:lang w:val="en-GB"/>
              </w:rPr>
              <w:t xml:space="preserve">Is the manuscript scientifically, correct? Please write here. </w:t>
            </w:r>
          </w:p>
        </w:tc>
        <w:tc>
          <w:tcPr>
            <w:tcW w:w="2212" w:type="pct"/>
          </w:tcPr>
          <w:p w14:paraId="2B5A7721" w14:textId="4C6EF421" w:rsidR="00F1171E" w:rsidRPr="00EE64DA" w:rsidRDefault="00A64F56" w:rsidP="007222C8">
            <w:pPr>
              <w:pStyle w:val="ListParagraph"/>
              <w:ind w:left="0"/>
              <w:rPr>
                <w:rFonts w:ascii="Arial" w:hAnsi="Arial" w:cs="Arial"/>
                <w:b/>
                <w:bCs/>
                <w:sz w:val="20"/>
                <w:szCs w:val="20"/>
                <w:lang w:val="en-GB"/>
              </w:rPr>
            </w:pPr>
            <w:r w:rsidRPr="00EE64DA">
              <w:rPr>
                <w:rStyle w:val="Strong"/>
                <w:rFonts w:ascii="Arial" w:eastAsia="Arial Unicode MS" w:hAnsi="Arial" w:cs="Arial"/>
                <w:b w:val="0"/>
                <w:bCs w:val="0"/>
                <w:color w:val="000000"/>
                <w:sz w:val="20"/>
                <w:szCs w:val="20"/>
                <w:shd w:val="clear" w:color="auto" w:fill="FFFFFF"/>
              </w:rPr>
              <w:t>The science behind the study is sound, but the manuscript in its current state contains a critical error that must be fixed to be considered scientifically correct.</w:t>
            </w:r>
          </w:p>
        </w:tc>
        <w:tc>
          <w:tcPr>
            <w:tcW w:w="1523" w:type="pct"/>
          </w:tcPr>
          <w:p w14:paraId="4898F764" w14:textId="77777777" w:rsidR="00F1171E" w:rsidRPr="00EE64DA" w:rsidRDefault="00F1171E" w:rsidP="007222C8">
            <w:pPr>
              <w:pStyle w:val="Heading2"/>
              <w:jc w:val="left"/>
              <w:rPr>
                <w:rFonts w:ascii="Arial" w:hAnsi="Arial" w:cs="Arial"/>
                <w:b w:val="0"/>
                <w:lang w:val="en-GB"/>
              </w:rPr>
            </w:pPr>
          </w:p>
        </w:tc>
      </w:tr>
      <w:tr w:rsidR="00F1171E" w:rsidRPr="00EE64DA" w14:paraId="73739464" w14:textId="77777777" w:rsidTr="007222C8">
        <w:trPr>
          <w:trHeight w:val="703"/>
        </w:trPr>
        <w:tc>
          <w:tcPr>
            <w:tcW w:w="1265" w:type="pct"/>
            <w:noWrap/>
          </w:tcPr>
          <w:p w14:paraId="09C25322" w14:textId="77777777" w:rsidR="00F1171E" w:rsidRPr="00EE64DA" w:rsidRDefault="00F1171E" w:rsidP="007222C8">
            <w:pPr>
              <w:ind w:left="360"/>
              <w:rPr>
                <w:rFonts w:ascii="Arial" w:hAnsi="Arial" w:cs="Arial"/>
                <w:b/>
                <w:bCs/>
                <w:sz w:val="20"/>
                <w:szCs w:val="20"/>
                <w:lang w:val="en-GB"/>
              </w:rPr>
            </w:pPr>
            <w:r w:rsidRPr="00EE64D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E64DA" w:rsidRDefault="00F1171E" w:rsidP="007222C8">
            <w:pPr>
              <w:ind w:left="360"/>
              <w:rPr>
                <w:rFonts w:ascii="Arial" w:hAnsi="Arial" w:cs="Arial"/>
                <w:b/>
                <w:bCs/>
                <w:sz w:val="20"/>
                <w:szCs w:val="20"/>
                <w:u w:val="single"/>
                <w:lang w:val="en-GB"/>
              </w:rPr>
            </w:pPr>
            <w:r w:rsidRPr="00EE64DA">
              <w:rPr>
                <w:rFonts w:ascii="Arial" w:hAnsi="Arial" w:cs="Arial"/>
                <w:b/>
                <w:bCs/>
                <w:sz w:val="20"/>
                <w:szCs w:val="20"/>
                <w:u w:val="single"/>
                <w:lang w:val="en-GB"/>
              </w:rPr>
              <w:t>-</w:t>
            </w:r>
          </w:p>
        </w:tc>
        <w:tc>
          <w:tcPr>
            <w:tcW w:w="2212" w:type="pct"/>
          </w:tcPr>
          <w:p w14:paraId="24FE0567" w14:textId="5FBBB523" w:rsidR="00F1171E" w:rsidRPr="00EE64DA" w:rsidRDefault="00A64F56" w:rsidP="007222C8">
            <w:pPr>
              <w:pStyle w:val="ListParagraph"/>
              <w:ind w:left="0"/>
              <w:rPr>
                <w:rFonts w:ascii="Arial" w:hAnsi="Arial" w:cs="Arial"/>
                <w:b/>
                <w:bCs/>
                <w:sz w:val="20"/>
                <w:szCs w:val="20"/>
                <w:lang w:val="en-GB"/>
              </w:rPr>
            </w:pPr>
            <w:r w:rsidRPr="00EE64DA">
              <w:rPr>
                <w:rFonts w:ascii="Arial" w:hAnsi="Arial" w:cs="Arial"/>
                <w:bCs/>
                <w:sz w:val="20"/>
                <w:szCs w:val="20"/>
                <w:lang w:val="en-GB"/>
              </w:rPr>
              <w:t>Need corrections</w:t>
            </w:r>
          </w:p>
        </w:tc>
        <w:tc>
          <w:tcPr>
            <w:tcW w:w="1523" w:type="pct"/>
          </w:tcPr>
          <w:p w14:paraId="40220055" w14:textId="77777777" w:rsidR="00F1171E" w:rsidRPr="00EE64DA" w:rsidRDefault="00F1171E" w:rsidP="007222C8">
            <w:pPr>
              <w:pStyle w:val="Heading2"/>
              <w:jc w:val="left"/>
              <w:rPr>
                <w:rFonts w:ascii="Arial" w:hAnsi="Arial" w:cs="Arial"/>
                <w:b w:val="0"/>
                <w:lang w:val="en-GB"/>
              </w:rPr>
            </w:pPr>
          </w:p>
        </w:tc>
      </w:tr>
      <w:tr w:rsidR="00F1171E" w:rsidRPr="00EE64DA" w14:paraId="73CC4A50" w14:textId="77777777" w:rsidTr="007222C8">
        <w:trPr>
          <w:trHeight w:val="386"/>
        </w:trPr>
        <w:tc>
          <w:tcPr>
            <w:tcW w:w="1265" w:type="pct"/>
            <w:noWrap/>
          </w:tcPr>
          <w:p w14:paraId="029CE8D0" w14:textId="77777777" w:rsidR="00F1171E" w:rsidRPr="00EE64DA" w:rsidRDefault="00F1171E" w:rsidP="007222C8">
            <w:pPr>
              <w:pStyle w:val="Heading2"/>
              <w:jc w:val="left"/>
              <w:rPr>
                <w:rFonts w:ascii="Arial" w:hAnsi="Arial" w:cs="Arial"/>
                <w:b w:val="0"/>
                <w:lang w:val="en-GB"/>
              </w:rPr>
            </w:pPr>
          </w:p>
          <w:p w14:paraId="589C16C7" w14:textId="77777777" w:rsidR="00F1171E" w:rsidRPr="00EE64DA" w:rsidRDefault="00F1171E" w:rsidP="007222C8">
            <w:pPr>
              <w:pStyle w:val="Heading2"/>
              <w:ind w:left="360"/>
              <w:jc w:val="left"/>
              <w:rPr>
                <w:rFonts w:ascii="Arial" w:hAnsi="Arial" w:cs="Arial"/>
                <w:bCs w:val="0"/>
                <w:lang w:val="en-GB"/>
              </w:rPr>
            </w:pPr>
            <w:r w:rsidRPr="00EE64DA">
              <w:rPr>
                <w:rFonts w:ascii="Arial" w:hAnsi="Arial" w:cs="Arial"/>
                <w:bCs w:val="0"/>
                <w:lang w:val="en-GB"/>
              </w:rPr>
              <w:t>Is the language/English quality of the article suitable for scholarly communications?</w:t>
            </w:r>
          </w:p>
          <w:p w14:paraId="7722B85E" w14:textId="77777777" w:rsidR="00F1171E" w:rsidRPr="00EE64DA" w:rsidRDefault="00F1171E" w:rsidP="007222C8">
            <w:pPr>
              <w:rPr>
                <w:rFonts w:ascii="Arial" w:hAnsi="Arial" w:cs="Arial"/>
                <w:sz w:val="20"/>
                <w:szCs w:val="20"/>
                <w:lang w:val="en-GB"/>
              </w:rPr>
            </w:pPr>
          </w:p>
        </w:tc>
        <w:tc>
          <w:tcPr>
            <w:tcW w:w="2212" w:type="pct"/>
          </w:tcPr>
          <w:p w14:paraId="0A07EA75" w14:textId="77777777" w:rsidR="00F1171E" w:rsidRPr="00EE64DA" w:rsidRDefault="00F1171E" w:rsidP="007222C8">
            <w:pPr>
              <w:rPr>
                <w:rFonts w:ascii="Arial" w:hAnsi="Arial" w:cs="Arial"/>
                <w:sz w:val="20"/>
                <w:szCs w:val="20"/>
                <w:lang w:val="en-GB"/>
              </w:rPr>
            </w:pPr>
          </w:p>
          <w:p w14:paraId="297F52DB" w14:textId="47ABD0F9" w:rsidR="00F1171E" w:rsidRPr="00EE64DA" w:rsidRDefault="00A64F56" w:rsidP="007222C8">
            <w:pPr>
              <w:rPr>
                <w:rFonts w:ascii="Arial" w:hAnsi="Arial" w:cs="Arial"/>
                <w:sz w:val="20"/>
                <w:szCs w:val="20"/>
                <w:lang w:val="en-GB"/>
              </w:rPr>
            </w:pPr>
            <w:r w:rsidRPr="00EE64DA">
              <w:rPr>
                <w:rFonts w:ascii="Arial" w:hAnsi="Arial" w:cs="Arial"/>
                <w:sz w:val="20"/>
                <w:szCs w:val="20"/>
                <w:lang w:val="en-GB"/>
              </w:rPr>
              <w:t>Need improvements</w:t>
            </w:r>
          </w:p>
          <w:p w14:paraId="149A6CEF" w14:textId="77777777" w:rsidR="00F1171E" w:rsidRPr="00EE64DA" w:rsidRDefault="00F1171E" w:rsidP="007222C8">
            <w:pPr>
              <w:rPr>
                <w:rFonts w:ascii="Arial" w:hAnsi="Arial" w:cs="Arial"/>
                <w:sz w:val="20"/>
                <w:szCs w:val="20"/>
                <w:lang w:val="en-GB"/>
              </w:rPr>
            </w:pPr>
          </w:p>
        </w:tc>
        <w:tc>
          <w:tcPr>
            <w:tcW w:w="1523" w:type="pct"/>
          </w:tcPr>
          <w:p w14:paraId="0351CA58" w14:textId="77777777" w:rsidR="00F1171E" w:rsidRPr="00EE64DA" w:rsidRDefault="00F1171E" w:rsidP="007222C8">
            <w:pPr>
              <w:rPr>
                <w:rFonts w:ascii="Arial" w:hAnsi="Arial" w:cs="Arial"/>
                <w:sz w:val="20"/>
                <w:szCs w:val="20"/>
                <w:lang w:val="en-GB"/>
              </w:rPr>
            </w:pPr>
          </w:p>
        </w:tc>
      </w:tr>
      <w:tr w:rsidR="00F1171E" w:rsidRPr="00EE64DA" w14:paraId="20A16C0C" w14:textId="77777777" w:rsidTr="007222C8">
        <w:trPr>
          <w:trHeight w:val="1178"/>
        </w:trPr>
        <w:tc>
          <w:tcPr>
            <w:tcW w:w="1265" w:type="pct"/>
            <w:noWrap/>
          </w:tcPr>
          <w:p w14:paraId="7F4BCFAE" w14:textId="77777777" w:rsidR="00F1171E" w:rsidRPr="00EE64DA" w:rsidRDefault="00F1171E" w:rsidP="007222C8">
            <w:pPr>
              <w:pStyle w:val="Heading2"/>
              <w:jc w:val="left"/>
              <w:rPr>
                <w:rFonts w:ascii="Arial" w:hAnsi="Arial" w:cs="Arial"/>
                <w:b w:val="0"/>
                <w:bCs w:val="0"/>
                <w:lang w:val="en-GB"/>
              </w:rPr>
            </w:pPr>
            <w:r w:rsidRPr="00EE64DA">
              <w:rPr>
                <w:rFonts w:ascii="Arial" w:hAnsi="Arial" w:cs="Arial"/>
                <w:bCs w:val="0"/>
                <w:u w:val="single"/>
                <w:lang w:val="en-GB"/>
              </w:rPr>
              <w:t>Optional/General</w:t>
            </w:r>
            <w:r w:rsidRPr="00EE64DA">
              <w:rPr>
                <w:rFonts w:ascii="Arial" w:hAnsi="Arial" w:cs="Arial"/>
                <w:bCs w:val="0"/>
                <w:lang w:val="en-GB"/>
              </w:rPr>
              <w:t xml:space="preserve"> </w:t>
            </w:r>
            <w:r w:rsidRPr="00EE64DA">
              <w:rPr>
                <w:rFonts w:ascii="Arial" w:hAnsi="Arial" w:cs="Arial"/>
                <w:b w:val="0"/>
                <w:bCs w:val="0"/>
                <w:lang w:val="en-GB"/>
              </w:rPr>
              <w:t>comments</w:t>
            </w:r>
          </w:p>
          <w:p w14:paraId="1A6B3748" w14:textId="77777777" w:rsidR="00F1171E" w:rsidRPr="00EE64DA" w:rsidRDefault="00F1171E" w:rsidP="007222C8">
            <w:pPr>
              <w:pStyle w:val="Heading2"/>
              <w:jc w:val="left"/>
              <w:rPr>
                <w:rFonts w:ascii="Arial" w:hAnsi="Arial" w:cs="Arial"/>
                <w:b w:val="0"/>
                <w:lang w:val="en-GB"/>
              </w:rPr>
            </w:pPr>
          </w:p>
        </w:tc>
        <w:tc>
          <w:tcPr>
            <w:tcW w:w="2212" w:type="pct"/>
          </w:tcPr>
          <w:p w14:paraId="2BCD2DAD" w14:textId="4440342F" w:rsidR="00A64F56" w:rsidRPr="00EE64DA" w:rsidRDefault="00A64F56" w:rsidP="00A64F56">
            <w:pPr>
              <w:pStyle w:val="ds-markdown-paragraph"/>
              <w:shd w:val="clear" w:color="auto" w:fill="FFFFFF"/>
              <w:spacing w:before="240" w:beforeAutospacing="0" w:after="240" w:afterAutospacing="0"/>
              <w:jc w:val="both"/>
              <w:rPr>
                <w:rFonts w:ascii="Arial" w:hAnsi="Arial" w:cs="Arial"/>
                <w:color w:val="0F1115"/>
                <w:sz w:val="20"/>
                <w:szCs w:val="20"/>
              </w:rPr>
            </w:pPr>
            <w:r w:rsidRPr="00EE64DA">
              <w:rPr>
                <w:rFonts w:ascii="Arial" w:hAnsi="Arial" w:cs="Arial"/>
                <w:color w:val="0F1115"/>
                <w:sz w:val="20"/>
                <w:szCs w:val="20"/>
              </w:rPr>
              <w:t>The manuscript in its current form requires significant revisions before it can be considered for publication. Please consider the following points:</w:t>
            </w:r>
          </w:p>
          <w:p w14:paraId="795E03BC" w14:textId="257CB13B" w:rsidR="00A64F56" w:rsidRPr="00EE64DA" w:rsidRDefault="00A64F56" w:rsidP="00A64F56">
            <w:pPr>
              <w:pStyle w:val="ds-markdown-paragraph"/>
              <w:shd w:val="clear" w:color="auto" w:fill="FFFFFF"/>
              <w:spacing w:before="240" w:beforeAutospacing="0" w:after="240" w:afterAutospacing="0"/>
              <w:jc w:val="both"/>
              <w:rPr>
                <w:rFonts w:ascii="Arial" w:hAnsi="Arial" w:cs="Arial"/>
                <w:color w:val="0F1115"/>
                <w:sz w:val="20"/>
                <w:szCs w:val="20"/>
              </w:rPr>
            </w:pPr>
            <w:r w:rsidRPr="00EE64DA">
              <w:rPr>
                <w:rFonts w:ascii="Arial" w:hAnsi="Arial" w:cs="Arial"/>
                <w:color w:val="0F1115"/>
                <w:sz w:val="20"/>
                <w:szCs w:val="20"/>
              </w:rPr>
              <w:t>-</w:t>
            </w:r>
            <w:r w:rsidRPr="00EE64DA">
              <w:rPr>
                <w:rFonts w:ascii="Arial" w:hAnsi="Arial" w:cs="Arial"/>
                <w:sz w:val="20"/>
                <w:szCs w:val="20"/>
              </w:rPr>
              <w:t xml:space="preserve"> </w:t>
            </w:r>
            <w:r w:rsidRPr="00EE64DA">
              <w:rPr>
                <w:rFonts w:ascii="Arial" w:hAnsi="Arial" w:cs="Arial"/>
                <w:color w:val="0F1115"/>
                <w:sz w:val="20"/>
                <w:szCs w:val="20"/>
              </w:rPr>
              <w:t>The manuscript describes results but does not present the actual, experimental data (e.g., voltammograms) to support its claims. It feels like a proposal rather than a completed study.</w:t>
            </w:r>
          </w:p>
          <w:p w14:paraId="26C244DA" w14:textId="77777777" w:rsidR="00A64F56" w:rsidRPr="00EE64DA" w:rsidRDefault="00A64F56" w:rsidP="00A64F56">
            <w:pPr>
              <w:jc w:val="both"/>
              <w:rPr>
                <w:rFonts w:ascii="Arial" w:hAnsi="Arial" w:cs="Arial"/>
                <w:color w:val="000000" w:themeColor="text1"/>
                <w:sz w:val="20"/>
                <w:szCs w:val="20"/>
              </w:rPr>
            </w:pPr>
            <w:r w:rsidRPr="00EE64DA">
              <w:rPr>
                <w:rFonts w:ascii="Arial" w:hAnsi="Arial" w:cs="Arial"/>
                <w:color w:val="2C2C36"/>
                <w:spacing w:val="5"/>
                <w:sz w:val="20"/>
                <w:szCs w:val="20"/>
                <w:shd w:val="clear" w:color="auto" w:fill="FFFFFF"/>
              </w:rPr>
              <w:t>-</w:t>
            </w:r>
            <w:r w:rsidRPr="00EE64DA">
              <w:rPr>
                <w:rFonts w:ascii="Arial" w:hAnsi="Arial" w:cs="Arial"/>
                <w:color w:val="000000" w:themeColor="text1"/>
                <w:spacing w:val="5"/>
                <w:sz w:val="20"/>
                <w:szCs w:val="20"/>
                <w:shd w:val="clear" w:color="auto" w:fill="FFFFFF"/>
              </w:rPr>
              <w:t xml:space="preserve">The abstract must specify the study’s actual findings rather than general IC behavior, and </w:t>
            </w:r>
            <w:proofErr w:type="gramStart"/>
            <w:r w:rsidRPr="00EE64DA">
              <w:rPr>
                <w:rFonts w:ascii="Arial" w:hAnsi="Arial" w:cs="Arial"/>
                <w:color w:val="000000" w:themeColor="text1"/>
                <w:spacing w:val="5"/>
                <w:sz w:val="20"/>
                <w:szCs w:val="20"/>
                <w:shd w:val="clear" w:color="auto" w:fill="FFFFFF"/>
              </w:rPr>
              <w:t>The</w:t>
            </w:r>
            <w:proofErr w:type="gramEnd"/>
            <w:r w:rsidRPr="00EE64DA">
              <w:rPr>
                <w:rFonts w:ascii="Arial" w:hAnsi="Arial" w:cs="Arial"/>
                <w:color w:val="000000" w:themeColor="text1"/>
                <w:spacing w:val="5"/>
                <w:sz w:val="20"/>
                <w:szCs w:val="20"/>
                <w:shd w:val="clear" w:color="auto" w:fill="FFFFFF"/>
              </w:rPr>
              <w:t xml:space="preserve"> introduction strongly emphasizes mercury detection, but the results section contains no experimental data for it. The discussion on sensing is purely speculative.</w:t>
            </w:r>
          </w:p>
          <w:p w14:paraId="05D814EC"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 While AI-generated images (Figures 1, 4, 9) may serve as conceptual aids, they cannot replace empirical characterization data. The actual morphology of the fabricated electrodes must be verified using techniques such as Scanning Electron Microscopy (SEM) to provide concrete evidence of material structure.</w:t>
            </w:r>
          </w:p>
          <w:p w14:paraId="4DA75E47"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 xml:space="preserve">-The electrochemical methods section requires correction: the claim that parameters like </w:t>
            </w:r>
            <w:proofErr w:type="spellStart"/>
            <w:r w:rsidRPr="00EE64DA">
              <w:rPr>
                <w:rFonts w:ascii="Arial" w:hAnsi="Arial" w:cs="Arial"/>
                <w:sz w:val="20"/>
                <w:szCs w:val="20"/>
              </w:rPr>
              <w:t>R</w:t>
            </w:r>
            <w:r w:rsidRPr="00EE64DA">
              <w:rPr>
                <w:rFonts w:ascii="Arial" w:hAnsi="Arial" w:cs="Arial"/>
                <w:sz w:val="20"/>
                <w:szCs w:val="20"/>
                <w:vertAlign w:val="subscript"/>
              </w:rPr>
              <w:t>tc</w:t>
            </w:r>
            <w:proofErr w:type="spellEnd"/>
            <w:r w:rsidRPr="00EE64DA">
              <w:rPr>
                <w:rFonts w:ascii="Arial" w:hAnsi="Arial" w:cs="Arial"/>
                <w:sz w:val="20"/>
                <w:szCs w:val="20"/>
                <w:vertAlign w:val="subscript"/>
              </w:rPr>
              <w:t xml:space="preserve"> </w:t>
            </w:r>
            <w:r w:rsidRPr="00EE64DA">
              <w:rPr>
                <w:rFonts w:ascii="Arial" w:hAnsi="Arial" w:cs="Arial"/>
                <w:sz w:val="20"/>
                <w:szCs w:val="20"/>
              </w:rPr>
              <w:t xml:space="preserve">and </w:t>
            </w:r>
            <w:proofErr w:type="spellStart"/>
            <w:r w:rsidRPr="00EE64DA">
              <w:rPr>
                <w:rFonts w:ascii="Arial" w:hAnsi="Arial" w:cs="Arial"/>
                <w:sz w:val="20"/>
                <w:szCs w:val="20"/>
              </w:rPr>
              <w:t>Z</w:t>
            </w:r>
            <w:r w:rsidRPr="00EE64DA">
              <w:rPr>
                <w:rFonts w:ascii="Arial" w:hAnsi="Arial" w:cs="Arial"/>
                <w:sz w:val="20"/>
                <w:szCs w:val="20"/>
                <w:vertAlign w:val="subscript"/>
              </w:rPr>
              <w:t>w</w:t>
            </w:r>
            <w:proofErr w:type="spellEnd"/>
            <w:r w:rsidRPr="00EE64DA">
              <w:rPr>
                <w:rFonts w:ascii="Arial" w:hAnsi="Arial" w:cs="Arial"/>
                <w:sz w:val="20"/>
                <w:szCs w:val="20"/>
              </w:rPr>
              <w:t xml:space="preserve"> can be derived from CV must be removed or rigorously supported by credible literature, and EIS should be employed to properly characterize the electrode–electrolyte interface.</w:t>
            </w:r>
          </w:p>
          <w:p w14:paraId="28D89AA4"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-The most critical revision is to include all original experimental voltammograms; Figures 5 and 6 must be replaced with the actual data obtained in this study.</w:t>
            </w:r>
          </w:p>
          <w:p w14:paraId="18B15F0C"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-The discussion of the voltammograms (peak potentials, currents) is acceptable but should be directly linked to the presented figures.</w:t>
            </w:r>
          </w:p>
          <w:p w14:paraId="6797FE30"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-Section 3.2 and Tables 1–2, which claim to extract impedance parameters from CV, must be thoroughly re-evaluated; if EIS was not conducted, this section should be removed entirely, but if it was performed, the data must be properly presented with Nyquist and Bode plots.</w:t>
            </w:r>
          </w:p>
          <w:p w14:paraId="4CFF656F"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 xml:space="preserve">-Section 3.3 on mercury detection is purely hypothetical and should only be retained if the authors provide experimental evidence of IC–Hg complexation, adsorption, and the corresponding </w:t>
            </w:r>
            <w:proofErr w:type="spellStart"/>
            <w:r w:rsidRPr="00EE64DA">
              <w:rPr>
                <w:rFonts w:ascii="Arial" w:hAnsi="Arial" w:cs="Arial"/>
                <w:sz w:val="20"/>
                <w:szCs w:val="20"/>
              </w:rPr>
              <w:t>voltammetric</w:t>
            </w:r>
            <w:proofErr w:type="spellEnd"/>
            <w:r w:rsidRPr="00EE64DA">
              <w:rPr>
                <w:rFonts w:ascii="Arial" w:hAnsi="Arial" w:cs="Arial"/>
                <w:sz w:val="20"/>
                <w:szCs w:val="20"/>
              </w:rPr>
              <w:t xml:space="preserve"> response on their electrode.</w:t>
            </w:r>
          </w:p>
          <w:p w14:paraId="7CE31FAC"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-The conclusions must be rewritten to accurately reflect the study’s actual findings, omitting unsupported claims such as detailed equivalent circuit modeling or sensor performance metrics not demonstrated by the data.</w:t>
            </w:r>
          </w:p>
          <w:p w14:paraId="30430D36"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-The manuscript requires thorough proofreading by a native English speaker or professional editing service to correct grammatical errors and improve fluency for example, “Activity electrochemistry” should be “Electrochemical activity,” and section headings like “Materials and methods” should follow standard capitalization as “Materials and Methods.”</w:t>
            </w:r>
          </w:p>
          <w:p w14:paraId="175E90AF" w14:textId="77777777" w:rsidR="00A64F56" w:rsidRPr="00EE64DA" w:rsidRDefault="00A64F56" w:rsidP="00A64F56">
            <w:pPr>
              <w:jc w:val="both"/>
              <w:rPr>
                <w:rFonts w:ascii="Arial" w:hAnsi="Arial" w:cs="Arial"/>
                <w:sz w:val="20"/>
                <w:szCs w:val="20"/>
              </w:rPr>
            </w:pPr>
            <w:r w:rsidRPr="00EE64DA">
              <w:rPr>
                <w:rFonts w:ascii="Arial" w:hAnsi="Arial" w:cs="Arial"/>
                <w:sz w:val="20"/>
                <w:szCs w:val="20"/>
              </w:rPr>
              <w:t>- The reference list is inadequate, overly reliant on the authors’ older publications (2016–2017), and lacks sufficient recent sources (from the past five years) to reflect current advancements and establish relevance within the state-of-the-art.</w:t>
            </w:r>
          </w:p>
          <w:p w14:paraId="15DFD0E8" w14:textId="029D3F0B" w:rsidR="00F1171E" w:rsidRPr="00EE64DA" w:rsidRDefault="00F1171E" w:rsidP="007222C8">
            <w:pPr>
              <w:rPr>
                <w:rFonts w:ascii="Arial" w:hAnsi="Arial" w:cs="Arial"/>
                <w:sz w:val="20"/>
                <w:szCs w:val="20"/>
                <w:lang w:val="en-GB"/>
              </w:rPr>
            </w:pPr>
          </w:p>
        </w:tc>
        <w:tc>
          <w:tcPr>
            <w:tcW w:w="1523" w:type="pct"/>
          </w:tcPr>
          <w:p w14:paraId="465E098E" w14:textId="77777777" w:rsidR="00F1171E" w:rsidRPr="00EE64DA" w:rsidRDefault="00F1171E" w:rsidP="007222C8">
            <w:pPr>
              <w:rPr>
                <w:rFonts w:ascii="Arial" w:hAnsi="Arial" w:cs="Arial"/>
                <w:sz w:val="20"/>
                <w:szCs w:val="20"/>
                <w:lang w:val="en-GB"/>
              </w:rPr>
            </w:pPr>
          </w:p>
        </w:tc>
      </w:tr>
    </w:tbl>
    <w:p w14:paraId="6BBACB91" w14:textId="77777777" w:rsidR="00F1171E" w:rsidRPr="00EE64DA" w:rsidRDefault="00F1171E" w:rsidP="00F1171E">
      <w:pPr>
        <w:pStyle w:val="BodyText"/>
        <w:rPr>
          <w:rFonts w:ascii="Arial" w:hAnsi="Arial" w:cs="Arial"/>
          <w:b/>
          <w:bCs/>
          <w:sz w:val="20"/>
          <w:szCs w:val="20"/>
          <w:u w:val="single"/>
          <w:lang w:val="en-GB"/>
        </w:rPr>
      </w:pPr>
    </w:p>
    <w:p w14:paraId="78207741" w14:textId="77777777" w:rsidR="00F1171E" w:rsidRPr="00EE64DA" w:rsidRDefault="00F1171E" w:rsidP="00F1171E">
      <w:pPr>
        <w:pStyle w:val="BodyText"/>
        <w:rPr>
          <w:rFonts w:ascii="Arial" w:hAnsi="Arial" w:cs="Arial"/>
          <w:b/>
          <w:bCs/>
          <w:sz w:val="20"/>
          <w:szCs w:val="20"/>
          <w:u w:val="single"/>
          <w:lang w:val="en-GB"/>
        </w:rPr>
      </w:pPr>
    </w:p>
    <w:p w14:paraId="108BE2F1" w14:textId="77777777" w:rsidR="00F1171E" w:rsidRPr="00EE64DA" w:rsidRDefault="00F1171E" w:rsidP="00F1171E">
      <w:pPr>
        <w:pStyle w:val="BodyText"/>
        <w:rPr>
          <w:rFonts w:ascii="Arial" w:hAnsi="Arial" w:cs="Arial"/>
          <w:b/>
          <w:bCs/>
          <w:sz w:val="20"/>
          <w:szCs w:val="20"/>
          <w:u w:val="single"/>
          <w:lang w:val="en-GB"/>
        </w:rPr>
      </w:pPr>
    </w:p>
    <w:p w14:paraId="618DE16F" w14:textId="77777777" w:rsidR="00F1171E" w:rsidRPr="00EE64DA" w:rsidRDefault="00F1171E" w:rsidP="00F1171E">
      <w:pPr>
        <w:pStyle w:val="BodyText"/>
        <w:rPr>
          <w:rFonts w:ascii="Arial" w:hAnsi="Arial" w:cs="Arial"/>
          <w:b/>
          <w:bCs/>
          <w:sz w:val="20"/>
          <w:szCs w:val="20"/>
          <w:u w:val="single"/>
          <w:lang w:val="en-GB"/>
        </w:rPr>
      </w:pPr>
    </w:p>
    <w:p w14:paraId="1B0E4DC5" w14:textId="77777777" w:rsidR="00F1171E" w:rsidRPr="00EE64DA" w:rsidRDefault="00F1171E" w:rsidP="00F1171E">
      <w:pPr>
        <w:pStyle w:val="BodyText"/>
        <w:rPr>
          <w:rFonts w:ascii="Arial" w:hAnsi="Arial" w:cs="Arial"/>
          <w:b/>
          <w:bCs/>
          <w:sz w:val="20"/>
          <w:szCs w:val="20"/>
          <w:u w:val="single"/>
          <w:lang w:val="en-GB"/>
        </w:rPr>
      </w:pPr>
    </w:p>
    <w:p w14:paraId="0ECA4E5E" w14:textId="77777777" w:rsidR="00F1171E" w:rsidRPr="00EE64DA" w:rsidRDefault="00F1171E" w:rsidP="00F1171E">
      <w:pPr>
        <w:pStyle w:val="BodyText"/>
        <w:rPr>
          <w:rFonts w:ascii="Arial" w:hAnsi="Arial" w:cs="Arial"/>
          <w:b/>
          <w:bCs/>
          <w:sz w:val="20"/>
          <w:szCs w:val="20"/>
          <w:u w:val="single"/>
          <w:lang w:val="en-GB"/>
        </w:rPr>
      </w:pPr>
    </w:p>
    <w:p w14:paraId="022D30C9" w14:textId="77777777" w:rsidR="00F1171E" w:rsidRPr="00EE64DA" w:rsidRDefault="00F1171E" w:rsidP="00F1171E">
      <w:pPr>
        <w:pStyle w:val="BodyText"/>
        <w:rPr>
          <w:rFonts w:ascii="Arial" w:hAnsi="Arial" w:cs="Arial"/>
          <w:b/>
          <w:bCs/>
          <w:sz w:val="20"/>
          <w:szCs w:val="20"/>
          <w:u w:val="single"/>
          <w:lang w:val="en-GB"/>
        </w:rPr>
      </w:pPr>
    </w:p>
    <w:p w14:paraId="1AB5512F" w14:textId="77777777" w:rsidR="00F1171E" w:rsidRPr="00EE64DA"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15CA0983" w14:textId="77777777" w:rsidR="00EE64DA" w:rsidRDefault="00EE64DA" w:rsidP="00F1171E">
      <w:pPr>
        <w:pStyle w:val="BodyText"/>
        <w:rPr>
          <w:rFonts w:ascii="Arial" w:hAnsi="Arial" w:cs="Arial"/>
          <w:b/>
          <w:bCs/>
          <w:sz w:val="20"/>
          <w:szCs w:val="20"/>
          <w:u w:val="single"/>
          <w:lang w:val="en-GB"/>
        </w:rPr>
      </w:pPr>
    </w:p>
    <w:p w14:paraId="3D1716D5" w14:textId="77777777" w:rsidR="00EE64DA" w:rsidRDefault="00EE64DA" w:rsidP="00F1171E">
      <w:pPr>
        <w:pStyle w:val="BodyText"/>
        <w:rPr>
          <w:rFonts w:ascii="Arial" w:hAnsi="Arial" w:cs="Arial"/>
          <w:b/>
          <w:bCs/>
          <w:sz w:val="20"/>
          <w:szCs w:val="20"/>
          <w:u w:val="single"/>
          <w:lang w:val="en-GB"/>
        </w:rPr>
      </w:pPr>
    </w:p>
    <w:p w14:paraId="0ABEB1FD" w14:textId="77777777" w:rsidR="00EE64DA" w:rsidRDefault="00EE64DA" w:rsidP="00F1171E">
      <w:pPr>
        <w:pStyle w:val="BodyText"/>
        <w:rPr>
          <w:rFonts w:ascii="Arial" w:hAnsi="Arial" w:cs="Arial"/>
          <w:b/>
          <w:bCs/>
          <w:sz w:val="20"/>
          <w:szCs w:val="20"/>
          <w:u w:val="single"/>
          <w:lang w:val="en-GB"/>
        </w:rPr>
      </w:pPr>
    </w:p>
    <w:p w14:paraId="493AF23A" w14:textId="77777777" w:rsidR="00EE64DA" w:rsidRPr="00EE64DA" w:rsidRDefault="00EE64DA" w:rsidP="00F1171E">
      <w:pPr>
        <w:pStyle w:val="BodyText"/>
        <w:rPr>
          <w:rFonts w:ascii="Arial" w:hAnsi="Arial" w:cs="Arial"/>
          <w:b/>
          <w:bCs/>
          <w:sz w:val="20"/>
          <w:szCs w:val="20"/>
          <w:u w:val="single"/>
          <w:lang w:val="en-GB"/>
        </w:rPr>
      </w:pPr>
    </w:p>
    <w:p w14:paraId="25E7AF2A" w14:textId="77777777" w:rsidR="00F1171E" w:rsidRPr="00EE64D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F5A18" w:rsidRPr="00EE64DA" w14:paraId="16BE53C9" w14:textId="77777777" w:rsidTr="003F5A1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2500A78" w14:textId="77777777" w:rsidR="003F5A18" w:rsidRPr="00EE64DA" w:rsidRDefault="003F5A18">
            <w:pPr>
              <w:spacing w:line="276" w:lineRule="auto"/>
              <w:rPr>
                <w:rFonts w:ascii="Arial" w:eastAsia="Arial Unicode MS" w:hAnsi="Arial" w:cs="Arial"/>
                <w:b/>
                <w:sz w:val="20"/>
                <w:szCs w:val="20"/>
                <w:u w:val="single"/>
                <w:lang w:val="en-GB"/>
              </w:rPr>
            </w:pPr>
            <w:bookmarkStart w:id="1" w:name="_Hlk156057883"/>
            <w:bookmarkStart w:id="2" w:name="_Hlk156057704"/>
            <w:bookmarkStart w:id="3" w:name="_Hlk209632241"/>
            <w:r w:rsidRPr="00EE64DA">
              <w:rPr>
                <w:rFonts w:ascii="Arial" w:eastAsia="Arial Unicode MS" w:hAnsi="Arial" w:cs="Arial"/>
                <w:b/>
                <w:sz w:val="20"/>
                <w:szCs w:val="20"/>
                <w:highlight w:val="yellow"/>
                <w:u w:val="single"/>
                <w:lang w:val="en-GB"/>
              </w:rPr>
              <w:lastRenderedPageBreak/>
              <w:t>PART  2:</w:t>
            </w:r>
            <w:r w:rsidRPr="00EE64DA">
              <w:rPr>
                <w:rFonts w:ascii="Arial" w:eastAsia="Arial Unicode MS" w:hAnsi="Arial" w:cs="Arial"/>
                <w:b/>
                <w:sz w:val="20"/>
                <w:szCs w:val="20"/>
                <w:u w:val="single"/>
                <w:lang w:val="en-GB"/>
              </w:rPr>
              <w:t xml:space="preserve"> </w:t>
            </w:r>
          </w:p>
          <w:p w14:paraId="43AE74A9" w14:textId="77777777" w:rsidR="003F5A18" w:rsidRPr="00EE64DA" w:rsidRDefault="003F5A18">
            <w:pPr>
              <w:spacing w:line="276" w:lineRule="auto"/>
              <w:rPr>
                <w:rFonts w:ascii="Arial" w:eastAsia="Arial Unicode MS" w:hAnsi="Arial" w:cs="Arial"/>
                <w:b/>
                <w:sz w:val="20"/>
                <w:szCs w:val="20"/>
                <w:u w:val="single"/>
                <w:lang w:val="en-GB"/>
              </w:rPr>
            </w:pPr>
          </w:p>
        </w:tc>
      </w:tr>
      <w:tr w:rsidR="003F5A18" w:rsidRPr="00EE64DA" w14:paraId="3F921C5F" w14:textId="77777777" w:rsidTr="003F5A1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EA0F813" w14:textId="77777777" w:rsidR="003F5A18" w:rsidRPr="00EE64DA" w:rsidRDefault="003F5A1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59B145" w14:textId="77777777" w:rsidR="003F5A18" w:rsidRPr="00EE64DA" w:rsidRDefault="003F5A18">
            <w:pPr>
              <w:keepNext/>
              <w:spacing w:line="276" w:lineRule="auto"/>
              <w:outlineLvl w:val="1"/>
              <w:rPr>
                <w:rFonts w:ascii="Arial" w:eastAsia="MS Mincho" w:hAnsi="Arial" w:cs="Arial"/>
                <w:b/>
                <w:bCs/>
                <w:sz w:val="20"/>
                <w:szCs w:val="20"/>
                <w:lang w:val="en-GB"/>
              </w:rPr>
            </w:pPr>
            <w:r w:rsidRPr="00EE64D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BF258AB" w14:textId="77777777" w:rsidR="003F5A18" w:rsidRPr="00EE64DA" w:rsidRDefault="003F5A18">
            <w:pPr>
              <w:spacing w:after="160" w:line="252" w:lineRule="auto"/>
              <w:rPr>
                <w:rFonts w:ascii="Arial" w:eastAsia="Calibri" w:hAnsi="Arial" w:cs="Arial"/>
                <w:kern w:val="2"/>
                <w:sz w:val="20"/>
                <w:szCs w:val="20"/>
                <w:lang w:val="en-IN"/>
              </w:rPr>
            </w:pPr>
            <w:r w:rsidRPr="00EE64DA">
              <w:rPr>
                <w:rFonts w:ascii="Arial" w:eastAsia="Calibri" w:hAnsi="Arial" w:cs="Arial"/>
                <w:b/>
                <w:kern w:val="2"/>
                <w:sz w:val="20"/>
                <w:szCs w:val="20"/>
                <w:lang w:val="en-IN"/>
              </w:rPr>
              <w:t>Author’s Feedback</w:t>
            </w:r>
            <w:r w:rsidRPr="00EE64DA">
              <w:rPr>
                <w:rFonts w:ascii="Arial" w:eastAsia="Calibri" w:hAnsi="Arial" w:cs="Arial"/>
                <w:kern w:val="2"/>
                <w:sz w:val="20"/>
                <w:szCs w:val="20"/>
                <w:lang w:val="en-IN"/>
              </w:rPr>
              <w:t xml:space="preserve"> (It is mandatory that authors should write his/her feedback here)</w:t>
            </w:r>
          </w:p>
          <w:p w14:paraId="0B405F3B" w14:textId="77777777" w:rsidR="003F5A18" w:rsidRPr="00EE64DA" w:rsidRDefault="003F5A18">
            <w:pPr>
              <w:keepNext/>
              <w:spacing w:line="276" w:lineRule="auto"/>
              <w:outlineLvl w:val="1"/>
              <w:rPr>
                <w:rFonts w:ascii="Arial" w:eastAsia="MS Mincho" w:hAnsi="Arial" w:cs="Arial"/>
                <w:bCs/>
                <w:sz w:val="20"/>
                <w:szCs w:val="20"/>
                <w:lang w:val="en-GB"/>
              </w:rPr>
            </w:pPr>
          </w:p>
        </w:tc>
      </w:tr>
      <w:tr w:rsidR="003F5A18" w:rsidRPr="00EE64DA" w14:paraId="0FAC5AF2" w14:textId="77777777" w:rsidTr="003F5A1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3573C5B" w14:textId="77777777" w:rsidR="003F5A18" w:rsidRPr="00EE64DA" w:rsidRDefault="003F5A18">
            <w:pPr>
              <w:spacing w:line="276" w:lineRule="auto"/>
              <w:rPr>
                <w:rFonts w:ascii="Arial" w:eastAsia="Arial Unicode MS" w:hAnsi="Arial" w:cs="Arial"/>
                <w:b/>
                <w:sz w:val="20"/>
                <w:szCs w:val="20"/>
                <w:lang w:val="en-GB"/>
              </w:rPr>
            </w:pPr>
            <w:r w:rsidRPr="00EE64DA">
              <w:rPr>
                <w:rFonts w:ascii="Arial" w:eastAsia="Arial Unicode MS" w:hAnsi="Arial" w:cs="Arial"/>
                <w:b/>
                <w:sz w:val="20"/>
                <w:szCs w:val="20"/>
                <w:lang w:val="en-GB"/>
              </w:rPr>
              <w:t xml:space="preserve">Are there ethical issues in this manuscript? </w:t>
            </w:r>
          </w:p>
          <w:p w14:paraId="24B352B7" w14:textId="77777777" w:rsidR="003F5A18" w:rsidRPr="00EE64DA" w:rsidRDefault="003F5A1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79004A" w14:textId="77777777" w:rsidR="003F5A18" w:rsidRPr="00EE64DA" w:rsidRDefault="003F5A18">
            <w:pPr>
              <w:spacing w:line="276" w:lineRule="auto"/>
              <w:rPr>
                <w:rFonts w:ascii="Arial" w:eastAsia="Arial Unicode MS" w:hAnsi="Arial" w:cs="Arial"/>
                <w:i/>
                <w:iCs/>
                <w:sz w:val="20"/>
                <w:szCs w:val="20"/>
                <w:u w:val="single"/>
                <w:lang w:val="en-GB"/>
              </w:rPr>
            </w:pPr>
            <w:r w:rsidRPr="00EE64DA">
              <w:rPr>
                <w:rFonts w:ascii="Arial" w:eastAsia="Arial Unicode MS" w:hAnsi="Arial" w:cs="Arial"/>
                <w:i/>
                <w:iCs/>
                <w:sz w:val="20"/>
                <w:szCs w:val="20"/>
                <w:u w:val="single"/>
                <w:lang w:val="en-GB"/>
              </w:rPr>
              <w:t xml:space="preserve">(If yes, </w:t>
            </w:r>
            <w:proofErr w:type="gramStart"/>
            <w:r w:rsidRPr="00EE64DA">
              <w:rPr>
                <w:rFonts w:ascii="Arial" w:eastAsia="Arial Unicode MS" w:hAnsi="Arial" w:cs="Arial"/>
                <w:i/>
                <w:iCs/>
                <w:sz w:val="20"/>
                <w:szCs w:val="20"/>
                <w:u w:val="single"/>
                <w:lang w:val="en-GB"/>
              </w:rPr>
              <w:t>Kindly</w:t>
            </w:r>
            <w:proofErr w:type="gramEnd"/>
            <w:r w:rsidRPr="00EE64DA">
              <w:rPr>
                <w:rFonts w:ascii="Arial" w:eastAsia="Arial Unicode MS" w:hAnsi="Arial" w:cs="Arial"/>
                <w:i/>
                <w:iCs/>
                <w:sz w:val="20"/>
                <w:szCs w:val="20"/>
                <w:u w:val="single"/>
                <w:lang w:val="en-GB"/>
              </w:rPr>
              <w:t xml:space="preserve"> please write down the ethical issues here in details)</w:t>
            </w:r>
          </w:p>
          <w:p w14:paraId="530CC723" w14:textId="77777777" w:rsidR="003F5A18" w:rsidRPr="00EE64DA" w:rsidRDefault="003F5A1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C4062A8" w14:textId="77777777" w:rsidR="003F5A18" w:rsidRPr="00EE64DA" w:rsidRDefault="003F5A18">
            <w:pPr>
              <w:spacing w:line="276" w:lineRule="auto"/>
              <w:rPr>
                <w:rFonts w:ascii="Arial" w:eastAsia="Arial Unicode MS" w:hAnsi="Arial" w:cs="Arial"/>
                <w:sz w:val="20"/>
                <w:szCs w:val="20"/>
                <w:lang w:val="en-GB"/>
              </w:rPr>
            </w:pPr>
          </w:p>
          <w:p w14:paraId="3D1591CF" w14:textId="77777777" w:rsidR="003F5A18" w:rsidRPr="00EE64DA" w:rsidRDefault="003F5A18">
            <w:pPr>
              <w:spacing w:line="276" w:lineRule="auto"/>
              <w:rPr>
                <w:rFonts w:ascii="Arial" w:eastAsia="Arial Unicode MS" w:hAnsi="Arial" w:cs="Arial"/>
                <w:sz w:val="20"/>
                <w:szCs w:val="20"/>
                <w:lang w:val="en-GB"/>
              </w:rPr>
            </w:pPr>
          </w:p>
          <w:p w14:paraId="7F8796AD" w14:textId="77777777" w:rsidR="003F5A18" w:rsidRPr="00EE64DA" w:rsidRDefault="003F5A18">
            <w:pPr>
              <w:spacing w:line="276" w:lineRule="auto"/>
              <w:rPr>
                <w:rFonts w:ascii="Arial" w:eastAsia="Arial Unicode MS" w:hAnsi="Arial" w:cs="Arial"/>
                <w:sz w:val="20"/>
                <w:szCs w:val="20"/>
                <w:lang w:val="en-GB"/>
              </w:rPr>
            </w:pPr>
          </w:p>
        </w:tc>
      </w:tr>
      <w:bookmarkEnd w:id="1"/>
    </w:tbl>
    <w:p w14:paraId="62299F33" w14:textId="77777777" w:rsidR="003F5A18" w:rsidRPr="00EE64DA" w:rsidRDefault="003F5A18" w:rsidP="003F5A18">
      <w:pPr>
        <w:rPr>
          <w:rFonts w:ascii="Arial" w:hAnsi="Arial" w:cs="Arial"/>
          <w:sz w:val="20"/>
          <w:szCs w:val="20"/>
        </w:rPr>
      </w:pPr>
    </w:p>
    <w:bookmarkEnd w:id="2"/>
    <w:bookmarkEnd w:id="3"/>
    <w:p w14:paraId="74D5D497" w14:textId="77777777" w:rsidR="00EE64DA" w:rsidRPr="008F6DEB" w:rsidRDefault="00EE64DA" w:rsidP="00EE64DA">
      <w:pPr>
        <w:pStyle w:val="Affiliation"/>
        <w:spacing w:after="0" w:line="240" w:lineRule="auto"/>
        <w:jc w:val="left"/>
        <w:rPr>
          <w:rFonts w:ascii="Arial" w:hAnsi="Arial" w:cs="Arial"/>
          <w:b/>
          <w:u w:val="single"/>
        </w:rPr>
      </w:pPr>
      <w:r w:rsidRPr="008F6DEB">
        <w:rPr>
          <w:rFonts w:ascii="Arial" w:hAnsi="Arial" w:cs="Arial"/>
          <w:b/>
          <w:u w:val="single"/>
        </w:rPr>
        <w:t>Reviewer details:</w:t>
      </w:r>
    </w:p>
    <w:p w14:paraId="4A49A1C3" w14:textId="77777777" w:rsidR="00EE64DA" w:rsidRPr="008F6DEB" w:rsidRDefault="00EE64DA" w:rsidP="00EE64DA">
      <w:pPr>
        <w:pStyle w:val="Affiliation"/>
        <w:spacing w:after="0" w:line="240" w:lineRule="auto"/>
        <w:jc w:val="left"/>
        <w:rPr>
          <w:rFonts w:ascii="Arial" w:hAnsi="Arial" w:cs="Arial"/>
          <w:b/>
        </w:rPr>
      </w:pPr>
      <w:r w:rsidRPr="008F6DEB">
        <w:rPr>
          <w:rFonts w:ascii="Arial" w:hAnsi="Arial" w:cs="Arial"/>
          <w:b/>
          <w:color w:val="000000"/>
        </w:rPr>
        <w:t>Milad Edraki, Iran</w:t>
      </w:r>
    </w:p>
    <w:p w14:paraId="05CF87E4" w14:textId="77777777" w:rsidR="00EE64DA" w:rsidRPr="008F6DEB" w:rsidRDefault="00EE64DA" w:rsidP="00EE64DA">
      <w:pPr>
        <w:pStyle w:val="Affiliation"/>
        <w:spacing w:after="0" w:line="240" w:lineRule="auto"/>
        <w:jc w:val="left"/>
        <w:rPr>
          <w:rFonts w:ascii="Arial" w:hAnsi="Arial" w:cs="Arial"/>
          <w:b/>
        </w:rPr>
      </w:pPr>
    </w:p>
    <w:p w14:paraId="4437A01F" w14:textId="77777777" w:rsidR="00F1171E" w:rsidRPr="00EE64DA" w:rsidRDefault="00F1171E" w:rsidP="00F1171E">
      <w:pPr>
        <w:pStyle w:val="BodyText"/>
        <w:rPr>
          <w:rFonts w:ascii="Arial" w:hAnsi="Arial" w:cs="Arial"/>
          <w:b/>
          <w:bCs/>
          <w:sz w:val="20"/>
          <w:szCs w:val="20"/>
          <w:u w:val="single"/>
          <w:lang w:val="en-GB"/>
        </w:rPr>
      </w:pPr>
    </w:p>
    <w:sectPr w:rsidR="00F1171E" w:rsidRPr="00EE64D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BF177" w14:textId="77777777" w:rsidR="00AF6C8E" w:rsidRPr="0000007A" w:rsidRDefault="00AF6C8E" w:rsidP="0099583E">
      <w:r>
        <w:separator/>
      </w:r>
    </w:p>
  </w:endnote>
  <w:endnote w:type="continuationSeparator" w:id="0">
    <w:p w14:paraId="536694CC" w14:textId="77777777" w:rsidR="00AF6C8E" w:rsidRPr="0000007A" w:rsidRDefault="00AF6C8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D94C" w14:textId="77777777" w:rsidR="00AF6C8E" w:rsidRPr="0000007A" w:rsidRDefault="00AF6C8E" w:rsidP="0099583E">
      <w:r>
        <w:separator/>
      </w:r>
    </w:p>
  </w:footnote>
  <w:footnote w:type="continuationSeparator" w:id="0">
    <w:p w14:paraId="6A28966A" w14:textId="77777777" w:rsidR="00AF6C8E" w:rsidRPr="0000007A" w:rsidRDefault="00AF6C8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23025080">
    <w:abstractNumId w:val="3"/>
  </w:num>
  <w:num w:numId="2" w16cid:durableId="310406796">
    <w:abstractNumId w:val="6"/>
  </w:num>
  <w:num w:numId="3" w16cid:durableId="1685207771">
    <w:abstractNumId w:val="5"/>
  </w:num>
  <w:num w:numId="4" w16cid:durableId="808937856">
    <w:abstractNumId w:val="7"/>
  </w:num>
  <w:num w:numId="5" w16cid:durableId="128859801">
    <w:abstractNumId w:val="4"/>
  </w:num>
  <w:num w:numId="6" w16cid:durableId="1075516362">
    <w:abstractNumId w:val="0"/>
  </w:num>
  <w:num w:numId="7" w16cid:durableId="1341393291">
    <w:abstractNumId w:val="1"/>
  </w:num>
  <w:num w:numId="8" w16cid:durableId="1635479627">
    <w:abstractNumId w:val="9"/>
  </w:num>
  <w:num w:numId="9" w16cid:durableId="951939206">
    <w:abstractNumId w:val="8"/>
  </w:num>
  <w:num w:numId="10" w16cid:durableId="12119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115"/>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5983"/>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307"/>
    <w:rsid w:val="003D1BDE"/>
    <w:rsid w:val="003E746A"/>
    <w:rsid w:val="003F5A18"/>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607"/>
    <w:rsid w:val="004E08E3"/>
    <w:rsid w:val="004E1D1A"/>
    <w:rsid w:val="004E4915"/>
    <w:rsid w:val="004F741F"/>
    <w:rsid w:val="004F78F5"/>
    <w:rsid w:val="004F7BF2"/>
    <w:rsid w:val="00503AB6"/>
    <w:rsid w:val="005047C5"/>
    <w:rsid w:val="0050495C"/>
    <w:rsid w:val="00510920"/>
    <w:rsid w:val="00512A69"/>
    <w:rsid w:val="0052339F"/>
    <w:rsid w:val="00530A2D"/>
    <w:rsid w:val="00531C82"/>
    <w:rsid w:val="00533FC1"/>
    <w:rsid w:val="0054564B"/>
    <w:rsid w:val="00545A13"/>
    <w:rsid w:val="00546343"/>
    <w:rsid w:val="00546E3F"/>
    <w:rsid w:val="00555430"/>
    <w:rsid w:val="00557CD3"/>
    <w:rsid w:val="00560D3C"/>
    <w:rsid w:val="00563627"/>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E06"/>
    <w:rsid w:val="00944F67"/>
    <w:rsid w:val="009553EC"/>
    <w:rsid w:val="00955E45"/>
    <w:rsid w:val="00962B70"/>
    <w:rsid w:val="00967C62"/>
    <w:rsid w:val="00982766"/>
    <w:rsid w:val="009852C4"/>
    <w:rsid w:val="0099583E"/>
    <w:rsid w:val="009A0242"/>
    <w:rsid w:val="009A59ED"/>
    <w:rsid w:val="009A6DFD"/>
    <w:rsid w:val="009B101F"/>
    <w:rsid w:val="009B239B"/>
    <w:rsid w:val="009B7364"/>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4F56"/>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6C8E"/>
    <w:rsid w:val="00B03A45"/>
    <w:rsid w:val="00B140D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3166"/>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71E"/>
    <w:rsid w:val="00EE64DA"/>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ds-markdown-paragraph">
    <w:name w:val="ds-markdown-paragraph"/>
    <w:basedOn w:val="Normal"/>
    <w:rsid w:val="00A64F56"/>
    <w:pPr>
      <w:spacing w:before="100" w:beforeAutospacing="1" w:after="100" w:afterAutospacing="1"/>
    </w:pPr>
    <w:rPr>
      <w:lang w:bidi="fa-IR"/>
    </w:rPr>
  </w:style>
  <w:style w:type="character" w:styleId="Strong">
    <w:name w:val="Strong"/>
    <w:uiPriority w:val="22"/>
    <w:qFormat/>
    <w:rsid w:val="00A64F56"/>
    <w:rPr>
      <w:b/>
      <w:bCs/>
    </w:rPr>
  </w:style>
  <w:style w:type="paragraph" w:customStyle="1" w:styleId="Affiliation">
    <w:name w:val="Affiliation"/>
    <w:basedOn w:val="Normal"/>
    <w:rsid w:val="00EE64D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6468354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2025-09-28T07:24:00Z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