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357" w:rsidRPr="00E21357" w:rsidRDefault="00E21357" w:rsidP="00E21357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bookmarkStart w:id="0" w:name="_GoBack"/>
      <w:bookmarkEnd w:id="0"/>
      <w:r w:rsidRPr="00E21357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:rsidR="00E21357" w:rsidRDefault="00E21357" w:rsidP="00E21357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E21357">
        <w:rPr>
          <w:rFonts w:ascii="Arial" w:eastAsia="Calibri" w:hAnsi="Arial" w:cs="Arial"/>
          <w:sz w:val="20"/>
          <w:szCs w:val="20"/>
          <w:lang w:val="en-IN"/>
        </w:rPr>
        <w:t xml:space="preserve">Accepted </w:t>
      </w:r>
    </w:p>
    <w:p w:rsidR="00E21357" w:rsidRPr="00E21357" w:rsidRDefault="00E21357" w:rsidP="00E21357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E21357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:rsidR="00A62BD4" w:rsidRDefault="00E21357" w:rsidP="00E21357">
      <w:r w:rsidRPr="00E21357">
        <w:rPr>
          <w:rFonts w:ascii="Arial" w:eastAsia="Times New Roman" w:hAnsi="Arial" w:cs="Arial"/>
          <w:sz w:val="20"/>
          <w:szCs w:val="20"/>
        </w:rPr>
        <w:t>Dr. Gopal Krishan, National Institute of Hydrology, India</w:t>
      </w:r>
    </w:p>
    <w:sectPr w:rsidR="00A62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46"/>
    <w:rsid w:val="00835DDC"/>
    <w:rsid w:val="008A5846"/>
    <w:rsid w:val="00A62BD4"/>
    <w:rsid w:val="00AC214D"/>
    <w:rsid w:val="00BE721E"/>
    <w:rsid w:val="00DD7525"/>
    <w:rsid w:val="00E2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C77B"/>
  <w15:chartTrackingRefBased/>
  <w15:docId w15:val="{0165F9D8-5FF8-43DE-A103-6412D91C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1144</cp:lastModifiedBy>
  <cp:revision>3</cp:revision>
  <dcterms:created xsi:type="dcterms:W3CDTF">2025-01-10T07:36:00Z</dcterms:created>
  <dcterms:modified xsi:type="dcterms:W3CDTF">2025-11-03T04:09:00Z</dcterms:modified>
</cp:coreProperties>
</file>