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4D3063" w:rsidP="009344FF">
      <w:r>
        <w:t xml:space="preserve">Accepted 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4D3063" w:rsidRPr="004D3063" w:rsidRDefault="004D3063" w:rsidP="009344FF">
      <w:bookmarkStart w:id="0" w:name="_GoBack"/>
      <w:proofErr w:type="spellStart"/>
      <w:r w:rsidRPr="004D3063">
        <w:t>Dr.</w:t>
      </w:r>
      <w:proofErr w:type="spellEnd"/>
      <w:r w:rsidRPr="004D3063">
        <w:t xml:space="preserve"> Gopal Krishan, National Institute of Hydrology, India</w:t>
      </w:r>
      <w:bookmarkEnd w:id="0"/>
    </w:p>
    <w:sectPr w:rsidR="004D3063" w:rsidRPr="004D30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D306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50CFC"/>
  <w15:docId w15:val="{22167DB3-9505-40C0-91CC-BDF242F1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3</cp:revision>
  <dcterms:created xsi:type="dcterms:W3CDTF">2025-02-19T08:37:00Z</dcterms:created>
  <dcterms:modified xsi:type="dcterms:W3CDTF">2025-10-21T07:56:00Z</dcterms:modified>
</cp:coreProperties>
</file>