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402D91" w14:textId="04DD2BBB" w:rsidR="00D02550" w:rsidRDefault="00501BB7" w:rsidP="003368B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01BB7">
        <w:rPr>
          <w:rFonts w:ascii="Arial" w:hAnsi="Arial" w:cs="Arial"/>
          <w:b/>
          <w:bCs/>
          <w:sz w:val="20"/>
          <w:szCs w:val="20"/>
        </w:rPr>
        <w:t xml:space="preserve">Prof. Sandra A. </w:t>
      </w:r>
      <w:proofErr w:type="spellStart"/>
      <w:r w:rsidRPr="00501BB7">
        <w:rPr>
          <w:rFonts w:ascii="Arial" w:hAnsi="Arial" w:cs="Arial"/>
          <w:b/>
          <w:bCs/>
          <w:sz w:val="20"/>
          <w:szCs w:val="20"/>
        </w:rPr>
        <w:t>Marinho</w:t>
      </w:r>
      <w:proofErr w:type="spellEnd"/>
    </w:p>
    <w:p w14:paraId="19251059" w14:textId="28818C2F" w:rsidR="00E52660" w:rsidRPr="006250C4" w:rsidRDefault="00501BB7" w:rsidP="00501BB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01BB7">
        <w:rPr>
          <w:rFonts w:ascii="Arial" w:hAnsi="Arial" w:cs="Arial"/>
          <w:bCs/>
          <w:sz w:val="20"/>
          <w:szCs w:val="20"/>
        </w:rPr>
        <w:t xml:space="preserve">State University of </w:t>
      </w:r>
      <w:proofErr w:type="spellStart"/>
      <w:r w:rsidRPr="00501BB7">
        <w:rPr>
          <w:rFonts w:ascii="Arial" w:hAnsi="Arial" w:cs="Arial"/>
          <w:bCs/>
          <w:sz w:val="20"/>
          <w:szCs w:val="20"/>
        </w:rPr>
        <w:t>Paraíba</w:t>
      </w:r>
      <w:proofErr w:type="spellEnd"/>
      <w:r w:rsidRPr="00501BB7">
        <w:rPr>
          <w:rFonts w:ascii="Arial" w:hAnsi="Arial" w:cs="Arial"/>
          <w:bCs/>
          <w:sz w:val="20"/>
          <w:szCs w:val="20"/>
        </w:rPr>
        <w:t>, Brazil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01BB7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E75F7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02550"/>
    <w:rsid w:val="00D7084F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41</cp:revision>
  <dcterms:created xsi:type="dcterms:W3CDTF">2025-04-07T07:22:00Z</dcterms:created>
  <dcterms:modified xsi:type="dcterms:W3CDTF">2025-10-25T10:02:00Z</dcterms:modified>
</cp:coreProperties>
</file>