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70F2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70F2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70F2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70F2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70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64CC349" w:rsidR="0000007A" w:rsidRPr="00A70F2E" w:rsidRDefault="005F25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70F2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A70F2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70F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87C75F" w:rsidR="0000007A" w:rsidRPr="00A70F2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1729"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5644</w:t>
            </w:r>
          </w:p>
        </w:tc>
      </w:tr>
      <w:tr w:rsidR="0000007A" w:rsidRPr="00A70F2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70F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C28E38" w:rsidR="0000007A" w:rsidRPr="00A70F2E" w:rsidRDefault="000562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70F2E">
              <w:rPr>
                <w:rFonts w:ascii="Arial" w:hAnsi="Arial" w:cs="Arial"/>
                <w:b/>
                <w:sz w:val="20"/>
                <w:szCs w:val="20"/>
                <w:lang w:val="en-GB"/>
              </w:rPr>
              <w:t>Biological activity of the South African Traditional “miraculous plant” used as an alternative treatment for ear infections</w:t>
            </w:r>
          </w:p>
        </w:tc>
      </w:tr>
      <w:tr w:rsidR="00CF0BBB" w:rsidRPr="00A70F2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70F2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20D3D3" w:rsidR="00CF0BBB" w:rsidRPr="00A70F2E" w:rsidRDefault="00A117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1CC1794" w14:textId="77777777" w:rsidR="00756273" w:rsidRPr="00A70F2E" w:rsidRDefault="00756273" w:rsidP="00A70F2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3190B6E" w14:textId="77777777" w:rsidR="00756273" w:rsidRPr="00A70F2E" w:rsidRDefault="0075627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A70F2E" w14:paraId="71A94C1F" w14:textId="77777777" w:rsidTr="00A70F2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0F2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70F2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0F2E" w14:paraId="5EA12279" w14:textId="77777777" w:rsidTr="00A70F2E">
        <w:tc>
          <w:tcPr>
            <w:tcW w:w="1246" w:type="pct"/>
            <w:noWrap/>
          </w:tcPr>
          <w:p w14:paraId="7AE9682F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0F2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70F2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70F2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0F2E">
              <w:rPr>
                <w:rFonts w:ascii="Arial" w:hAnsi="Arial" w:cs="Arial"/>
                <w:lang w:val="en-GB"/>
              </w:rPr>
              <w:t>Author’s Feedback</w:t>
            </w:r>
            <w:r w:rsidRPr="00A70F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70F2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70F2E" w14:paraId="5C0AB4EC" w14:textId="77777777" w:rsidTr="00A70F2E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A70F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70F2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77777777" w:rsidR="00F1171E" w:rsidRPr="00A70F2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2A339C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0F2E" w14:paraId="0D8B5B2C" w14:textId="77777777" w:rsidTr="00A70F2E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A70F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70F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6EF44406" w:rsidR="00F1171E" w:rsidRPr="00A70F2E" w:rsidRDefault="00A87B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5B6701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0F2E" w14:paraId="5604762A" w14:textId="77777777" w:rsidTr="00A70F2E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A70F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70F2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41F1EB1F" w:rsidR="00F1171E" w:rsidRPr="00A70F2E" w:rsidRDefault="00A87B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1D54B730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0F2E" w14:paraId="2F579F54" w14:textId="77777777" w:rsidTr="00A70F2E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A70F2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50767770" w:rsidR="00F1171E" w:rsidRPr="00A70F2E" w:rsidRDefault="00A87B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898F764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0F2E" w14:paraId="73739464" w14:textId="77777777" w:rsidTr="00A70F2E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A70F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70F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67D248AE" w:rsidR="00F1171E" w:rsidRPr="00A70F2E" w:rsidRDefault="00A87B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220055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0F2E" w14:paraId="73CC4A50" w14:textId="77777777" w:rsidTr="00A70F2E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70F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70F2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40AB089" w:rsidR="00F1171E" w:rsidRPr="00A70F2E" w:rsidRDefault="00A87B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0F2E" w14:paraId="20A16C0C" w14:textId="77777777" w:rsidTr="00A70F2E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70F2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70F2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70F2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A70F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581238" w14:textId="77777777" w:rsidR="00A70F2E" w:rsidRDefault="00A70F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16EB4A" w14:textId="77777777" w:rsidR="00A70F2E" w:rsidRDefault="00A70F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388018" w14:textId="77777777" w:rsidR="00A70F2E" w:rsidRDefault="00A70F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4562B1" w14:textId="77777777" w:rsidR="00A70F2E" w:rsidRDefault="00A70F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AA323C" w14:textId="77777777" w:rsidR="00A70F2E" w:rsidRPr="00A70F2E" w:rsidRDefault="00A70F2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70F2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70F2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70F2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70F2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0F2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70F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0F2E">
              <w:rPr>
                <w:rFonts w:ascii="Arial" w:hAnsi="Arial" w:cs="Arial"/>
                <w:lang w:val="en-GB"/>
              </w:rPr>
              <w:t>Author’s comment</w:t>
            </w:r>
            <w:r w:rsidRPr="00A70F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70F2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70F2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0F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70F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70F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70F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CE4D909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70F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70F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70F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70F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26553C0" w14:textId="77777777" w:rsidR="00A70F2E" w:rsidRPr="00DB205B" w:rsidRDefault="00A70F2E" w:rsidP="00A70F2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44AA98D" w14:textId="77777777" w:rsidR="00A70F2E" w:rsidRPr="00DB205B" w:rsidRDefault="00A70F2E" w:rsidP="00A70F2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205B">
        <w:rPr>
          <w:rFonts w:ascii="Arial" w:hAnsi="Arial" w:cs="Arial"/>
          <w:b/>
          <w:u w:val="single"/>
        </w:rPr>
        <w:t>Reviewer details:</w:t>
      </w:r>
    </w:p>
    <w:p w14:paraId="6F5782A3" w14:textId="77777777" w:rsidR="00A70F2E" w:rsidRPr="00DB205B" w:rsidRDefault="00A70F2E" w:rsidP="00A70F2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B205B">
        <w:rPr>
          <w:rFonts w:ascii="Arial" w:hAnsi="Arial" w:cs="Arial"/>
          <w:b/>
          <w:color w:val="000000"/>
        </w:rPr>
        <w:t>C. Shobana, Vels Institute of Science, Technology and Advanced Studies, India</w:t>
      </w:r>
    </w:p>
    <w:p w14:paraId="1471A0E7" w14:textId="77777777" w:rsidR="00F1171E" w:rsidRPr="00A70F2E" w:rsidRDefault="00F1171E" w:rsidP="00F1171E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</w:rPr>
      </w:pPr>
    </w:p>
    <w:p w14:paraId="6636767D" w14:textId="77777777" w:rsidR="00F1171E" w:rsidRPr="00A70F2E" w:rsidRDefault="00F1171E" w:rsidP="00F1171E">
      <w:pPr>
        <w:rPr>
          <w:rFonts w:ascii="Arial" w:eastAsia="Arial Unicode MS" w:hAnsi="Arial" w:cs="Arial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A70F2E" w:rsidRDefault="00F1171E" w:rsidP="00F1171E">
      <w:pPr>
        <w:rPr>
          <w:rFonts w:ascii="Arial" w:eastAsia="Arial Unicode MS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A70F2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BF08" w14:textId="77777777" w:rsidR="00246C80" w:rsidRPr="0000007A" w:rsidRDefault="00246C80" w:rsidP="0099583E">
      <w:r>
        <w:separator/>
      </w:r>
    </w:p>
  </w:endnote>
  <w:endnote w:type="continuationSeparator" w:id="0">
    <w:p w14:paraId="1DC43C30" w14:textId="77777777" w:rsidR="00246C80" w:rsidRPr="0000007A" w:rsidRDefault="00246C8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2D5C" w14:textId="77777777" w:rsidR="00246C80" w:rsidRPr="0000007A" w:rsidRDefault="00246C80" w:rsidP="0099583E">
      <w:r>
        <w:separator/>
      </w:r>
    </w:p>
  </w:footnote>
  <w:footnote w:type="continuationSeparator" w:id="0">
    <w:p w14:paraId="5680690C" w14:textId="77777777" w:rsidR="00246C80" w:rsidRPr="0000007A" w:rsidRDefault="00246C8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8244960">
    <w:abstractNumId w:val="3"/>
  </w:num>
  <w:num w:numId="2" w16cid:durableId="566064799">
    <w:abstractNumId w:val="6"/>
  </w:num>
  <w:num w:numId="3" w16cid:durableId="1302543895">
    <w:abstractNumId w:val="5"/>
  </w:num>
  <w:num w:numId="4" w16cid:durableId="1295480432">
    <w:abstractNumId w:val="7"/>
  </w:num>
  <w:num w:numId="5" w16cid:durableId="983773812">
    <w:abstractNumId w:val="4"/>
  </w:num>
  <w:num w:numId="6" w16cid:durableId="406077841">
    <w:abstractNumId w:val="0"/>
  </w:num>
  <w:num w:numId="7" w16cid:durableId="1787770261">
    <w:abstractNumId w:val="1"/>
  </w:num>
  <w:num w:numId="8" w16cid:durableId="1322346307">
    <w:abstractNumId w:val="9"/>
  </w:num>
  <w:num w:numId="9" w16cid:durableId="428702800">
    <w:abstractNumId w:val="8"/>
  </w:num>
  <w:num w:numId="10" w16cid:durableId="775977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23E"/>
    <w:rsid w:val="00056CB0"/>
    <w:rsid w:val="0005762E"/>
    <w:rsid w:val="0006257C"/>
    <w:rsid w:val="000627FE"/>
    <w:rsid w:val="0007151E"/>
    <w:rsid w:val="00081012"/>
    <w:rsid w:val="00084D7C"/>
    <w:rsid w:val="000936AC"/>
    <w:rsid w:val="000941BE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78D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F7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6C8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5B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D40"/>
    <w:rsid w:val="006C3797"/>
    <w:rsid w:val="006D467C"/>
    <w:rsid w:val="006E01EE"/>
    <w:rsid w:val="006E6014"/>
    <w:rsid w:val="006E7D6E"/>
    <w:rsid w:val="006F1B2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5627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6E9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729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F2E"/>
    <w:rsid w:val="00A8290F"/>
    <w:rsid w:val="00A87B6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29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CC6"/>
    <w:rsid w:val="00C10283"/>
    <w:rsid w:val="00C1187E"/>
    <w:rsid w:val="00C11905"/>
    <w:rsid w:val="00C1438B"/>
    <w:rsid w:val="00C150D6"/>
    <w:rsid w:val="00C17B5C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0D2"/>
    <w:rsid w:val="00DA41F5"/>
    <w:rsid w:val="00DB7E1B"/>
    <w:rsid w:val="00DC1D81"/>
    <w:rsid w:val="00DC6FED"/>
    <w:rsid w:val="00DD0C4A"/>
    <w:rsid w:val="00DD274C"/>
    <w:rsid w:val="00DE2D79"/>
    <w:rsid w:val="00DE7D30"/>
    <w:rsid w:val="00DF04E3"/>
    <w:rsid w:val="00E03C32"/>
    <w:rsid w:val="00E3111A"/>
    <w:rsid w:val="00E451EA"/>
    <w:rsid w:val="00E517A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47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70F2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