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11EC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11EC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11EC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11EC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1EC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11EC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64CC349" w:rsidR="0000007A" w:rsidRPr="00911EC5" w:rsidRDefault="005F25B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11EC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An Overview of Disease and Health Research</w:t>
              </w:r>
            </w:hyperlink>
          </w:p>
        </w:tc>
      </w:tr>
      <w:tr w:rsidR="0000007A" w:rsidRPr="00911EC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11EC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1EC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387C75F" w:rsidR="0000007A" w:rsidRPr="00911EC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11729"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5644</w:t>
            </w:r>
          </w:p>
        </w:tc>
      </w:tr>
      <w:tr w:rsidR="0000007A" w:rsidRPr="00911EC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11EC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1EC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4C28E38" w:rsidR="0000007A" w:rsidRPr="00911EC5" w:rsidRDefault="0005623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11EC5">
              <w:rPr>
                <w:rFonts w:ascii="Arial" w:hAnsi="Arial" w:cs="Arial"/>
                <w:b/>
                <w:sz w:val="20"/>
                <w:szCs w:val="20"/>
                <w:lang w:val="en-GB"/>
              </w:rPr>
              <w:t>Biological activity of the South African Traditional “miraculous plant” used as an alternative treatment for ear infections</w:t>
            </w:r>
          </w:p>
        </w:tc>
      </w:tr>
      <w:tr w:rsidR="00CF0BBB" w:rsidRPr="00911EC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11EC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11EC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B20D3D3" w:rsidR="00CF0BBB" w:rsidRPr="00911EC5" w:rsidRDefault="00A1172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11EC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01CC1794" w14:textId="77777777" w:rsidR="00756273" w:rsidRPr="00911EC5" w:rsidRDefault="00756273" w:rsidP="00911EC5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63190B6E" w14:textId="77777777" w:rsidR="00756273" w:rsidRPr="00911EC5" w:rsidRDefault="00756273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11EC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11EC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11EC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11EC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11E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11EC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11EC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11EC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11EC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911EC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1EC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911EC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11E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11EC5">
              <w:rPr>
                <w:rFonts w:ascii="Arial" w:hAnsi="Arial" w:cs="Arial"/>
                <w:lang w:val="en-GB"/>
              </w:rPr>
              <w:t>Author’s Feedback</w:t>
            </w:r>
            <w:r w:rsidRPr="00911EC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11EC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11EC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11EC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11EC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B2F2684" w:rsidR="00F1171E" w:rsidRPr="00911EC5" w:rsidRDefault="00544DD3" w:rsidP="00544DD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MS is very</w:t>
            </w:r>
            <w:r w:rsidRPr="00911EC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important for the scientific community enable on the discovery of a medicine that can be used for the treatment ear diseases and other related diseases.</w:t>
            </w:r>
          </w:p>
        </w:tc>
        <w:tc>
          <w:tcPr>
            <w:tcW w:w="1523" w:type="pct"/>
          </w:tcPr>
          <w:p w14:paraId="462A339C" w14:textId="77777777" w:rsidR="00F1171E" w:rsidRPr="00911E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11EC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11EC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11EC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11EC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68E5541" w14:textId="77777777" w:rsidR="00544DD3" w:rsidRPr="00911EC5" w:rsidRDefault="00544DD3" w:rsidP="00544D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No. </w:t>
            </w:r>
          </w:p>
          <w:p w14:paraId="794AA9A7" w14:textId="184DAA63" w:rsidR="00F1171E" w:rsidRPr="00911EC5" w:rsidRDefault="00544DD3" w:rsidP="00544D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Biologica</w:t>
            </w:r>
            <w:proofErr w:type="spellEnd"/>
            <w:r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treatment of ear </w:t>
            </w:r>
            <w:proofErr w:type="gramStart"/>
            <w:r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diseases  by</w:t>
            </w:r>
            <w:proofErr w:type="gramEnd"/>
            <w:r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use of </w:t>
            </w:r>
            <w:r w:rsidRPr="00911EC5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 xml:space="preserve">Kalanchoe </w:t>
            </w:r>
            <w:proofErr w:type="spellStart"/>
            <w:r w:rsidRPr="00911EC5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luciae</w:t>
            </w:r>
            <w:proofErr w:type="spellEnd"/>
            <w:r w:rsidRPr="00911EC5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5B6701" w14:textId="77777777" w:rsidR="00F1171E" w:rsidRPr="00911E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11EC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11EC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11EC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11EC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ABF701C" w14:textId="77777777" w:rsidR="00F1171E" w:rsidRPr="00911EC5" w:rsidRDefault="00C317C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</w:t>
            </w:r>
          </w:p>
          <w:p w14:paraId="13FD9909" w14:textId="77777777" w:rsidR="00C317CE" w:rsidRPr="00911EC5" w:rsidRDefault="00C317C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Should give a summary in terms </w:t>
            </w:r>
            <w:proofErr w:type="gramStart"/>
            <w:r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of ;</w:t>
            </w:r>
            <w:proofErr w:type="gramEnd"/>
          </w:p>
          <w:p w14:paraId="0FB7E83A" w14:textId="7805BD79" w:rsidR="00C317CE" w:rsidRPr="00911EC5" w:rsidRDefault="00C317C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Introduction, Data collection, Results and conclusion</w:t>
            </w:r>
          </w:p>
        </w:tc>
        <w:tc>
          <w:tcPr>
            <w:tcW w:w="1523" w:type="pct"/>
          </w:tcPr>
          <w:p w14:paraId="1D54B730" w14:textId="77777777" w:rsidR="00F1171E" w:rsidRPr="00911E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11EC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11EC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E071A60" w:rsidR="00F1171E" w:rsidRPr="00911EC5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11E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11EC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11EC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11EC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11EC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0244294C" w14:textId="77777777" w:rsidR="00F1171E" w:rsidRPr="00911EC5" w:rsidRDefault="00C317C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</w:t>
            </w:r>
          </w:p>
          <w:p w14:paraId="24FE0567" w14:textId="2DF8BABE" w:rsidR="00C317CE" w:rsidRPr="00911EC5" w:rsidRDefault="00C317C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11EC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Should have uniformity</w:t>
            </w:r>
          </w:p>
        </w:tc>
        <w:tc>
          <w:tcPr>
            <w:tcW w:w="1523" w:type="pct"/>
          </w:tcPr>
          <w:p w14:paraId="40220055" w14:textId="77777777" w:rsidR="00F1171E" w:rsidRPr="00911E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11EC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11E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11EC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11EC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11E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11E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18D5E03" w:rsidR="00F1171E" w:rsidRPr="00911EC5" w:rsidRDefault="00C317C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1EC5">
              <w:rPr>
                <w:rFonts w:ascii="Arial" w:hAnsi="Arial" w:cs="Arial"/>
                <w:sz w:val="20"/>
                <w:szCs w:val="20"/>
                <w:lang w:val="en-GB"/>
              </w:rPr>
              <w:t>No, a lot of grammatical errors</w:t>
            </w:r>
          </w:p>
          <w:p w14:paraId="297F52DB" w14:textId="77777777" w:rsidR="00F1171E" w:rsidRPr="00911E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11E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11E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11EC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11E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11EC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11EC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11EC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11E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11E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B951F48" w:rsidR="00F1171E" w:rsidRPr="00911EC5" w:rsidRDefault="00C317C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911EC5">
              <w:rPr>
                <w:rFonts w:ascii="Arial" w:hAnsi="Arial" w:cs="Arial"/>
                <w:sz w:val="20"/>
                <w:szCs w:val="20"/>
                <w:lang w:val="en-GB"/>
              </w:rPr>
              <w:t>Scintifi</w:t>
            </w:r>
            <w:proofErr w:type="spellEnd"/>
            <w:r w:rsidRPr="00911EC5">
              <w:rPr>
                <w:rFonts w:ascii="Arial" w:hAnsi="Arial" w:cs="Arial"/>
                <w:sz w:val="20"/>
                <w:szCs w:val="20"/>
                <w:lang w:val="en-GB"/>
              </w:rPr>
              <w:t xml:space="preserve"> names should be </w:t>
            </w:r>
            <w:proofErr w:type="spellStart"/>
            <w:r w:rsidRPr="00911EC5">
              <w:rPr>
                <w:rFonts w:ascii="Arial" w:hAnsi="Arial" w:cs="Arial"/>
                <w:sz w:val="20"/>
                <w:szCs w:val="20"/>
                <w:lang w:val="en-GB"/>
              </w:rPr>
              <w:t>writthen</w:t>
            </w:r>
            <w:proofErr w:type="spellEnd"/>
            <w:r w:rsidRPr="00911EC5">
              <w:rPr>
                <w:rFonts w:ascii="Arial" w:hAnsi="Arial" w:cs="Arial"/>
                <w:sz w:val="20"/>
                <w:szCs w:val="20"/>
                <w:lang w:val="en-GB"/>
              </w:rPr>
              <w:t xml:space="preserve"> in italics</w:t>
            </w:r>
          </w:p>
          <w:p w14:paraId="7EB58C99" w14:textId="77777777" w:rsidR="00F1171E" w:rsidRPr="00911E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11E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11EC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E7B3CBB" w14:textId="77777777" w:rsidR="00911EC5" w:rsidRDefault="00911EC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D502173" w14:textId="77777777" w:rsidR="00911EC5" w:rsidRDefault="00911EC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18C2D3A" w14:textId="77777777" w:rsidR="00911EC5" w:rsidRDefault="00911EC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979EDD5" w14:textId="77777777" w:rsidR="00911EC5" w:rsidRDefault="00911EC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997D95" w14:textId="77777777" w:rsidR="00911EC5" w:rsidRDefault="00911EC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80B7BE4" w14:textId="77777777" w:rsidR="00911EC5" w:rsidRPr="00911EC5" w:rsidRDefault="00911EC5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69"/>
        <w:gridCol w:w="8298"/>
        <w:gridCol w:w="5367"/>
      </w:tblGrid>
      <w:tr w:rsidR="00F1171E" w:rsidRPr="00911EC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11E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11EC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11EC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11E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11EC5" w14:paraId="5356501F" w14:textId="77777777" w:rsidTr="000A1FE0">
        <w:trPr>
          <w:trHeight w:val="935"/>
        </w:trPr>
        <w:tc>
          <w:tcPr>
            <w:tcW w:w="1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11E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11EC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11EC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281" w:type="pct"/>
            <w:shd w:val="clear" w:color="auto" w:fill="auto"/>
          </w:tcPr>
          <w:p w14:paraId="6F48B50B" w14:textId="77777777" w:rsidR="00F1171E" w:rsidRPr="00911EC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11EC5">
              <w:rPr>
                <w:rFonts w:ascii="Arial" w:hAnsi="Arial" w:cs="Arial"/>
                <w:lang w:val="en-GB"/>
              </w:rPr>
              <w:t>Author’s comment</w:t>
            </w:r>
            <w:r w:rsidRPr="00911EC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11EC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11EC5" w14:paraId="3944C8A3" w14:textId="77777777" w:rsidTr="000A1FE0">
        <w:trPr>
          <w:trHeight w:val="697"/>
        </w:trPr>
        <w:tc>
          <w:tcPr>
            <w:tcW w:w="1736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11E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11EC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11E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11E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11EC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11EC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11EC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11E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42713C5" w:rsidR="00F1171E" w:rsidRPr="00911E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81" w:type="pct"/>
            <w:shd w:val="clear" w:color="auto" w:fill="auto"/>
            <w:vAlign w:val="center"/>
          </w:tcPr>
          <w:p w14:paraId="780A9F8E" w14:textId="77777777" w:rsidR="00F1171E" w:rsidRPr="00911EC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11EC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11EC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11EC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857AA38" w14:textId="77777777" w:rsidR="00911EC5" w:rsidRPr="00DB205B" w:rsidRDefault="00911EC5" w:rsidP="00911EC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B205B">
        <w:rPr>
          <w:rFonts w:ascii="Arial" w:hAnsi="Arial" w:cs="Arial"/>
          <w:b/>
          <w:u w:val="single"/>
        </w:rPr>
        <w:t>Reviewer details:</w:t>
      </w:r>
    </w:p>
    <w:p w14:paraId="362A00DC" w14:textId="77777777" w:rsidR="00911EC5" w:rsidRPr="00DB205B" w:rsidRDefault="00911EC5" w:rsidP="00911EC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DB205B">
        <w:rPr>
          <w:rFonts w:ascii="Arial" w:hAnsi="Arial" w:cs="Arial"/>
          <w:b/>
          <w:color w:val="000000"/>
        </w:rPr>
        <w:t>Yuvenalis</w:t>
      </w:r>
      <w:proofErr w:type="spellEnd"/>
      <w:r w:rsidRPr="00DB205B">
        <w:rPr>
          <w:rFonts w:ascii="Arial" w:hAnsi="Arial" w:cs="Arial"/>
          <w:b/>
          <w:color w:val="000000"/>
        </w:rPr>
        <w:t xml:space="preserve"> Morara </w:t>
      </w:r>
      <w:proofErr w:type="spellStart"/>
      <w:r w:rsidRPr="00DB205B">
        <w:rPr>
          <w:rFonts w:ascii="Arial" w:hAnsi="Arial" w:cs="Arial"/>
          <w:b/>
          <w:color w:val="000000"/>
        </w:rPr>
        <w:t>Mbuni</w:t>
      </w:r>
      <w:proofErr w:type="spellEnd"/>
      <w:r w:rsidRPr="00DB205B">
        <w:rPr>
          <w:rFonts w:ascii="Arial" w:hAnsi="Arial" w:cs="Arial"/>
          <w:b/>
          <w:color w:val="000000"/>
        </w:rPr>
        <w:t>, Kenya</w:t>
      </w:r>
    </w:p>
    <w:p w14:paraId="66A54D48" w14:textId="77777777" w:rsidR="00911EC5" w:rsidRPr="00911EC5" w:rsidRDefault="00911EC5">
      <w:pPr>
        <w:rPr>
          <w:rFonts w:ascii="Arial" w:hAnsi="Arial" w:cs="Arial"/>
          <w:b/>
          <w:sz w:val="20"/>
          <w:szCs w:val="20"/>
        </w:rPr>
      </w:pPr>
    </w:p>
    <w:sectPr w:rsidR="00911EC5" w:rsidRPr="00911EC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1BD9B" w14:textId="77777777" w:rsidR="00676071" w:rsidRPr="0000007A" w:rsidRDefault="00676071" w:rsidP="0099583E">
      <w:r>
        <w:separator/>
      </w:r>
    </w:p>
  </w:endnote>
  <w:endnote w:type="continuationSeparator" w:id="0">
    <w:p w14:paraId="534B9964" w14:textId="77777777" w:rsidR="00676071" w:rsidRPr="0000007A" w:rsidRDefault="0067607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76462" w14:textId="77777777" w:rsidR="00676071" w:rsidRPr="0000007A" w:rsidRDefault="00676071" w:rsidP="0099583E">
      <w:r>
        <w:separator/>
      </w:r>
    </w:p>
  </w:footnote>
  <w:footnote w:type="continuationSeparator" w:id="0">
    <w:p w14:paraId="44F85869" w14:textId="77777777" w:rsidR="00676071" w:rsidRPr="0000007A" w:rsidRDefault="0067607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6730207">
    <w:abstractNumId w:val="3"/>
  </w:num>
  <w:num w:numId="2" w16cid:durableId="547567069">
    <w:abstractNumId w:val="6"/>
  </w:num>
  <w:num w:numId="3" w16cid:durableId="1918439675">
    <w:abstractNumId w:val="5"/>
  </w:num>
  <w:num w:numId="4" w16cid:durableId="608244221">
    <w:abstractNumId w:val="7"/>
  </w:num>
  <w:num w:numId="5" w16cid:durableId="1124426062">
    <w:abstractNumId w:val="4"/>
  </w:num>
  <w:num w:numId="6" w16cid:durableId="271598494">
    <w:abstractNumId w:val="0"/>
  </w:num>
  <w:num w:numId="7" w16cid:durableId="1661619189">
    <w:abstractNumId w:val="1"/>
  </w:num>
  <w:num w:numId="8" w16cid:durableId="1002851451">
    <w:abstractNumId w:val="9"/>
  </w:num>
  <w:num w:numId="9" w16cid:durableId="1213692676">
    <w:abstractNumId w:val="8"/>
  </w:num>
  <w:num w:numId="10" w16cid:durableId="962884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23E"/>
    <w:rsid w:val="00056CB0"/>
    <w:rsid w:val="0006257C"/>
    <w:rsid w:val="000627FE"/>
    <w:rsid w:val="0007151E"/>
    <w:rsid w:val="00081012"/>
    <w:rsid w:val="00084D7C"/>
    <w:rsid w:val="000936AC"/>
    <w:rsid w:val="00095A59"/>
    <w:rsid w:val="000A1FE0"/>
    <w:rsid w:val="000A2134"/>
    <w:rsid w:val="000A2D36"/>
    <w:rsid w:val="000A6F41"/>
    <w:rsid w:val="000B4EE5"/>
    <w:rsid w:val="000B74A1"/>
    <w:rsid w:val="000B757E"/>
    <w:rsid w:val="000C0837"/>
    <w:rsid w:val="000C0B04"/>
    <w:rsid w:val="000C178D"/>
    <w:rsid w:val="000C3B7E"/>
    <w:rsid w:val="000D13B0"/>
    <w:rsid w:val="000D66B9"/>
    <w:rsid w:val="000F6EA8"/>
    <w:rsid w:val="00101322"/>
    <w:rsid w:val="00115767"/>
    <w:rsid w:val="00121FFA"/>
    <w:rsid w:val="0012616A"/>
    <w:rsid w:val="00136984"/>
    <w:rsid w:val="001425F1"/>
    <w:rsid w:val="00142A9C"/>
    <w:rsid w:val="00147F7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25C9"/>
    <w:rsid w:val="002D60EF"/>
    <w:rsid w:val="002E10DF"/>
    <w:rsid w:val="002E1211"/>
    <w:rsid w:val="002E2339"/>
    <w:rsid w:val="002E5C81"/>
    <w:rsid w:val="002E6D86"/>
    <w:rsid w:val="002E7787"/>
    <w:rsid w:val="002F6935"/>
    <w:rsid w:val="002F7E57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4207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4DD3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25B2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071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1B28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0990"/>
    <w:rsid w:val="00751520"/>
    <w:rsid w:val="00756273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36F0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0E7A"/>
    <w:rsid w:val="0087201B"/>
    <w:rsid w:val="00877F10"/>
    <w:rsid w:val="00882091"/>
    <w:rsid w:val="00893E75"/>
    <w:rsid w:val="00895D0A"/>
    <w:rsid w:val="008B265C"/>
    <w:rsid w:val="008B2BE2"/>
    <w:rsid w:val="008B6C6C"/>
    <w:rsid w:val="008C2F62"/>
    <w:rsid w:val="008C4B1F"/>
    <w:rsid w:val="008C75AD"/>
    <w:rsid w:val="008D020E"/>
    <w:rsid w:val="008E5067"/>
    <w:rsid w:val="008F036B"/>
    <w:rsid w:val="008F36E4"/>
    <w:rsid w:val="0090720F"/>
    <w:rsid w:val="00911EC5"/>
    <w:rsid w:val="0091410B"/>
    <w:rsid w:val="009143D0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1729"/>
    <w:rsid w:val="00A12C83"/>
    <w:rsid w:val="00A15F2F"/>
    <w:rsid w:val="00A17184"/>
    <w:rsid w:val="00A31AAC"/>
    <w:rsid w:val="00A32905"/>
    <w:rsid w:val="00A36C95"/>
    <w:rsid w:val="00A37682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9429A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17CE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757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C7A69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047B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11EC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9</cp:revision>
  <dcterms:created xsi:type="dcterms:W3CDTF">2025-05-16T14:00:00Z</dcterms:created>
  <dcterms:modified xsi:type="dcterms:W3CDTF">2025-05-31T09:35:00Z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