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93156" w14:paraId="23E09674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9E7FCF9" w14:textId="77777777" w:rsidR="00602F7D" w:rsidRPr="0079315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93156" w14:paraId="6EEF04E8" w14:textId="77777777" w:rsidTr="00F33C84">
        <w:trPr>
          <w:trHeight w:val="413"/>
        </w:trPr>
        <w:tc>
          <w:tcPr>
            <w:tcW w:w="1234" w:type="pct"/>
          </w:tcPr>
          <w:p w14:paraId="79F8AA3E" w14:textId="77777777" w:rsidR="0000007A" w:rsidRPr="0079315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93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7FF03" w14:textId="77777777" w:rsidR="0000007A" w:rsidRPr="00793156" w:rsidRDefault="00305DB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Climate Change, Vulnerability Assessment, and Adaptation Strategies for Kaw Nation watershed</w:t>
            </w:r>
          </w:p>
        </w:tc>
      </w:tr>
      <w:tr w:rsidR="0000007A" w:rsidRPr="00793156" w14:paraId="30F153C4" w14:textId="77777777" w:rsidTr="002E7787">
        <w:trPr>
          <w:trHeight w:val="290"/>
        </w:trPr>
        <w:tc>
          <w:tcPr>
            <w:tcW w:w="1234" w:type="pct"/>
          </w:tcPr>
          <w:p w14:paraId="629C2AEB" w14:textId="77777777" w:rsidR="0000007A" w:rsidRPr="0079315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77647" w14:textId="77777777" w:rsidR="0000007A" w:rsidRPr="0079315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63E2A"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6034</w:t>
            </w:r>
          </w:p>
        </w:tc>
      </w:tr>
      <w:tr w:rsidR="0000007A" w:rsidRPr="00793156" w14:paraId="1EB3B07A" w14:textId="77777777" w:rsidTr="002109D6">
        <w:trPr>
          <w:trHeight w:val="331"/>
        </w:trPr>
        <w:tc>
          <w:tcPr>
            <w:tcW w:w="1234" w:type="pct"/>
          </w:tcPr>
          <w:p w14:paraId="3527551B" w14:textId="77777777" w:rsidR="0000007A" w:rsidRPr="0079315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8AA8D" w14:textId="77777777" w:rsidR="0000007A" w:rsidRPr="00793156" w:rsidRDefault="00305DB3" w:rsidP="00305DB3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9315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Climate Change, Vulnerability Assessment, and Adaptation Strategies for Kaw Nation watershed</w:t>
            </w:r>
          </w:p>
        </w:tc>
      </w:tr>
      <w:tr w:rsidR="00CF0BBB" w:rsidRPr="00793156" w14:paraId="457FCAEC" w14:textId="77777777" w:rsidTr="002E7787">
        <w:trPr>
          <w:trHeight w:val="332"/>
        </w:trPr>
        <w:tc>
          <w:tcPr>
            <w:tcW w:w="1234" w:type="pct"/>
          </w:tcPr>
          <w:p w14:paraId="6E85F635" w14:textId="77777777" w:rsidR="00CF0BBB" w:rsidRPr="0079315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50CF" w14:textId="77777777" w:rsidR="00CF0BBB" w:rsidRPr="00793156" w:rsidRDefault="00C63E2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3801E4D4" w14:textId="549BF3AD" w:rsidR="00D27A79" w:rsidRPr="00793156" w:rsidRDefault="00D27A79" w:rsidP="00793156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93156" w14:paraId="7D1BAAF3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BB47D0C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315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9315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62DFBA5" w14:textId="77777777" w:rsidR="00F1171E" w:rsidRPr="007931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3156" w14:paraId="1FECDCA9" w14:textId="77777777" w:rsidTr="007222C8">
        <w:tc>
          <w:tcPr>
            <w:tcW w:w="1265" w:type="pct"/>
            <w:noWrap/>
          </w:tcPr>
          <w:p w14:paraId="297A2D75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F2E9AAC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3156">
              <w:rPr>
                <w:rFonts w:ascii="Arial" w:hAnsi="Arial" w:cs="Arial"/>
                <w:lang w:val="en-GB"/>
              </w:rPr>
              <w:t>Reviewer’s comment</w:t>
            </w:r>
          </w:p>
          <w:p w14:paraId="49F0A907" w14:textId="77777777" w:rsidR="00421DBF" w:rsidRPr="0079315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09144A4" w14:textId="77777777" w:rsidR="00421DBF" w:rsidRPr="0079315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0030BE9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3156">
              <w:rPr>
                <w:rFonts w:ascii="Arial" w:hAnsi="Arial" w:cs="Arial"/>
                <w:lang w:val="en-GB"/>
              </w:rPr>
              <w:t>Author’s Feedback</w:t>
            </w:r>
            <w:r w:rsidRPr="0079315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315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93156" w14:paraId="6894AD7F" w14:textId="77777777" w:rsidTr="007222C8">
        <w:trPr>
          <w:trHeight w:val="1264"/>
        </w:trPr>
        <w:tc>
          <w:tcPr>
            <w:tcW w:w="1265" w:type="pct"/>
            <w:noWrap/>
          </w:tcPr>
          <w:p w14:paraId="5CDA1244" w14:textId="77777777" w:rsidR="00F1171E" w:rsidRPr="007931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4FB907F" w14:textId="77777777" w:rsidR="00F1171E" w:rsidRPr="0079315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1E33127" w14:textId="77777777" w:rsidR="006C125E" w:rsidRPr="00793156" w:rsidRDefault="006C125E" w:rsidP="006C125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-It is useful for researchers/ Academics.</w:t>
            </w:r>
          </w:p>
          <w:p w14:paraId="73E176E9" w14:textId="77777777" w:rsidR="006C125E" w:rsidRPr="00793156" w:rsidRDefault="006C125E" w:rsidP="006C125E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-it is useful for study of </w:t>
            </w:r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>water and air quality.</w:t>
            </w:r>
          </w:p>
          <w:p w14:paraId="2B9BCF5E" w14:textId="77777777" w:rsidR="006C125E" w:rsidRPr="00793156" w:rsidRDefault="006C125E" w:rsidP="006C125E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-Methodology also used in climate </w:t>
            </w:r>
            <w:proofErr w:type="gramStart"/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>change  research</w:t>
            </w:r>
            <w:proofErr w:type="gramEnd"/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  <w:p w14:paraId="136F1368" w14:textId="77777777" w:rsidR="006C125E" w:rsidRPr="00793156" w:rsidRDefault="006C125E" w:rsidP="006C125E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>-cultural impact of environment.</w:t>
            </w:r>
          </w:p>
          <w:p w14:paraId="2748307C" w14:textId="77777777" w:rsidR="006C125E" w:rsidRPr="00793156" w:rsidRDefault="006C125E" w:rsidP="006C125E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>- assessment are calculated in this book for various parameter.</w:t>
            </w:r>
          </w:p>
          <w:p w14:paraId="1778C543" w14:textId="77777777" w:rsidR="00F1171E" w:rsidRPr="00793156" w:rsidRDefault="006C125E" w:rsidP="006C125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- study of analysis of water </w:t>
            </w:r>
            <w:proofErr w:type="spellStart"/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physico</w:t>
            </w:r>
            <w:proofErr w:type="spellEnd"/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>-chemical properties.</w:t>
            </w:r>
          </w:p>
        </w:tc>
        <w:tc>
          <w:tcPr>
            <w:tcW w:w="1523" w:type="pct"/>
          </w:tcPr>
          <w:p w14:paraId="0F34685F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3156" w14:paraId="49DD86AB" w14:textId="77777777" w:rsidTr="007222C8">
        <w:trPr>
          <w:trHeight w:val="1262"/>
        </w:trPr>
        <w:tc>
          <w:tcPr>
            <w:tcW w:w="1265" w:type="pct"/>
            <w:noWrap/>
          </w:tcPr>
          <w:p w14:paraId="2AD0C8B0" w14:textId="77777777" w:rsidR="00F1171E" w:rsidRPr="007931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6AFE2D4" w14:textId="77777777" w:rsidR="00F1171E" w:rsidRPr="007931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49D9F27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DEF8796" w14:textId="77777777" w:rsidR="006C125E" w:rsidRPr="00793156" w:rsidRDefault="006C12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9317F54" w14:textId="77777777" w:rsidR="00F1171E" w:rsidRPr="00793156" w:rsidRDefault="006C12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AEE7A7B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3156" w14:paraId="183728DB" w14:textId="77777777" w:rsidTr="007222C8">
        <w:trPr>
          <w:trHeight w:val="1262"/>
        </w:trPr>
        <w:tc>
          <w:tcPr>
            <w:tcW w:w="1265" w:type="pct"/>
            <w:noWrap/>
          </w:tcPr>
          <w:p w14:paraId="52841A9F" w14:textId="77777777" w:rsidR="00F1171E" w:rsidRPr="0079315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9315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0FE310F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2ACEA7D" w14:textId="77777777" w:rsidR="00F1171E" w:rsidRPr="00793156" w:rsidRDefault="006C12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is no abstract in this book.</w:t>
            </w:r>
          </w:p>
        </w:tc>
        <w:tc>
          <w:tcPr>
            <w:tcW w:w="1523" w:type="pct"/>
          </w:tcPr>
          <w:p w14:paraId="5EAC6F50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3156" w14:paraId="779DBB2B" w14:textId="77777777" w:rsidTr="007222C8">
        <w:trPr>
          <w:trHeight w:val="859"/>
        </w:trPr>
        <w:tc>
          <w:tcPr>
            <w:tcW w:w="1265" w:type="pct"/>
            <w:noWrap/>
          </w:tcPr>
          <w:p w14:paraId="17271667" w14:textId="77777777" w:rsidR="00F1171E" w:rsidRPr="0079315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19333C6" w14:textId="77777777" w:rsidR="006C125E" w:rsidRPr="00793156" w:rsidRDefault="006C12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7362247" w14:textId="77777777" w:rsidR="00F1171E" w:rsidRPr="00793156" w:rsidRDefault="006C12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2CDAE20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3156" w14:paraId="475ECBDE" w14:textId="77777777" w:rsidTr="007222C8">
        <w:trPr>
          <w:trHeight w:val="703"/>
        </w:trPr>
        <w:tc>
          <w:tcPr>
            <w:tcW w:w="1265" w:type="pct"/>
            <w:noWrap/>
          </w:tcPr>
          <w:p w14:paraId="79224DA3" w14:textId="77777777" w:rsidR="00F1171E" w:rsidRPr="007931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4097182" w14:textId="77777777" w:rsidR="00F1171E" w:rsidRPr="007931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954557A" w14:textId="77777777" w:rsidR="006C125E" w:rsidRPr="00793156" w:rsidRDefault="006C12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63600D93" w14:textId="77777777" w:rsidR="00F1171E" w:rsidRPr="00793156" w:rsidRDefault="006C12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523" w:type="pct"/>
          </w:tcPr>
          <w:p w14:paraId="76F59B96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3156" w14:paraId="0C791007" w14:textId="77777777" w:rsidTr="007222C8">
        <w:trPr>
          <w:trHeight w:val="386"/>
        </w:trPr>
        <w:tc>
          <w:tcPr>
            <w:tcW w:w="1265" w:type="pct"/>
            <w:noWrap/>
          </w:tcPr>
          <w:p w14:paraId="1ABFDF97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DF15276" w14:textId="77777777" w:rsidR="00F1171E" w:rsidRPr="0079315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9315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DF551F5" w14:textId="77777777" w:rsidR="00F1171E" w:rsidRPr="007931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755FCB9" w14:textId="77777777" w:rsidR="00F1171E" w:rsidRPr="007931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CCFB16" w14:textId="77777777" w:rsidR="00F1171E" w:rsidRPr="00793156" w:rsidRDefault="006C12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3AC91F1C" w14:textId="77777777" w:rsidR="00F1171E" w:rsidRPr="007931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BB3DC7" w14:textId="77777777" w:rsidR="00F1171E" w:rsidRPr="007931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3DD582" w14:textId="77777777" w:rsidR="00F1171E" w:rsidRPr="007931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134AA60" w14:textId="77777777" w:rsidR="00F1171E" w:rsidRPr="007931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3156" w14:paraId="259F12BC" w14:textId="77777777" w:rsidTr="007222C8">
        <w:trPr>
          <w:trHeight w:val="1178"/>
        </w:trPr>
        <w:tc>
          <w:tcPr>
            <w:tcW w:w="1265" w:type="pct"/>
            <w:noWrap/>
          </w:tcPr>
          <w:p w14:paraId="1B68866E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9315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9315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9315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3F9F20C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6C75FCB" w14:textId="77777777" w:rsidR="00F1171E" w:rsidRPr="007931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B2D9BE" w14:textId="77777777" w:rsidR="00F1171E" w:rsidRPr="007931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58368D" w14:textId="77777777" w:rsidR="00F1171E" w:rsidRPr="00793156" w:rsidRDefault="006C125E" w:rsidP="006C12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sz w:val="20"/>
                <w:szCs w:val="20"/>
                <w:lang w:val="en-GB"/>
              </w:rPr>
              <w:t>Add more references for proper citation.</w:t>
            </w:r>
          </w:p>
          <w:p w14:paraId="7C31819B" w14:textId="77777777" w:rsidR="006C125E" w:rsidRPr="00793156" w:rsidRDefault="006C125E" w:rsidP="006C12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24614F7" w14:textId="77777777" w:rsidR="00F1171E" w:rsidRPr="007931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CCF37C8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770ABE" w14:textId="77777777" w:rsidR="00793156" w:rsidRDefault="0079315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058FB4" w14:textId="77777777" w:rsidR="00793156" w:rsidRDefault="0079315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5BEE3E" w14:textId="77777777" w:rsidR="00793156" w:rsidRDefault="0079315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E6F291" w14:textId="77777777" w:rsidR="00793156" w:rsidRPr="00793156" w:rsidRDefault="0079315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9BCDF1" w14:textId="77777777" w:rsidR="00F1171E" w:rsidRPr="007931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93156" w14:paraId="3D3A584C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89209" w14:textId="77777777" w:rsidR="00F1171E" w:rsidRPr="007931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9315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9315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D4723EF" w14:textId="77777777" w:rsidR="00F1171E" w:rsidRPr="007931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93156" w14:paraId="58005E5D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3899" w14:textId="77777777" w:rsidR="00F1171E" w:rsidRPr="007931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0904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315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7F78CA93" w14:textId="77777777" w:rsidR="00F1171E" w:rsidRPr="007931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3156">
              <w:rPr>
                <w:rFonts w:ascii="Arial" w:hAnsi="Arial" w:cs="Arial"/>
                <w:lang w:val="en-GB"/>
              </w:rPr>
              <w:t>Author’s comment</w:t>
            </w:r>
            <w:r w:rsidRPr="0079315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315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93156" w14:paraId="00EF2220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0475" w14:textId="77777777" w:rsidR="00F1171E" w:rsidRPr="007931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31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084BAD7" w14:textId="77777777" w:rsidR="00F1171E" w:rsidRPr="007931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0CF1B" w14:textId="77777777" w:rsidR="00F1171E" w:rsidRPr="007931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931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931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931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D16022B" w14:textId="77777777" w:rsidR="00F1171E" w:rsidRPr="007931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5E10C6" w14:textId="77777777" w:rsidR="00F1171E" w:rsidRPr="007931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13B65E04" w14:textId="77777777" w:rsidR="00F1171E" w:rsidRPr="007931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6416A03" w14:textId="77777777" w:rsidR="00F1171E" w:rsidRPr="007931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68CD586" w14:textId="77777777" w:rsidR="00F1171E" w:rsidRPr="007931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E846C2" w14:textId="77777777" w:rsidR="00F1171E" w:rsidRPr="007931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22DC3ED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D475FF3" w14:textId="77777777" w:rsidR="00793156" w:rsidRPr="006F06DB" w:rsidRDefault="00793156" w:rsidP="0079315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F06DB">
        <w:rPr>
          <w:rFonts w:ascii="Arial" w:hAnsi="Arial" w:cs="Arial"/>
          <w:b/>
          <w:u w:val="single"/>
        </w:rPr>
        <w:t>Reviewer details:</w:t>
      </w:r>
    </w:p>
    <w:p w14:paraId="1638E790" w14:textId="77777777" w:rsidR="00793156" w:rsidRPr="006F06DB" w:rsidRDefault="00793156" w:rsidP="0079315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F06DB">
        <w:rPr>
          <w:rFonts w:ascii="Arial" w:hAnsi="Arial" w:cs="Arial"/>
          <w:b/>
          <w:color w:val="000000"/>
        </w:rPr>
        <w:t>Ankit Kumar Jangid, India</w:t>
      </w:r>
    </w:p>
    <w:p w14:paraId="65020477" w14:textId="77777777" w:rsidR="00793156" w:rsidRPr="00793156" w:rsidRDefault="00793156">
      <w:pPr>
        <w:rPr>
          <w:rFonts w:ascii="Arial" w:hAnsi="Arial" w:cs="Arial"/>
          <w:b/>
          <w:sz w:val="20"/>
          <w:szCs w:val="20"/>
        </w:rPr>
      </w:pPr>
    </w:p>
    <w:sectPr w:rsidR="00793156" w:rsidRPr="0079315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07540" w14:textId="77777777" w:rsidR="000F7ACD" w:rsidRPr="0000007A" w:rsidRDefault="000F7ACD" w:rsidP="0099583E">
      <w:r>
        <w:separator/>
      </w:r>
    </w:p>
  </w:endnote>
  <w:endnote w:type="continuationSeparator" w:id="0">
    <w:p w14:paraId="0055AD84" w14:textId="77777777" w:rsidR="000F7ACD" w:rsidRPr="0000007A" w:rsidRDefault="000F7AC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2BF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CB775" w14:textId="77777777" w:rsidR="000F7ACD" w:rsidRPr="0000007A" w:rsidRDefault="000F7ACD" w:rsidP="0099583E">
      <w:r>
        <w:separator/>
      </w:r>
    </w:p>
  </w:footnote>
  <w:footnote w:type="continuationSeparator" w:id="0">
    <w:p w14:paraId="5B1E31CF" w14:textId="77777777" w:rsidR="000F7ACD" w:rsidRPr="0000007A" w:rsidRDefault="000F7AC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3F1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CF183A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853F116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8035775">
    <w:abstractNumId w:val="3"/>
  </w:num>
  <w:num w:numId="2" w16cid:durableId="1851529414">
    <w:abstractNumId w:val="6"/>
  </w:num>
  <w:num w:numId="3" w16cid:durableId="610937584">
    <w:abstractNumId w:val="5"/>
  </w:num>
  <w:num w:numId="4" w16cid:durableId="478958518">
    <w:abstractNumId w:val="7"/>
  </w:num>
  <w:num w:numId="5" w16cid:durableId="1531725995">
    <w:abstractNumId w:val="4"/>
  </w:num>
  <w:num w:numId="6" w16cid:durableId="688213461">
    <w:abstractNumId w:val="0"/>
  </w:num>
  <w:num w:numId="7" w16cid:durableId="164827010">
    <w:abstractNumId w:val="1"/>
  </w:num>
  <w:num w:numId="8" w16cid:durableId="1628924305">
    <w:abstractNumId w:val="9"/>
  </w:num>
  <w:num w:numId="9" w16cid:durableId="2071268923">
    <w:abstractNumId w:val="8"/>
  </w:num>
  <w:num w:numId="10" w16cid:durableId="979920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C22"/>
    <w:rsid w:val="000B4EE5"/>
    <w:rsid w:val="000B74A1"/>
    <w:rsid w:val="000B757E"/>
    <w:rsid w:val="000C0837"/>
    <w:rsid w:val="000C0B04"/>
    <w:rsid w:val="000C3B7E"/>
    <w:rsid w:val="000D13B0"/>
    <w:rsid w:val="000F6EA8"/>
    <w:rsid w:val="000F7ACD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DB3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0E94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742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125E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3B09"/>
    <w:rsid w:val="00751520"/>
    <w:rsid w:val="00766889"/>
    <w:rsid w:val="00766A0D"/>
    <w:rsid w:val="00767F8C"/>
    <w:rsid w:val="00780B67"/>
    <w:rsid w:val="00781D07"/>
    <w:rsid w:val="00793156"/>
    <w:rsid w:val="007A62F8"/>
    <w:rsid w:val="007B1099"/>
    <w:rsid w:val="007B54A4"/>
    <w:rsid w:val="007C6CDF"/>
    <w:rsid w:val="007D0246"/>
    <w:rsid w:val="007E676B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453D"/>
    <w:rsid w:val="008B265C"/>
    <w:rsid w:val="008C2F62"/>
    <w:rsid w:val="008C4B1F"/>
    <w:rsid w:val="008C75AD"/>
    <w:rsid w:val="008D020E"/>
    <w:rsid w:val="008E5067"/>
    <w:rsid w:val="008E605C"/>
    <w:rsid w:val="008F036B"/>
    <w:rsid w:val="008F36E4"/>
    <w:rsid w:val="009043FB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CF7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13F8"/>
    <w:rsid w:val="00B2236C"/>
    <w:rsid w:val="00B22FE6"/>
    <w:rsid w:val="00B30298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3AAC"/>
    <w:rsid w:val="00C635B6"/>
    <w:rsid w:val="00C63E2A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1D5C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5A7A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FB4B83"/>
  <w15:docId w15:val="{5CD58B55-7050-4D9C-B9FE-985EB9A5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9315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2025-08-04T10:45:00Z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