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9291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9291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9291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9291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9291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B2A5390" w:rsidR="0000007A" w:rsidRPr="00292914" w:rsidRDefault="0066468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9291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29291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9291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2F5F9D" w:rsidR="0000007A" w:rsidRPr="0029291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87C59"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6261</w:t>
            </w:r>
          </w:p>
        </w:tc>
      </w:tr>
      <w:tr w:rsidR="0000007A" w:rsidRPr="0029291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9291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677C5C6" w:rsidR="0000007A" w:rsidRPr="00292914" w:rsidRDefault="00D67D4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9291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Transforming the Urban Environmental Aesthetics of the Nigerian City through the Introduction of Advanced </w:t>
            </w:r>
            <w:proofErr w:type="spellStart"/>
            <w:r w:rsidRPr="00292914">
              <w:rPr>
                <w:rFonts w:ascii="Arial" w:hAnsi="Arial" w:cs="Arial"/>
                <w:b/>
                <w:sz w:val="20"/>
                <w:szCs w:val="20"/>
                <w:lang w:val="en-GB"/>
              </w:rPr>
              <w:t>GeoAI</w:t>
            </w:r>
            <w:proofErr w:type="spellEnd"/>
            <w:r w:rsidRPr="0029291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Technologies: Issues and Challenges</w:t>
            </w:r>
          </w:p>
        </w:tc>
      </w:tr>
      <w:tr w:rsidR="00CF0BBB" w:rsidRPr="0029291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9291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2932FD2" w:rsidR="00CF0BBB" w:rsidRPr="00292914" w:rsidRDefault="00187C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3CD6BCB" w14:textId="0FFEAA9E" w:rsidR="00626025" w:rsidRPr="0029291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9291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9291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9291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9291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9291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9291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FC53351" w:rsidR="00E03C32" w:rsidRPr="00A92333" w:rsidRDefault="00A92333" w:rsidP="00A92333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A9233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Journal of Geography, Environment and Earth Science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): </w:t>
                  </w:r>
                  <w:r w:rsidRPr="00A92333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110-124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.</w:t>
                  </w:r>
                </w:p>
                <w:p w14:paraId="57E24C8C" w14:textId="080BF5DD" w:rsidR="00E03C32" w:rsidRPr="007B54A4" w:rsidRDefault="00A92333" w:rsidP="00A9233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9233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A9233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jgeesi</w:t>
                  </w:r>
                  <w:proofErr w:type="spellEnd"/>
                  <w:r w:rsidRPr="00A9233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/2025/v29i5897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9291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9291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9291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9291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291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9291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291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291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9291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9291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2914">
              <w:rPr>
                <w:rFonts w:ascii="Arial" w:hAnsi="Arial" w:cs="Arial"/>
                <w:lang w:val="en-GB"/>
              </w:rPr>
              <w:t>Author’s Feedback</w:t>
            </w:r>
            <w:r w:rsidRPr="0029291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291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9291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929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9291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0645028" w:rsidR="00F1171E" w:rsidRPr="00292914" w:rsidRDefault="001E29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sz w:val="20"/>
                <w:szCs w:val="20"/>
              </w:rPr>
              <w:t xml:space="preserve">The manuscript is well-structured with a good referencing style and is contributing to the existing literature </w:t>
            </w:r>
          </w:p>
        </w:tc>
        <w:tc>
          <w:tcPr>
            <w:tcW w:w="1523" w:type="pct"/>
          </w:tcPr>
          <w:p w14:paraId="462A339C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291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929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929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AA09391" w:rsidR="00F1171E" w:rsidRPr="00292914" w:rsidRDefault="001E29F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291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9291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9291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AADF236" w:rsidR="00F1171E" w:rsidRPr="00292914" w:rsidRDefault="001E29F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291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9291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903A897" w:rsidR="00F1171E" w:rsidRPr="00292914" w:rsidRDefault="001E29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291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929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9291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95174FE" w:rsidR="00F1171E" w:rsidRPr="00292914" w:rsidRDefault="001E29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291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9291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9291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E6DF4BF" w:rsidR="00F1171E" w:rsidRPr="00292914" w:rsidRDefault="001E29F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needs polishing and some grammars are wrong </w:t>
            </w:r>
          </w:p>
          <w:p w14:paraId="41E28118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291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9291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9291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9291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9305403" w:rsidR="00F1171E" w:rsidRPr="00292914" w:rsidRDefault="001E29F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sz w:val="20"/>
                <w:szCs w:val="20"/>
                <w:lang w:val="en-GB"/>
              </w:rPr>
              <w:t xml:space="preserve">The minor revision </w:t>
            </w:r>
          </w:p>
          <w:p w14:paraId="7EB58C99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9291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260DA4" w14:textId="77777777" w:rsidR="00292914" w:rsidRPr="00292914" w:rsidRDefault="0029291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9291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9291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929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9291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9291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929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9291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929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291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9291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2914">
              <w:rPr>
                <w:rFonts w:ascii="Arial" w:hAnsi="Arial" w:cs="Arial"/>
                <w:lang w:val="en-GB"/>
              </w:rPr>
              <w:t>Author’s comment</w:t>
            </w:r>
            <w:r w:rsidRPr="0029291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291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9291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929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291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929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929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929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929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9291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26A9E266" w:rsidR="00F1171E" w:rsidRPr="002929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929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9291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9291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9291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9291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F0668B4" w14:textId="77777777" w:rsidR="00292914" w:rsidRPr="00177A2A" w:rsidRDefault="00292914" w:rsidP="0029291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77A2A">
        <w:rPr>
          <w:rFonts w:ascii="Arial" w:hAnsi="Arial" w:cs="Arial"/>
          <w:b/>
          <w:u w:val="single"/>
        </w:rPr>
        <w:t>Reviewer details:</w:t>
      </w:r>
    </w:p>
    <w:p w14:paraId="33EBB5E8" w14:textId="77777777" w:rsidR="00292914" w:rsidRPr="00177A2A" w:rsidRDefault="00292914" w:rsidP="0029291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77A2A">
        <w:rPr>
          <w:rFonts w:ascii="Arial" w:hAnsi="Arial" w:cs="Arial"/>
          <w:b/>
          <w:color w:val="000000"/>
        </w:rPr>
        <w:t>Jean Marie Vianney Ntamwiza, Rwanda</w:t>
      </w:r>
    </w:p>
    <w:p w14:paraId="6210E6EB" w14:textId="77777777" w:rsidR="00292914" w:rsidRPr="00292914" w:rsidRDefault="00292914">
      <w:pPr>
        <w:rPr>
          <w:rFonts w:ascii="Arial" w:hAnsi="Arial" w:cs="Arial"/>
          <w:b/>
          <w:sz w:val="20"/>
          <w:szCs w:val="20"/>
        </w:rPr>
      </w:pPr>
    </w:p>
    <w:sectPr w:rsidR="00292914" w:rsidRPr="0029291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BC17" w14:textId="77777777" w:rsidR="005768BD" w:rsidRPr="0000007A" w:rsidRDefault="005768BD" w:rsidP="0099583E">
      <w:r>
        <w:separator/>
      </w:r>
    </w:p>
  </w:endnote>
  <w:endnote w:type="continuationSeparator" w:id="0">
    <w:p w14:paraId="1426DBC1" w14:textId="77777777" w:rsidR="005768BD" w:rsidRPr="0000007A" w:rsidRDefault="005768B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BA17" w14:textId="77777777" w:rsidR="005768BD" w:rsidRPr="0000007A" w:rsidRDefault="005768BD" w:rsidP="0099583E">
      <w:r>
        <w:separator/>
      </w:r>
    </w:p>
  </w:footnote>
  <w:footnote w:type="continuationSeparator" w:id="0">
    <w:p w14:paraId="2F7C9275" w14:textId="77777777" w:rsidR="005768BD" w:rsidRPr="0000007A" w:rsidRDefault="005768B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4993838">
    <w:abstractNumId w:val="3"/>
  </w:num>
  <w:num w:numId="2" w16cid:durableId="872888466">
    <w:abstractNumId w:val="6"/>
  </w:num>
  <w:num w:numId="3" w16cid:durableId="968365888">
    <w:abstractNumId w:val="5"/>
  </w:num>
  <w:num w:numId="4" w16cid:durableId="1971207316">
    <w:abstractNumId w:val="7"/>
  </w:num>
  <w:num w:numId="5" w16cid:durableId="196697510">
    <w:abstractNumId w:val="4"/>
  </w:num>
  <w:num w:numId="6" w16cid:durableId="1488396364">
    <w:abstractNumId w:val="0"/>
  </w:num>
  <w:num w:numId="7" w16cid:durableId="1410738136">
    <w:abstractNumId w:val="1"/>
  </w:num>
  <w:num w:numId="8" w16cid:durableId="114368338">
    <w:abstractNumId w:val="9"/>
  </w:num>
  <w:num w:numId="9" w16cid:durableId="923949633">
    <w:abstractNumId w:val="8"/>
  </w:num>
  <w:num w:numId="10" w16cid:durableId="283267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60D"/>
    <w:rsid w:val="000450FC"/>
    <w:rsid w:val="00054BC4"/>
    <w:rsid w:val="000564EE"/>
    <w:rsid w:val="00056CB0"/>
    <w:rsid w:val="0006257C"/>
    <w:rsid w:val="000627FE"/>
    <w:rsid w:val="0007040D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C59"/>
    <w:rsid w:val="00197E68"/>
    <w:rsid w:val="001A1605"/>
    <w:rsid w:val="001A2F22"/>
    <w:rsid w:val="001B0C63"/>
    <w:rsid w:val="001B2C08"/>
    <w:rsid w:val="001B5029"/>
    <w:rsid w:val="001D3A1D"/>
    <w:rsid w:val="001E29F0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914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042"/>
    <w:rsid w:val="0047210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48E8"/>
    <w:rsid w:val="005757CF"/>
    <w:rsid w:val="005768BD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689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BF2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A3E"/>
    <w:rsid w:val="00877F10"/>
    <w:rsid w:val="00882091"/>
    <w:rsid w:val="00893E75"/>
    <w:rsid w:val="00895D0A"/>
    <w:rsid w:val="008A15FC"/>
    <w:rsid w:val="008B265C"/>
    <w:rsid w:val="008C2F62"/>
    <w:rsid w:val="008C4B1F"/>
    <w:rsid w:val="008C75AD"/>
    <w:rsid w:val="008D020E"/>
    <w:rsid w:val="008E5067"/>
    <w:rsid w:val="008F036B"/>
    <w:rsid w:val="008F36E4"/>
    <w:rsid w:val="0090450D"/>
    <w:rsid w:val="009060B0"/>
    <w:rsid w:val="0090720F"/>
    <w:rsid w:val="0091410B"/>
    <w:rsid w:val="009245E3"/>
    <w:rsid w:val="0093780F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33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CA9"/>
    <w:rsid w:val="00C560C4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7D41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56C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3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923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9291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2025-08-30T11:49:00Z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