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B16D3" w14:paraId="1643A4CA" w14:textId="77777777" w:rsidTr="004847FF">
        <w:trPr>
          <w:trHeight w:val="450"/>
        </w:trPr>
        <w:tc>
          <w:tcPr>
            <w:tcW w:w="5000" w:type="pct"/>
            <w:gridSpan w:val="2"/>
            <w:tcBorders>
              <w:top w:val="nil"/>
              <w:left w:val="nil"/>
              <w:right w:val="nil"/>
            </w:tcBorders>
          </w:tcPr>
          <w:p w14:paraId="4C55E51F" w14:textId="77777777" w:rsidR="00602F7D" w:rsidRPr="001B16D3" w:rsidRDefault="00602F7D" w:rsidP="00F2643C">
            <w:pPr>
              <w:pStyle w:val="Heading2"/>
              <w:jc w:val="left"/>
              <w:rPr>
                <w:rFonts w:ascii="Arial" w:hAnsi="Arial" w:cs="Arial"/>
                <w:b w:val="0"/>
                <w:bCs w:val="0"/>
                <w:lang w:val="en-US"/>
              </w:rPr>
            </w:pPr>
          </w:p>
        </w:tc>
      </w:tr>
      <w:tr w:rsidR="0000007A" w:rsidRPr="001B16D3" w14:paraId="127EAD7E" w14:textId="77777777" w:rsidTr="00F33C84">
        <w:trPr>
          <w:trHeight w:val="413"/>
        </w:trPr>
        <w:tc>
          <w:tcPr>
            <w:tcW w:w="1234" w:type="pct"/>
          </w:tcPr>
          <w:p w14:paraId="3C159AA5" w14:textId="77777777" w:rsidR="0000007A" w:rsidRPr="001B16D3" w:rsidRDefault="00D27A79" w:rsidP="00696CAD">
            <w:pPr>
              <w:pStyle w:val="BodyText"/>
              <w:ind w:left="90"/>
              <w:jc w:val="left"/>
              <w:rPr>
                <w:rFonts w:ascii="Arial" w:hAnsi="Arial" w:cs="Arial"/>
                <w:bCs/>
                <w:sz w:val="20"/>
                <w:szCs w:val="20"/>
                <w:lang w:val="en-GB"/>
              </w:rPr>
            </w:pPr>
            <w:r w:rsidRPr="001B16D3">
              <w:rPr>
                <w:rFonts w:ascii="Arial" w:hAnsi="Arial" w:cs="Arial"/>
                <w:bCs/>
                <w:sz w:val="20"/>
                <w:szCs w:val="20"/>
                <w:lang w:val="en-GB"/>
              </w:rPr>
              <w:t xml:space="preserve">Book </w:t>
            </w:r>
            <w:r w:rsidR="0000007A" w:rsidRPr="001B16D3">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99B7396" w:rsidR="0000007A" w:rsidRPr="001B16D3" w:rsidRDefault="00930EDB" w:rsidP="00054BC4">
            <w:pPr>
              <w:pStyle w:val="NormalWeb"/>
              <w:rPr>
                <w:rFonts w:ascii="Arial" w:hAnsi="Arial" w:cs="Arial"/>
                <w:b/>
                <w:bCs/>
                <w:sz w:val="20"/>
                <w:szCs w:val="20"/>
                <w:u w:val="single"/>
              </w:rPr>
            </w:pPr>
            <w:hyperlink r:id="rId7" w:history="1">
              <w:r w:rsidRPr="001B16D3">
                <w:rPr>
                  <w:rStyle w:val="Hyperlink"/>
                  <w:rFonts w:ascii="Arial" w:hAnsi="Arial" w:cs="Arial"/>
                  <w:b/>
                  <w:bCs/>
                  <w:sz w:val="20"/>
                  <w:szCs w:val="20"/>
                </w:rPr>
                <w:t>Mathematics and Computer Science: Research Updates</w:t>
              </w:r>
            </w:hyperlink>
          </w:p>
        </w:tc>
      </w:tr>
      <w:tr w:rsidR="0000007A" w:rsidRPr="001B16D3" w14:paraId="73C90375" w14:textId="77777777" w:rsidTr="002E7787">
        <w:trPr>
          <w:trHeight w:val="290"/>
        </w:trPr>
        <w:tc>
          <w:tcPr>
            <w:tcW w:w="1234" w:type="pct"/>
          </w:tcPr>
          <w:p w14:paraId="20D28135" w14:textId="77777777" w:rsidR="0000007A" w:rsidRPr="001B16D3" w:rsidRDefault="0000007A" w:rsidP="00696CAD">
            <w:pPr>
              <w:pStyle w:val="BodyText"/>
              <w:ind w:left="90"/>
              <w:jc w:val="left"/>
              <w:rPr>
                <w:rFonts w:ascii="Arial" w:hAnsi="Arial" w:cs="Arial"/>
                <w:bCs/>
                <w:sz w:val="20"/>
                <w:szCs w:val="20"/>
                <w:lang w:val="en-GB"/>
              </w:rPr>
            </w:pPr>
            <w:r w:rsidRPr="001B16D3">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E32D213" w:rsidR="0000007A" w:rsidRPr="001B16D3" w:rsidRDefault="00E72A8E" w:rsidP="00F3669D">
            <w:pPr>
              <w:pStyle w:val="NormalWeb"/>
              <w:spacing w:before="0" w:beforeAutospacing="0" w:after="0" w:afterAutospacing="0"/>
              <w:rPr>
                <w:rFonts w:ascii="Arial" w:hAnsi="Arial" w:cs="Arial"/>
                <w:b/>
                <w:bCs/>
                <w:sz w:val="20"/>
                <w:szCs w:val="20"/>
                <w:highlight w:val="yellow"/>
                <w:lang w:val="en-GB"/>
              </w:rPr>
            </w:pPr>
            <w:r w:rsidRPr="001B16D3">
              <w:rPr>
                <w:rFonts w:ascii="Arial" w:hAnsi="Arial" w:cs="Arial"/>
                <w:b/>
                <w:bCs/>
                <w:sz w:val="20"/>
                <w:szCs w:val="20"/>
                <w:lang w:val="en-GB"/>
              </w:rPr>
              <w:t>Ms_BP</w:t>
            </w:r>
            <w:r w:rsidR="00FC432A" w:rsidRPr="001B16D3">
              <w:rPr>
                <w:rFonts w:ascii="Arial" w:hAnsi="Arial" w:cs="Arial"/>
                <w:b/>
                <w:bCs/>
                <w:sz w:val="20"/>
                <w:szCs w:val="20"/>
                <w:lang w:val="en-GB"/>
              </w:rPr>
              <w:t>R</w:t>
            </w:r>
            <w:r w:rsidRPr="001B16D3">
              <w:rPr>
                <w:rFonts w:ascii="Arial" w:hAnsi="Arial" w:cs="Arial"/>
                <w:b/>
                <w:bCs/>
                <w:sz w:val="20"/>
                <w:szCs w:val="20"/>
                <w:lang w:val="en-GB"/>
              </w:rPr>
              <w:t>_</w:t>
            </w:r>
            <w:r w:rsidR="00764253" w:rsidRPr="001B16D3">
              <w:rPr>
                <w:rFonts w:ascii="Arial" w:hAnsi="Arial" w:cs="Arial"/>
                <w:b/>
                <w:bCs/>
                <w:sz w:val="20"/>
                <w:szCs w:val="20"/>
                <w:lang w:val="en-GB"/>
              </w:rPr>
              <w:t>6347</w:t>
            </w:r>
          </w:p>
        </w:tc>
      </w:tr>
      <w:tr w:rsidR="0000007A" w:rsidRPr="001B16D3" w14:paraId="05B60576" w14:textId="77777777" w:rsidTr="002109D6">
        <w:trPr>
          <w:trHeight w:val="331"/>
        </w:trPr>
        <w:tc>
          <w:tcPr>
            <w:tcW w:w="1234" w:type="pct"/>
          </w:tcPr>
          <w:p w14:paraId="0196A627" w14:textId="77777777" w:rsidR="0000007A" w:rsidRPr="001B16D3" w:rsidRDefault="0000007A" w:rsidP="00696CAD">
            <w:pPr>
              <w:pStyle w:val="BodyText"/>
              <w:ind w:left="90"/>
              <w:jc w:val="left"/>
              <w:rPr>
                <w:rFonts w:ascii="Arial" w:hAnsi="Arial" w:cs="Arial"/>
                <w:bCs/>
                <w:sz w:val="20"/>
                <w:szCs w:val="20"/>
                <w:lang w:val="en-GB"/>
              </w:rPr>
            </w:pPr>
            <w:r w:rsidRPr="001B16D3">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D1E55FB" w:rsidR="0000007A" w:rsidRPr="001B16D3" w:rsidRDefault="00F02C41" w:rsidP="000450FC">
            <w:pPr>
              <w:pStyle w:val="NormalWeb"/>
              <w:spacing w:before="0" w:beforeAutospacing="0" w:after="0" w:afterAutospacing="0"/>
              <w:rPr>
                <w:rFonts w:ascii="Arial" w:hAnsi="Arial" w:cs="Arial"/>
                <w:b/>
                <w:sz w:val="20"/>
                <w:szCs w:val="20"/>
                <w:highlight w:val="yellow"/>
                <w:lang w:val="en-GB"/>
              </w:rPr>
            </w:pPr>
            <w:r w:rsidRPr="001B16D3">
              <w:rPr>
                <w:rFonts w:ascii="Arial" w:hAnsi="Arial" w:cs="Arial"/>
                <w:b/>
                <w:sz w:val="20"/>
                <w:szCs w:val="20"/>
                <w:lang w:val="en-GB"/>
              </w:rPr>
              <w:t>INTEGRATING NEWCOMERS: EFFECTIVE MODELS FOR ORGANIZATIONAL ADOPTION</w:t>
            </w:r>
          </w:p>
        </w:tc>
      </w:tr>
      <w:tr w:rsidR="00CF0BBB" w:rsidRPr="001B16D3" w14:paraId="6D508B1C" w14:textId="77777777" w:rsidTr="002E7787">
        <w:trPr>
          <w:trHeight w:val="332"/>
        </w:trPr>
        <w:tc>
          <w:tcPr>
            <w:tcW w:w="1234" w:type="pct"/>
          </w:tcPr>
          <w:p w14:paraId="32FC28F7" w14:textId="77777777" w:rsidR="00CF0BBB" w:rsidRPr="001B16D3" w:rsidRDefault="00CF0BBB" w:rsidP="00696CAD">
            <w:pPr>
              <w:pStyle w:val="BodyText"/>
              <w:ind w:left="90"/>
              <w:jc w:val="left"/>
              <w:rPr>
                <w:rFonts w:ascii="Arial" w:hAnsi="Arial" w:cs="Arial"/>
                <w:bCs/>
                <w:sz w:val="20"/>
                <w:szCs w:val="20"/>
                <w:lang w:val="en-GB"/>
              </w:rPr>
            </w:pPr>
            <w:r w:rsidRPr="001B16D3">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009BBD6" w:rsidR="00CF0BBB" w:rsidRPr="001B16D3" w:rsidRDefault="00764253" w:rsidP="000450FC">
            <w:pPr>
              <w:pStyle w:val="NormalWeb"/>
              <w:spacing w:before="0" w:beforeAutospacing="0" w:after="0" w:afterAutospacing="0"/>
              <w:rPr>
                <w:rFonts w:ascii="Arial" w:hAnsi="Arial" w:cs="Arial"/>
                <w:b/>
                <w:sz w:val="20"/>
                <w:szCs w:val="20"/>
                <w:lang w:val="en-GB"/>
              </w:rPr>
            </w:pPr>
            <w:r w:rsidRPr="001B16D3">
              <w:rPr>
                <w:rFonts w:ascii="Arial" w:hAnsi="Arial" w:cs="Arial"/>
                <w:b/>
                <w:sz w:val="20"/>
                <w:szCs w:val="20"/>
                <w:lang w:val="en-GB"/>
              </w:rPr>
              <w:t>Book Chapter</w:t>
            </w:r>
          </w:p>
        </w:tc>
      </w:tr>
    </w:tbl>
    <w:p w14:paraId="45F5983C" w14:textId="77777777" w:rsidR="00037D52" w:rsidRPr="001B16D3" w:rsidRDefault="00037D52" w:rsidP="0000007A">
      <w:pPr>
        <w:pStyle w:val="BodyText"/>
        <w:rPr>
          <w:rFonts w:ascii="Arial" w:hAnsi="Arial" w:cs="Arial"/>
          <w:b/>
          <w:bCs/>
          <w:sz w:val="20"/>
          <w:szCs w:val="20"/>
          <w:u w:val="single"/>
          <w:lang w:val="en-GB"/>
        </w:rPr>
      </w:pPr>
    </w:p>
    <w:p w14:paraId="79DE1CF8" w14:textId="77777777" w:rsidR="00605952" w:rsidRPr="001B16D3" w:rsidRDefault="00605952" w:rsidP="0000007A">
      <w:pPr>
        <w:pStyle w:val="BodyText"/>
        <w:rPr>
          <w:rFonts w:ascii="Arial" w:hAnsi="Arial" w:cs="Arial"/>
          <w:b/>
          <w:bCs/>
          <w:sz w:val="20"/>
          <w:szCs w:val="20"/>
          <w:u w:val="single"/>
          <w:lang w:val="en-GB"/>
        </w:rPr>
      </w:pPr>
    </w:p>
    <w:p w14:paraId="63CD6BCB" w14:textId="0FFEAA9E" w:rsidR="00626025" w:rsidRPr="001B16D3" w:rsidRDefault="00640538" w:rsidP="00626025">
      <w:pPr>
        <w:pStyle w:val="BodyText"/>
        <w:rPr>
          <w:rFonts w:ascii="Arial" w:hAnsi="Arial" w:cs="Arial"/>
          <w:b/>
          <w:color w:val="222222"/>
          <w:sz w:val="20"/>
          <w:szCs w:val="20"/>
          <w:u w:val="single"/>
          <w:lang w:val="en-US"/>
        </w:rPr>
      </w:pPr>
      <w:r w:rsidRPr="001B16D3">
        <w:rPr>
          <w:rFonts w:ascii="Arial" w:hAnsi="Arial" w:cs="Arial"/>
          <w:b/>
          <w:color w:val="222222"/>
          <w:sz w:val="20"/>
          <w:szCs w:val="20"/>
          <w:u w:val="single"/>
          <w:lang w:val="en-US"/>
        </w:rPr>
        <w:t>Special note:</w:t>
      </w:r>
    </w:p>
    <w:p w14:paraId="1AC448A2" w14:textId="77777777" w:rsidR="007B54A4" w:rsidRPr="001B16D3" w:rsidRDefault="007B54A4" w:rsidP="00626025">
      <w:pPr>
        <w:pStyle w:val="BodyText"/>
        <w:rPr>
          <w:rFonts w:ascii="Arial" w:hAnsi="Arial" w:cs="Arial"/>
          <w:b/>
          <w:color w:val="222222"/>
          <w:sz w:val="20"/>
          <w:szCs w:val="20"/>
          <w:u w:val="single"/>
          <w:lang w:val="en-US"/>
        </w:rPr>
      </w:pPr>
    </w:p>
    <w:p w14:paraId="7F950B43" w14:textId="3CFD7BBC" w:rsidR="007B54A4" w:rsidRPr="001B16D3" w:rsidRDefault="00955E45" w:rsidP="00626025">
      <w:pPr>
        <w:pStyle w:val="BodyText"/>
        <w:rPr>
          <w:rFonts w:ascii="Arial" w:hAnsi="Arial" w:cs="Arial"/>
          <w:b/>
          <w:color w:val="222222"/>
          <w:sz w:val="20"/>
          <w:szCs w:val="20"/>
          <w:lang w:val="en-US"/>
        </w:rPr>
      </w:pPr>
      <w:r w:rsidRPr="001B16D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B16D3" w:rsidRDefault="00000000" w:rsidP="00626025">
      <w:pPr>
        <w:pStyle w:val="BodyText"/>
        <w:rPr>
          <w:rFonts w:ascii="Arial" w:hAnsi="Arial" w:cs="Arial"/>
          <w:b/>
          <w:color w:val="222222"/>
          <w:sz w:val="20"/>
          <w:szCs w:val="20"/>
          <w:u w:val="single"/>
          <w:lang w:val="en-US"/>
        </w:rPr>
      </w:pPr>
      <w:r w:rsidRPr="001B16D3">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102D22DA" w:rsidR="00E03C32" w:rsidRDefault="00E86BBD" w:rsidP="00E03C32">
                  <w:pPr>
                    <w:pStyle w:val="BodyText"/>
                    <w:jc w:val="left"/>
                    <w:rPr>
                      <w:rFonts w:ascii="Arial" w:hAnsi="Arial" w:cs="Arial"/>
                      <w:b/>
                      <w:color w:val="222222"/>
                      <w:sz w:val="32"/>
                      <w:lang w:val="en-US"/>
                    </w:rPr>
                  </w:pPr>
                  <w:r w:rsidRPr="00E86BBD">
                    <w:rPr>
                      <w:rFonts w:ascii="Arial" w:hAnsi="Arial" w:cs="Arial"/>
                      <w:b/>
                      <w:color w:val="222222"/>
                      <w:sz w:val="32"/>
                      <w:lang w:val="en-US"/>
                    </w:rPr>
                    <w:t>Asian Journal of Research in Computer Science</w:t>
                  </w:r>
                  <w:r w:rsidR="00E03C32" w:rsidRPr="00640538">
                    <w:rPr>
                      <w:rFonts w:ascii="Arial" w:hAnsi="Arial" w:cs="Arial"/>
                      <w:b/>
                      <w:color w:val="222222"/>
                      <w:sz w:val="32"/>
                      <w:lang w:val="en-US"/>
                    </w:rPr>
                    <w:t xml:space="preserve">, </w:t>
                  </w:r>
                  <w:r w:rsidR="007C4E84">
                    <w:rPr>
                      <w:rFonts w:ascii="Arial" w:hAnsi="Arial" w:cs="Arial"/>
                      <w:b/>
                      <w:color w:val="222222"/>
                      <w:sz w:val="32"/>
                      <w:lang w:val="en-US"/>
                    </w:rPr>
                    <w:t>18</w:t>
                  </w:r>
                  <w:r w:rsidR="00E03C32" w:rsidRPr="00640538">
                    <w:rPr>
                      <w:rFonts w:ascii="Arial" w:hAnsi="Arial" w:cs="Arial"/>
                      <w:b/>
                      <w:color w:val="222222"/>
                      <w:sz w:val="32"/>
                      <w:lang w:val="en-US"/>
                    </w:rPr>
                    <w:t>(</w:t>
                  </w:r>
                  <w:r w:rsidR="007C4E84">
                    <w:rPr>
                      <w:rFonts w:ascii="Arial" w:hAnsi="Arial" w:cs="Arial"/>
                      <w:b/>
                      <w:color w:val="222222"/>
                      <w:sz w:val="32"/>
                      <w:lang w:val="en-US"/>
                    </w:rPr>
                    <w:t>1</w:t>
                  </w:r>
                  <w:r w:rsidR="00E03C32" w:rsidRPr="00640538">
                    <w:rPr>
                      <w:rFonts w:ascii="Arial" w:hAnsi="Arial" w:cs="Arial"/>
                      <w:b/>
                      <w:color w:val="222222"/>
                      <w:sz w:val="32"/>
                      <w:lang w:val="en-US"/>
                    </w:rPr>
                    <w:t xml:space="preserve">): </w:t>
                  </w:r>
                  <w:r w:rsidR="007C4E84" w:rsidRPr="007C4E84">
                    <w:rPr>
                      <w:rFonts w:ascii="Arial" w:hAnsi="Arial" w:cs="Arial"/>
                      <w:b/>
                      <w:color w:val="222222"/>
                      <w:sz w:val="32"/>
                      <w:lang w:val="en-US"/>
                    </w:rPr>
                    <w:t>1-15</w:t>
                  </w:r>
                  <w:r w:rsidR="009245E3">
                    <w:rPr>
                      <w:rFonts w:ascii="Arial" w:hAnsi="Arial" w:cs="Arial"/>
                      <w:b/>
                      <w:color w:val="222222"/>
                      <w:sz w:val="32"/>
                      <w:lang w:val="en-US"/>
                    </w:rPr>
                    <w:t xml:space="preserve">, </w:t>
                  </w:r>
                  <w:r w:rsidR="007C4E84" w:rsidRPr="007C4E84">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5838236D" w:rsidR="00E03C32" w:rsidRPr="007B54A4" w:rsidRDefault="004D270B" w:rsidP="004D270B">
                  <w:pPr>
                    <w:pStyle w:val="BodyText"/>
                    <w:jc w:val="left"/>
                    <w:rPr>
                      <w:rFonts w:ascii="Arial" w:hAnsi="Arial" w:cs="Arial"/>
                      <w:b/>
                      <w:color w:val="222222"/>
                      <w:sz w:val="32"/>
                      <w:lang w:val="en-US"/>
                    </w:rPr>
                  </w:pPr>
                  <w:r w:rsidRPr="004D270B">
                    <w:rPr>
                      <w:rFonts w:ascii="Arial" w:hAnsi="Arial" w:cs="Arial"/>
                      <w:b/>
                      <w:color w:val="222222"/>
                      <w:sz w:val="32"/>
                      <w:lang w:val="en-US"/>
                    </w:rPr>
                    <w:t>DOI: 10.9734/</w:t>
                  </w:r>
                  <w:proofErr w:type="spellStart"/>
                  <w:r w:rsidRPr="004D270B">
                    <w:rPr>
                      <w:rFonts w:ascii="Arial" w:hAnsi="Arial" w:cs="Arial"/>
                      <w:b/>
                      <w:color w:val="222222"/>
                      <w:sz w:val="32"/>
                      <w:lang w:val="en-US"/>
                    </w:rPr>
                    <w:t>ajrcos</w:t>
                  </w:r>
                  <w:proofErr w:type="spellEnd"/>
                  <w:r w:rsidRPr="004D270B">
                    <w:rPr>
                      <w:rFonts w:ascii="Arial" w:hAnsi="Arial" w:cs="Arial"/>
                      <w:b/>
                      <w:color w:val="222222"/>
                      <w:sz w:val="32"/>
                      <w:lang w:val="en-US"/>
                    </w:rPr>
                    <w:t>/2025/v18i1543</w:t>
                  </w:r>
                  <w:r>
                    <w:rPr>
                      <w:rFonts w:ascii="Arial" w:hAnsi="Arial" w:cs="Arial"/>
                      <w:b/>
                      <w:color w:val="222222"/>
                      <w:sz w:val="32"/>
                      <w:lang w:val="en-US"/>
                    </w:rPr>
                    <w:t xml:space="preserve"> </w:t>
                  </w:r>
                </w:p>
              </w:txbxContent>
            </v:textbox>
          </v:rect>
        </w:pict>
      </w:r>
    </w:p>
    <w:p w14:paraId="40641486" w14:textId="77777777" w:rsidR="00D9392F" w:rsidRPr="001B16D3" w:rsidRDefault="002A3D7C" w:rsidP="00626025">
      <w:pPr>
        <w:pStyle w:val="BodyText"/>
        <w:jc w:val="left"/>
        <w:rPr>
          <w:rFonts w:ascii="Arial" w:hAnsi="Arial" w:cs="Arial"/>
          <w:color w:val="222222"/>
          <w:sz w:val="20"/>
          <w:szCs w:val="20"/>
          <w:lang w:val="en-IN"/>
        </w:rPr>
      </w:pPr>
      <w:r w:rsidRPr="001B16D3">
        <w:rPr>
          <w:rFonts w:ascii="Arial" w:hAnsi="Arial" w:cs="Arial"/>
          <w:color w:val="222222"/>
          <w:sz w:val="20"/>
          <w:szCs w:val="20"/>
          <w:lang w:val="en-IN"/>
        </w:rPr>
        <w:br w:type="page"/>
      </w:r>
    </w:p>
    <w:p w14:paraId="5A743ECE" w14:textId="77777777" w:rsidR="00D27A79" w:rsidRPr="001B16D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B16D3" w14:paraId="71A94C1F" w14:textId="77777777" w:rsidTr="007222C8">
        <w:tc>
          <w:tcPr>
            <w:tcW w:w="5000" w:type="pct"/>
            <w:gridSpan w:val="3"/>
            <w:tcBorders>
              <w:top w:val="nil"/>
              <w:left w:val="nil"/>
              <w:right w:val="nil"/>
            </w:tcBorders>
            <w:noWrap/>
          </w:tcPr>
          <w:p w14:paraId="0BC15285" w14:textId="75BEB51F" w:rsidR="00F1171E" w:rsidRPr="001B16D3" w:rsidRDefault="00F1171E" w:rsidP="007222C8">
            <w:pPr>
              <w:pStyle w:val="Heading2"/>
              <w:jc w:val="left"/>
              <w:rPr>
                <w:rFonts w:ascii="Arial" w:hAnsi="Arial" w:cs="Arial"/>
                <w:lang w:val="en-GB"/>
              </w:rPr>
            </w:pPr>
            <w:r w:rsidRPr="001B16D3">
              <w:rPr>
                <w:rFonts w:ascii="Arial" w:hAnsi="Arial" w:cs="Arial"/>
                <w:highlight w:val="yellow"/>
                <w:lang w:val="en-GB"/>
              </w:rPr>
              <w:t>PART  1:</w:t>
            </w:r>
            <w:r w:rsidRPr="001B16D3">
              <w:rPr>
                <w:rFonts w:ascii="Arial" w:hAnsi="Arial" w:cs="Arial"/>
                <w:lang w:val="en-GB"/>
              </w:rPr>
              <w:t xml:space="preserve"> Comments</w:t>
            </w:r>
          </w:p>
          <w:p w14:paraId="1287753C" w14:textId="77777777" w:rsidR="00F1171E" w:rsidRPr="001B16D3" w:rsidRDefault="00F1171E" w:rsidP="007222C8">
            <w:pPr>
              <w:rPr>
                <w:rFonts w:ascii="Arial" w:hAnsi="Arial" w:cs="Arial"/>
                <w:sz w:val="20"/>
                <w:szCs w:val="20"/>
                <w:lang w:val="en-GB"/>
              </w:rPr>
            </w:pPr>
          </w:p>
        </w:tc>
      </w:tr>
      <w:tr w:rsidR="00F1171E" w:rsidRPr="001B16D3" w14:paraId="5EA12279" w14:textId="77777777" w:rsidTr="007222C8">
        <w:tc>
          <w:tcPr>
            <w:tcW w:w="1265" w:type="pct"/>
            <w:noWrap/>
          </w:tcPr>
          <w:p w14:paraId="7AE9682F" w14:textId="77777777" w:rsidR="00F1171E" w:rsidRPr="001B16D3" w:rsidRDefault="00F1171E" w:rsidP="007222C8">
            <w:pPr>
              <w:pStyle w:val="Heading2"/>
              <w:jc w:val="left"/>
              <w:rPr>
                <w:rFonts w:ascii="Arial" w:hAnsi="Arial" w:cs="Arial"/>
                <w:lang w:val="en-GB"/>
              </w:rPr>
            </w:pPr>
          </w:p>
        </w:tc>
        <w:tc>
          <w:tcPr>
            <w:tcW w:w="2212" w:type="pct"/>
          </w:tcPr>
          <w:p w14:paraId="5B8DBE06" w14:textId="77777777" w:rsidR="00F1171E" w:rsidRPr="001B16D3" w:rsidRDefault="00F1171E" w:rsidP="007222C8">
            <w:pPr>
              <w:pStyle w:val="Heading2"/>
              <w:jc w:val="left"/>
              <w:rPr>
                <w:rFonts w:ascii="Arial" w:hAnsi="Arial" w:cs="Arial"/>
                <w:lang w:val="en-GB"/>
              </w:rPr>
            </w:pPr>
            <w:r w:rsidRPr="001B16D3">
              <w:rPr>
                <w:rFonts w:ascii="Arial" w:hAnsi="Arial" w:cs="Arial"/>
                <w:lang w:val="en-GB"/>
              </w:rPr>
              <w:t>Reviewer’s comment</w:t>
            </w:r>
          </w:p>
          <w:p w14:paraId="693A9C4D" w14:textId="77777777" w:rsidR="00421DBF" w:rsidRPr="001B16D3" w:rsidRDefault="00421DBF" w:rsidP="00421DBF">
            <w:pPr>
              <w:rPr>
                <w:rFonts w:ascii="Arial" w:hAnsi="Arial" w:cs="Arial"/>
                <w:b/>
                <w:bCs/>
                <w:sz w:val="20"/>
                <w:szCs w:val="20"/>
              </w:rPr>
            </w:pPr>
            <w:r w:rsidRPr="001B16D3">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B16D3" w:rsidRDefault="00421DBF" w:rsidP="00421DBF">
            <w:pPr>
              <w:rPr>
                <w:rFonts w:ascii="Arial" w:hAnsi="Arial" w:cs="Arial"/>
                <w:sz w:val="20"/>
                <w:szCs w:val="20"/>
                <w:lang w:val="en-GB"/>
              </w:rPr>
            </w:pPr>
          </w:p>
        </w:tc>
        <w:tc>
          <w:tcPr>
            <w:tcW w:w="1523" w:type="pct"/>
          </w:tcPr>
          <w:p w14:paraId="57792C30" w14:textId="77777777" w:rsidR="00F1171E" w:rsidRPr="001B16D3" w:rsidRDefault="00F1171E" w:rsidP="007222C8">
            <w:pPr>
              <w:pStyle w:val="Heading2"/>
              <w:jc w:val="left"/>
              <w:rPr>
                <w:rFonts w:ascii="Arial" w:hAnsi="Arial" w:cs="Arial"/>
                <w:b w:val="0"/>
                <w:lang w:val="en-GB"/>
              </w:rPr>
            </w:pPr>
            <w:r w:rsidRPr="001B16D3">
              <w:rPr>
                <w:rFonts w:ascii="Arial" w:hAnsi="Arial" w:cs="Arial"/>
                <w:lang w:val="en-GB"/>
              </w:rPr>
              <w:t>Author’s Feedback</w:t>
            </w:r>
            <w:r w:rsidRPr="001B16D3">
              <w:rPr>
                <w:rFonts w:ascii="Arial" w:hAnsi="Arial" w:cs="Arial"/>
                <w:b w:val="0"/>
                <w:lang w:val="en-GB"/>
              </w:rPr>
              <w:t xml:space="preserve"> </w:t>
            </w:r>
            <w:r w:rsidRPr="001B16D3">
              <w:rPr>
                <w:rFonts w:ascii="Arial" w:hAnsi="Arial" w:cs="Arial"/>
                <w:b w:val="0"/>
                <w:i/>
                <w:lang w:val="en-GB"/>
              </w:rPr>
              <w:t>(Please correct the manuscript and highlight that part in the manuscript. It is mandatory that authors should write his/her feedback here)</w:t>
            </w:r>
          </w:p>
        </w:tc>
      </w:tr>
      <w:tr w:rsidR="00F1171E" w:rsidRPr="001B16D3" w14:paraId="5C0AB4EC" w14:textId="77777777" w:rsidTr="007222C8">
        <w:trPr>
          <w:trHeight w:val="1264"/>
        </w:trPr>
        <w:tc>
          <w:tcPr>
            <w:tcW w:w="1265" w:type="pct"/>
            <w:noWrap/>
          </w:tcPr>
          <w:p w14:paraId="66B47184" w14:textId="48030299" w:rsidR="00F1171E" w:rsidRPr="001B16D3" w:rsidRDefault="00F1171E" w:rsidP="007222C8">
            <w:pPr>
              <w:ind w:left="360"/>
              <w:rPr>
                <w:rFonts w:ascii="Arial" w:hAnsi="Arial" w:cs="Arial"/>
                <w:b/>
                <w:bCs/>
                <w:sz w:val="20"/>
                <w:szCs w:val="20"/>
                <w:lang w:val="en-GB"/>
              </w:rPr>
            </w:pPr>
            <w:r w:rsidRPr="001B16D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B16D3" w:rsidRDefault="00F1171E" w:rsidP="007222C8">
            <w:pPr>
              <w:ind w:left="360"/>
              <w:rPr>
                <w:rFonts w:ascii="Arial" w:eastAsia="MS Mincho" w:hAnsi="Arial" w:cs="Arial"/>
                <w:b/>
                <w:bCs/>
                <w:sz w:val="20"/>
                <w:szCs w:val="20"/>
                <w:lang w:val="en-GB"/>
              </w:rPr>
            </w:pPr>
          </w:p>
        </w:tc>
        <w:tc>
          <w:tcPr>
            <w:tcW w:w="2212" w:type="pct"/>
          </w:tcPr>
          <w:p w14:paraId="7DBC9196" w14:textId="5AD868C5" w:rsidR="00F1171E" w:rsidRPr="001B16D3" w:rsidRDefault="004D5ADF" w:rsidP="007222C8">
            <w:pPr>
              <w:pStyle w:val="ListParagraph"/>
              <w:ind w:left="0"/>
              <w:rPr>
                <w:rFonts w:ascii="Arial" w:hAnsi="Arial" w:cs="Arial"/>
                <w:sz w:val="20"/>
                <w:szCs w:val="20"/>
                <w:lang w:val="en-GB"/>
              </w:rPr>
            </w:pPr>
            <w:r w:rsidRPr="001B16D3">
              <w:rPr>
                <w:rFonts w:ascii="Arial" w:hAnsi="Arial" w:cs="Arial"/>
                <w:sz w:val="20"/>
                <w:szCs w:val="20"/>
              </w:rPr>
              <w:t>This manuscript addresses a critical area in organizational behavior and HR — newcomer integration. The comparative analysis of multiple onboarding models (Developers Joining Model, Onion Model, Identity Socialization Model, Four C’s Model, and Traditional Onboarding) provides both theoretical and practical contributions. The findings are highly relevant to researchers and practitioners in management, computer science (particularly OSS adoption), and HR. By offering practical recommendations and mitigation strategies, the paper contributes directly to improving employee engagement, retention, and organizational success. This work is timely, given the global focus on workforce adaptation in hybrid and distributed settings.</w:t>
            </w:r>
          </w:p>
        </w:tc>
        <w:tc>
          <w:tcPr>
            <w:tcW w:w="1523" w:type="pct"/>
          </w:tcPr>
          <w:p w14:paraId="462A339C" w14:textId="77777777" w:rsidR="00F1171E" w:rsidRPr="001B16D3" w:rsidRDefault="00F1171E" w:rsidP="007222C8">
            <w:pPr>
              <w:pStyle w:val="Heading2"/>
              <w:jc w:val="left"/>
              <w:rPr>
                <w:rFonts w:ascii="Arial" w:hAnsi="Arial" w:cs="Arial"/>
                <w:b w:val="0"/>
                <w:lang w:val="en-GB"/>
              </w:rPr>
            </w:pPr>
          </w:p>
        </w:tc>
      </w:tr>
      <w:tr w:rsidR="00F1171E" w:rsidRPr="001B16D3" w14:paraId="0D8B5B2C" w14:textId="77777777" w:rsidTr="007222C8">
        <w:trPr>
          <w:trHeight w:val="1262"/>
        </w:trPr>
        <w:tc>
          <w:tcPr>
            <w:tcW w:w="1265" w:type="pct"/>
            <w:noWrap/>
          </w:tcPr>
          <w:p w14:paraId="21CBA5FE" w14:textId="77777777" w:rsidR="00F1171E" w:rsidRPr="001B16D3" w:rsidRDefault="00F1171E" w:rsidP="007222C8">
            <w:pPr>
              <w:ind w:left="360"/>
              <w:rPr>
                <w:rFonts w:ascii="Arial" w:hAnsi="Arial" w:cs="Arial"/>
                <w:b/>
                <w:bCs/>
                <w:sz w:val="20"/>
                <w:szCs w:val="20"/>
                <w:lang w:val="en-GB"/>
              </w:rPr>
            </w:pPr>
            <w:r w:rsidRPr="001B16D3">
              <w:rPr>
                <w:rFonts w:ascii="Arial" w:hAnsi="Arial" w:cs="Arial"/>
                <w:b/>
                <w:bCs/>
                <w:sz w:val="20"/>
                <w:szCs w:val="20"/>
                <w:lang w:val="en-GB"/>
              </w:rPr>
              <w:t>Is the title of the article suitable?</w:t>
            </w:r>
          </w:p>
          <w:p w14:paraId="1CABB61A" w14:textId="77777777" w:rsidR="00F1171E" w:rsidRPr="001B16D3" w:rsidRDefault="00F1171E" w:rsidP="007222C8">
            <w:pPr>
              <w:ind w:left="360"/>
              <w:rPr>
                <w:rFonts w:ascii="Arial" w:hAnsi="Arial" w:cs="Arial"/>
                <w:b/>
                <w:bCs/>
                <w:sz w:val="20"/>
                <w:szCs w:val="20"/>
                <w:lang w:val="en-GB"/>
              </w:rPr>
            </w:pPr>
            <w:r w:rsidRPr="001B16D3">
              <w:rPr>
                <w:rFonts w:ascii="Arial" w:hAnsi="Arial" w:cs="Arial"/>
                <w:b/>
                <w:bCs/>
                <w:sz w:val="20"/>
                <w:szCs w:val="20"/>
                <w:lang w:val="en-GB"/>
              </w:rPr>
              <w:t>(If not please suggest an alternative title)</w:t>
            </w:r>
          </w:p>
          <w:p w14:paraId="0275B919" w14:textId="77777777" w:rsidR="00F1171E" w:rsidRPr="001B16D3" w:rsidRDefault="00F1171E" w:rsidP="007222C8">
            <w:pPr>
              <w:pStyle w:val="Heading2"/>
              <w:jc w:val="left"/>
              <w:rPr>
                <w:rFonts w:ascii="Arial" w:hAnsi="Arial" w:cs="Arial"/>
                <w:u w:val="single"/>
                <w:lang w:val="en-GB"/>
              </w:rPr>
            </w:pPr>
          </w:p>
        </w:tc>
        <w:tc>
          <w:tcPr>
            <w:tcW w:w="2212" w:type="pct"/>
          </w:tcPr>
          <w:p w14:paraId="794AA9A7" w14:textId="79EADAC2" w:rsidR="00F1171E" w:rsidRPr="001B16D3" w:rsidRDefault="004D5ADF" w:rsidP="007222C8">
            <w:pPr>
              <w:ind w:left="360"/>
              <w:rPr>
                <w:rFonts w:ascii="Arial" w:hAnsi="Arial" w:cs="Arial"/>
                <w:sz w:val="20"/>
                <w:szCs w:val="20"/>
                <w:lang w:val="en-GB"/>
              </w:rPr>
            </w:pPr>
            <w:r w:rsidRPr="001B16D3">
              <w:rPr>
                <w:rFonts w:ascii="Arial" w:hAnsi="Arial" w:cs="Arial"/>
                <w:sz w:val="20"/>
                <w:szCs w:val="20"/>
              </w:rPr>
              <w:t>Yes, the title is clear, descriptive, and aligns well with the study.</w:t>
            </w:r>
            <w:r w:rsidRPr="001B16D3">
              <w:rPr>
                <w:rFonts w:ascii="Arial" w:hAnsi="Arial" w:cs="Arial"/>
                <w:sz w:val="20"/>
                <w:szCs w:val="20"/>
              </w:rPr>
              <w:br/>
            </w:r>
            <w:r w:rsidRPr="001B16D3">
              <w:rPr>
                <w:rFonts w:ascii="Arial" w:hAnsi="Arial" w:cs="Arial"/>
                <w:i/>
                <w:iCs/>
                <w:sz w:val="20"/>
                <w:szCs w:val="20"/>
              </w:rPr>
              <w:t>Alternative suggestion (optional):</w:t>
            </w:r>
            <w:r w:rsidRPr="001B16D3">
              <w:rPr>
                <w:rFonts w:ascii="Arial" w:hAnsi="Arial" w:cs="Arial"/>
                <w:sz w:val="20"/>
                <w:szCs w:val="20"/>
              </w:rPr>
              <w:t xml:space="preserve"> </w:t>
            </w:r>
            <w:r w:rsidRPr="001B16D3">
              <w:rPr>
                <w:rFonts w:ascii="Arial" w:hAnsi="Arial" w:cs="Arial"/>
                <w:i/>
                <w:iCs/>
                <w:sz w:val="20"/>
                <w:szCs w:val="20"/>
              </w:rPr>
              <w:t>“Comparative Models of Newcomer Integration for Organizational Adoption”</w:t>
            </w:r>
            <w:r w:rsidRPr="001B16D3">
              <w:rPr>
                <w:rFonts w:ascii="Arial" w:hAnsi="Arial" w:cs="Arial"/>
                <w:sz w:val="20"/>
                <w:szCs w:val="20"/>
              </w:rPr>
              <w:t xml:space="preserve"> (shorter, but current title works well).</w:t>
            </w:r>
          </w:p>
        </w:tc>
        <w:tc>
          <w:tcPr>
            <w:tcW w:w="1523" w:type="pct"/>
          </w:tcPr>
          <w:p w14:paraId="405B6701" w14:textId="77777777" w:rsidR="00F1171E" w:rsidRPr="001B16D3" w:rsidRDefault="00F1171E" w:rsidP="007222C8">
            <w:pPr>
              <w:pStyle w:val="Heading2"/>
              <w:jc w:val="left"/>
              <w:rPr>
                <w:rFonts w:ascii="Arial" w:hAnsi="Arial" w:cs="Arial"/>
                <w:b w:val="0"/>
                <w:lang w:val="en-GB"/>
              </w:rPr>
            </w:pPr>
          </w:p>
        </w:tc>
      </w:tr>
      <w:tr w:rsidR="00F1171E" w:rsidRPr="001B16D3" w14:paraId="5604762A" w14:textId="77777777" w:rsidTr="007222C8">
        <w:trPr>
          <w:trHeight w:val="1262"/>
        </w:trPr>
        <w:tc>
          <w:tcPr>
            <w:tcW w:w="1265" w:type="pct"/>
            <w:noWrap/>
          </w:tcPr>
          <w:p w14:paraId="3635573D" w14:textId="77777777" w:rsidR="00F1171E" w:rsidRPr="001B16D3" w:rsidRDefault="00F1171E" w:rsidP="007222C8">
            <w:pPr>
              <w:pStyle w:val="Heading2"/>
              <w:ind w:left="360"/>
              <w:jc w:val="left"/>
              <w:rPr>
                <w:rFonts w:ascii="Arial" w:hAnsi="Arial" w:cs="Arial"/>
                <w:lang w:val="en-GB"/>
              </w:rPr>
            </w:pPr>
            <w:r w:rsidRPr="001B16D3">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B16D3" w:rsidRDefault="00F1171E" w:rsidP="007222C8">
            <w:pPr>
              <w:pStyle w:val="Heading2"/>
              <w:jc w:val="left"/>
              <w:rPr>
                <w:rFonts w:ascii="Arial" w:hAnsi="Arial" w:cs="Arial"/>
                <w:u w:val="single"/>
                <w:lang w:val="en-GB"/>
              </w:rPr>
            </w:pPr>
          </w:p>
        </w:tc>
        <w:tc>
          <w:tcPr>
            <w:tcW w:w="2212" w:type="pct"/>
          </w:tcPr>
          <w:p w14:paraId="0FB7E83A" w14:textId="53F6EDDE" w:rsidR="00F1171E" w:rsidRPr="001B16D3" w:rsidRDefault="004D5ADF" w:rsidP="007222C8">
            <w:pPr>
              <w:ind w:left="360"/>
              <w:rPr>
                <w:rFonts w:ascii="Arial" w:hAnsi="Arial" w:cs="Arial"/>
                <w:sz w:val="20"/>
                <w:szCs w:val="20"/>
                <w:lang w:val="en-GB"/>
              </w:rPr>
            </w:pPr>
            <w:r w:rsidRPr="001B16D3">
              <w:rPr>
                <w:rFonts w:ascii="Arial" w:hAnsi="Arial" w:cs="Arial"/>
                <w:sz w:val="20"/>
                <w:szCs w:val="20"/>
              </w:rPr>
              <w:t>Yes. The abstract provides sufficient background, outlines methodology, summarizes findings, and highlights contributions.</w:t>
            </w:r>
            <w:r w:rsidRPr="001B16D3">
              <w:rPr>
                <w:rFonts w:ascii="Arial" w:hAnsi="Arial" w:cs="Arial"/>
                <w:sz w:val="20"/>
                <w:szCs w:val="20"/>
              </w:rPr>
              <w:br/>
            </w:r>
            <w:r w:rsidRPr="001B16D3">
              <w:rPr>
                <w:rFonts w:ascii="Arial" w:hAnsi="Arial" w:cs="Arial"/>
                <w:i/>
                <w:iCs/>
                <w:sz w:val="20"/>
                <w:szCs w:val="20"/>
              </w:rPr>
              <w:t>Minor suggestion:</w:t>
            </w:r>
            <w:r w:rsidRPr="001B16D3">
              <w:rPr>
                <w:rFonts w:ascii="Arial" w:hAnsi="Arial" w:cs="Arial"/>
                <w:sz w:val="20"/>
                <w:szCs w:val="20"/>
              </w:rPr>
              <w:t xml:space="preserve"> Add a sentence on the </w:t>
            </w:r>
            <w:r w:rsidRPr="001B16D3">
              <w:rPr>
                <w:rFonts w:ascii="Arial" w:hAnsi="Arial" w:cs="Arial"/>
                <w:i/>
                <w:iCs/>
                <w:sz w:val="20"/>
                <w:szCs w:val="20"/>
              </w:rPr>
              <w:t>practical implications for managers</w:t>
            </w:r>
            <w:r w:rsidRPr="001B16D3">
              <w:rPr>
                <w:rFonts w:ascii="Arial" w:hAnsi="Arial" w:cs="Arial"/>
                <w:sz w:val="20"/>
                <w:szCs w:val="20"/>
              </w:rPr>
              <w:t xml:space="preserve"> to strengthen its applied relevance.</w:t>
            </w:r>
          </w:p>
        </w:tc>
        <w:tc>
          <w:tcPr>
            <w:tcW w:w="1523" w:type="pct"/>
          </w:tcPr>
          <w:p w14:paraId="1D54B730" w14:textId="77777777" w:rsidR="00F1171E" w:rsidRPr="001B16D3" w:rsidRDefault="00F1171E" w:rsidP="007222C8">
            <w:pPr>
              <w:pStyle w:val="Heading2"/>
              <w:jc w:val="left"/>
              <w:rPr>
                <w:rFonts w:ascii="Arial" w:hAnsi="Arial" w:cs="Arial"/>
                <w:b w:val="0"/>
                <w:lang w:val="en-GB"/>
              </w:rPr>
            </w:pPr>
          </w:p>
        </w:tc>
      </w:tr>
      <w:tr w:rsidR="00F1171E" w:rsidRPr="001B16D3" w14:paraId="2F579F54" w14:textId="77777777" w:rsidTr="007222C8">
        <w:trPr>
          <w:trHeight w:val="859"/>
        </w:trPr>
        <w:tc>
          <w:tcPr>
            <w:tcW w:w="1265" w:type="pct"/>
            <w:noWrap/>
          </w:tcPr>
          <w:p w14:paraId="04361F46" w14:textId="368783AB" w:rsidR="00F1171E" w:rsidRPr="001B16D3" w:rsidRDefault="00DC6FED" w:rsidP="007222C8">
            <w:pPr>
              <w:ind w:left="360"/>
              <w:rPr>
                <w:rFonts w:ascii="Arial" w:hAnsi="Arial" w:cs="Arial"/>
                <w:b/>
                <w:bCs/>
                <w:sz w:val="20"/>
                <w:szCs w:val="20"/>
                <w:u w:val="single"/>
                <w:lang w:val="en-GB"/>
              </w:rPr>
            </w:pPr>
            <w:r w:rsidRPr="001B16D3">
              <w:rPr>
                <w:rFonts w:ascii="Arial" w:hAnsi="Arial" w:cs="Arial"/>
                <w:b/>
                <w:bCs/>
                <w:sz w:val="20"/>
                <w:szCs w:val="20"/>
                <w:lang w:val="en-GB"/>
              </w:rPr>
              <w:t xml:space="preserve">Is the manuscript scientifically, correct? Please write here. </w:t>
            </w:r>
          </w:p>
        </w:tc>
        <w:tc>
          <w:tcPr>
            <w:tcW w:w="2212" w:type="pct"/>
          </w:tcPr>
          <w:p w14:paraId="2B5A7721" w14:textId="57A146C0" w:rsidR="00F1171E" w:rsidRPr="001B16D3" w:rsidRDefault="004D5ADF" w:rsidP="007222C8">
            <w:pPr>
              <w:pStyle w:val="ListParagraph"/>
              <w:ind w:left="0"/>
              <w:rPr>
                <w:rFonts w:ascii="Arial" w:hAnsi="Arial" w:cs="Arial"/>
                <w:sz w:val="20"/>
                <w:szCs w:val="20"/>
                <w:lang w:val="en-GB"/>
              </w:rPr>
            </w:pPr>
            <w:r w:rsidRPr="001B16D3">
              <w:rPr>
                <w:rFonts w:ascii="Arial" w:hAnsi="Arial" w:cs="Arial"/>
                <w:sz w:val="20"/>
                <w:szCs w:val="20"/>
              </w:rPr>
              <w:t>Yes. The study is scientifically robust, supported by systematic literature review, comparative analysis, and structured methodology.</w:t>
            </w:r>
          </w:p>
        </w:tc>
        <w:tc>
          <w:tcPr>
            <w:tcW w:w="1523" w:type="pct"/>
          </w:tcPr>
          <w:p w14:paraId="4898F764" w14:textId="77777777" w:rsidR="00F1171E" w:rsidRPr="001B16D3" w:rsidRDefault="00F1171E" w:rsidP="007222C8">
            <w:pPr>
              <w:pStyle w:val="Heading2"/>
              <w:jc w:val="left"/>
              <w:rPr>
                <w:rFonts w:ascii="Arial" w:hAnsi="Arial" w:cs="Arial"/>
                <w:b w:val="0"/>
                <w:lang w:val="en-GB"/>
              </w:rPr>
            </w:pPr>
          </w:p>
        </w:tc>
      </w:tr>
      <w:tr w:rsidR="00F1171E" w:rsidRPr="001B16D3" w14:paraId="73739464" w14:textId="77777777" w:rsidTr="007222C8">
        <w:trPr>
          <w:trHeight w:val="703"/>
        </w:trPr>
        <w:tc>
          <w:tcPr>
            <w:tcW w:w="1265" w:type="pct"/>
            <w:noWrap/>
          </w:tcPr>
          <w:p w14:paraId="09C25322" w14:textId="77777777" w:rsidR="00F1171E" w:rsidRPr="001B16D3" w:rsidRDefault="00F1171E" w:rsidP="007222C8">
            <w:pPr>
              <w:ind w:left="360"/>
              <w:rPr>
                <w:rFonts w:ascii="Arial" w:hAnsi="Arial" w:cs="Arial"/>
                <w:b/>
                <w:bCs/>
                <w:sz w:val="20"/>
                <w:szCs w:val="20"/>
                <w:lang w:val="en-GB"/>
              </w:rPr>
            </w:pPr>
            <w:r w:rsidRPr="001B16D3">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B16D3" w:rsidRDefault="00F1171E" w:rsidP="007222C8">
            <w:pPr>
              <w:ind w:left="360"/>
              <w:rPr>
                <w:rFonts w:ascii="Arial" w:hAnsi="Arial" w:cs="Arial"/>
                <w:b/>
                <w:bCs/>
                <w:sz w:val="20"/>
                <w:szCs w:val="20"/>
                <w:u w:val="single"/>
                <w:lang w:val="en-GB"/>
              </w:rPr>
            </w:pPr>
            <w:r w:rsidRPr="001B16D3">
              <w:rPr>
                <w:rFonts w:ascii="Arial" w:hAnsi="Arial" w:cs="Arial"/>
                <w:b/>
                <w:bCs/>
                <w:sz w:val="20"/>
                <w:szCs w:val="20"/>
                <w:u w:val="single"/>
                <w:lang w:val="en-GB"/>
              </w:rPr>
              <w:t>-</w:t>
            </w:r>
          </w:p>
        </w:tc>
        <w:tc>
          <w:tcPr>
            <w:tcW w:w="2212" w:type="pct"/>
          </w:tcPr>
          <w:p w14:paraId="24FE0567" w14:textId="1D65C3F7" w:rsidR="00F1171E" w:rsidRPr="001B16D3" w:rsidRDefault="004D5ADF" w:rsidP="007222C8">
            <w:pPr>
              <w:pStyle w:val="ListParagraph"/>
              <w:ind w:left="0"/>
              <w:rPr>
                <w:rFonts w:ascii="Arial" w:hAnsi="Arial" w:cs="Arial"/>
                <w:sz w:val="20"/>
                <w:szCs w:val="20"/>
                <w:lang w:val="en-GB"/>
              </w:rPr>
            </w:pPr>
            <w:r w:rsidRPr="001B16D3">
              <w:rPr>
                <w:rFonts w:ascii="Arial" w:hAnsi="Arial" w:cs="Arial"/>
                <w:sz w:val="20"/>
                <w:szCs w:val="20"/>
              </w:rPr>
              <w:t>Mostly yes. References include recent works (2023–2024) alongside foundational ones. A few more citations on digital onboarding in hybrid/remote organizations could strengthen it.</w:t>
            </w:r>
          </w:p>
        </w:tc>
        <w:tc>
          <w:tcPr>
            <w:tcW w:w="1523" w:type="pct"/>
          </w:tcPr>
          <w:p w14:paraId="40220055" w14:textId="77777777" w:rsidR="00F1171E" w:rsidRPr="001B16D3" w:rsidRDefault="00F1171E" w:rsidP="007222C8">
            <w:pPr>
              <w:pStyle w:val="Heading2"/>
              <w:jc w:val="left"/>
              <w:rPr>
                <w:rFonts w:ascii="Arial" w:hAnsi="Arial" w:cs="Arial"/>
                <w:b w:val="0"/>
                <w:lang w:val="en-GB"/>
              </w:rPr>
            </w:pPr>
          </w:p>
        </w:tc>
      </w:tr>
      <w:tr w:rsidR="00F1171E" w:rsidRPr="001B16D3" w14:paraId="73CC4A50" w14:textId="77777777" w:rsidTr="007222C8">
        <w:trPr>
          <w:trHeight w:val="386"/>
        </w:trPr>
        <w:tc>
          <w:tcPr>
            <w:tcW w:w="1265" w:type="pct"/>
            <w:noWrap/>
          </w:tcPr>
          <w:p w14:paraId="029CE8D0" w14:textId="77777777" w:rsidR="00F1171E" w:rsidRPr="001B16D3" w:rsidRDefault="00F1171E" w:rsidP="007222C8">
            <w:pPr>
              <w:pStyle w:val="Heading2"/>
              <w:jc w:val="left"/>
              <w:rPr>
                <w:rFonts w:ascii="Arial" w:hAnsi="Arial" w:cs="Arial"/>
                <w:b w:val="0"/>
                <w:lang w:val="en-GB"/>
              </w:rPr>
            </w:pPr>
          </w:p>
          <w:p w14:paraId="589C16C7" w14:textId="77777777" w:rsidR="00F1171E" w:rsidRPr="001B16D3" w:rsidRDefault="00F1171E" w:rsidP="007222C8">
            <w:pPr>
              <w:pStyle w:val="Heading2"/>
              <w:ind w:left="360"/>
              <w:jc w:val="left"/>
              <w:rPr>
                <w:rFonts w:ascii="Arial" w:hAnsi="Arial" w:cs="Arial"/>
                <w:bCs w:val="0"/>
                <w:lang w:val="en-GB"/>
              </w:rPr>
            </w:pPr>
            <w:r w:rsidRPr="001B16D3">
              <w:rPr>
                <w:rFonts w:ascii="Arial" w:hAnsi="Arial" w:cs="Arial"/>
                <w:bCs w:val="0"/>
                <w:lang w:val="en-GB"/>
              </w:rPr>
              <w:t>Is the language/English quality of the article suitable for scholarly communications?</w:t>
            </w:r>
          </w:p>
          <w:p w14:paraId="7722B85E" w14:textId="77777777" w:rsidR="00F1171E" w:rsidRPr="001B16D3" w:rsidRDefault="00F1171E" w:rsidP="007222C8">
            <w:pPr>
              <w:rPr>
                <w:rFonts w:ascii="Arial" w:hAnsi="Arial" w:cs="Arial"/>
                <w:sz w:val="20"/>
                <w:szCs w:val="20"/>
                <w:lang w:val="en-GB"/>
              </w:rPr>
            </w:pPr>
          </w:p>
        </w:tc>
        <w:tc>
          <w:tcPr>
            <w:tcW w:w="2212" w:type="pct"/>
          </w:tcPr>
          <w:p w14:paraId="0A07EA75" w14:textId="77777777" w:rsidR="00F1171E" w:rsidRPr="001B16D3" w:rsidRDefault="00F1171E" w:rsidP="007222C8">
            <w:pPr>
              <w:rPr>
                <w:rFonts w:ascii="Arial" w:hAnsi="Arial" w:cs="Arial"/>
                <w:sz w:val="20"/>
                <w:szCs w:val="20"/>
                <w:lang w:val="en-GB"/>
              </w:rPr>
            </w:pPr>
          </w:p>
          <w:p w14:paraId="6CBA4B2A" w14:textId="77777777" w:rsidR="00F1171E" w:rsidRPr="001B16D3" w:rsidRDefault="00F1171E" w:rsidP="007222C8">
            <w:pPr>
              <w:rPr>
                <w:rFonts w:ascii="Arial" w:hAnsi="Arial" w:cs="Arial"/>
                <w:sz w:val="20"/>
                <w:szCs w:val="20"/>
                <w:lang w:val="en-GB"/>
              </w:rPr>
            </w:pPr>
          </w:p>
          <w:p w14:paraId="41E28118" w14:textId="3B6E79A7" w:rsidR="00F1171E" w:rsidRPr="001B16D3" w:rsidRDefault="004D5ADF" w:rsidP="007222C8">
            <w:pPr>
              <w:rPr>
                <w:rFonts w:ascii="Arial" w:hAnsi="Arial" w:cs="Arial"/>
                <w:sz w:val="20"/>
                <w:szCs w:val="20"/>
                <w:lang w:val="en-GB"/>
              </w:rPr>
            </w:pPr>
            <w:r w:rsidRPr="001B16D3">
              <w:rPr>
                <w:rFonts w:ascii="Arial" w:hAnsi="Arial" w:cs="Arial"/>
                <w:sz w:val="20"/>
                <w:szCs w:val="20"/>
              </w:rPr>
              <w:t>Yes. The writing is generally clear and scholarly. Minor grammatical polishing may further improve flow.</w:t>
            </w:r>
          </w:p>
          <w:p w14:paraId="297F52DB" w14:textId="77777777" w:rsidR="00F1171E" w:rsidRPr="001B16D3" w:rsidRDefault="00F1171E" w:rsidP="007222C8">
            <w:pPr>
              <w:rPr>
                <w:rFonts w:ascii="Arial" w:hAnsi="Arial" w:cs="Arial"/>
                <w:sz w:val="20"/>
                <w:szCs w:val="20"/>
                <w:lang w:val="en-GB"/>
              </w:rPr>
            </w:pPr>
          </w:p>
          <w:p w14:paraId="149A6CEF" w14:textId="77777777" w:rsidR="00F1171E" w:rsidRPr="001B16D3" w:rsidRDefault="00F1171E" w:rsidP="007222C8">
            <w:pPr>
              <w:rPr>
                <w:rFonts w:ascii="Arial" w:hAnsi="Arial" w:cs="Arial"/>
                <w:sz w:val="20"/>
                <w:szCs w:val="20"/>
                <w:lang w:val="en-GB"/>
              </w:rPr>
            </w:pPr>
          </w:p>
        </w:tc>
        <w:tc>
          <w:tcPr>
            <w:tcW w:w="1523" w:type="pct"/>
          </w:tcPr>
          <w:p w14:paraId="0351CA58" w14:textId="77777777" w:rsidR="00F1171E" w:rsidRPr="001B16D3" w:rsidRDefault="00F1171E" w:rsidP="007222C8">
            <w:pPr>
              <w:rPr>
                <w:rFonts w:ascii="Arial" w:hAnsi="Arial" w:cs="Arial"/>
                <w:sz w:val="20"/>
                <w:szCs w:val="20"/>
                <w:lang w:val="en-GB"/>
              </w:rPr>
            </w:pPr>
          </w:p>
        </w:tc>
      </w:tr>
      <w:tr w:rsidR="00F1171E" w:rsidRPr="001B16D3" w14:paraId="20A16C0C" w14:textId="77777777" w:rsidTr="007222C8">
        <w:trPr>
          <w:trHeight w:val="1178"/>
        </w:trPr>
        <w:tc>
          <w:tcPr>
            <w:tcW w:w="1265" w:type="pct"/>
            <w:noWrap/>
          </w:tcPr>
          <w:p w14:paraId="7F4BCFAE" w14:textId="77777777" w:rsidR="00F1171E" w:rsidRPr="001B16D3" w:rsidRDefault="00F1171E" w:rsidP="007222C8">
            <w:pPr>
              <w:pStyle w:val="Heading2"/>
              <w:jc w:val="left"/>
              <w:rPr>
                <w:rFonts w:ascii="Arial" w:hAnsi="Arial" w:cs="Arial"/>
                <w:b w:val="0"/>
                <w:bCs w:val="0"/>
                <w:lang w:val="en-GB"/>
              </w:rPr>
            </w:pPr>
            <w:r w:rsidRPr="001B16D3">
              <w:rPr>
                <w:rFonts w:ascii="Arial" w:hAnsi="Arial" w:cs="Arial"/>
                <w:bCs w:val="0"/>
                <w:u w:val="single"/>
                <w:lang w:val="en-GB"/>
              </w:rPr>
              <w:t>Optional/General</w:t>
            </w:r>
            <w:r w:rsidRPr="001B16D3">
              <w:rPr>
                <w:rFonts w:ascii="Arial" w:hAnsi="Arial" w:cs="Arial"/>
                <w:bCs w:val="0"/>
                <w:lang w:val="en-GB"/>
              </w:rPr>
              <w:t xml:space="preserve"> </w:t>
            </w:r>
            <w:r w:rsidRPr="001B16D3">
              <w:rPr>
                <w:rFonts w:ascii="Arial" w:hAnsi="Arial" w:cs="Arial"/>
                <w:b w:val="0"/>
                <w:bCs w:val="0"/>
                <w:lang w:val="en-GB"/>
              </w:rPr>
              <w:t>comments</w:t>
            </w:r>
          </w:p>
          <w:p w14:paraId="1A6B3748" w14:textId="77777777" w:rsidR="00F1171E" w:rsidRPr="001B16D3" w:rsidRDefault="00F1171E" w:rsidP="007222C8">
            <w:pPr>
              <w:pStyle w:val="Heading2"/>
              <w:jc w:val="left"/>
              <w:rPr>
                <w:rFonts w:ascii="Arial" w:hAnsi="Arial" w:cs="Arial"/>
                <w:b w:val="0"/>
                <w:lang w:val="en-GB"/>
              </w:rPr>
            </w:pPr>
          </w:p>
        </w:tc>
        <w:tc>
          <w:tcPr>
            <w:tcW w:w="2212" w:type="pct"/>
          </w:tcPr>
          <w:p w14:paraId="1E347C61" w14:textId="77777777" w:rsidR="00F1171E" w:rsidRPr="001B16D3" w:rsidRDefault="00F1171E" w:rsidP="007222C8">
            <w:pPr>
              <w:rPr>
                <w:rFonts w:ascii="Arial" w:hAnsi="Arial" w:cs="Arial"/>
                <w:sz w:val="20"/>
                <w:szCs w:val="20"/>
                <w:lang w:val="en-GB"/>
              </w:rPr>
            </w:pPr>
          </w:p>
          <w:p w14:paraId="5E946A0E" w14:textId="77777777" w:rsidR="00F1171E" w:rsidRPr="001B16D3" w:rsidRDefault="00F1171E" w:rsidP="007222C8">
            <w:pPr>
              <w:rPr>
                <w:rFonts w:ascii="Arial" w:hAnsi="Arial" w:cs="Arial"/>
                <w:sz w:val="20"/>
                <w:szCs w:val="20"/>
                <w:lang w:val="en-GB"/>
              </w:rPr>
            </w:pPr>
          </w:p>
          <w:p w14:paraId="773793AB" w14:textId="77777777" w:rsidR="004D5ADF" w:rsidRPr="001B16D3" w:rsidRDefault="004D5ADF" w:rsidP="004D5ADF">
            <w:pPr>
              <w:rPr>
                <w:rFonts w:ascii="Arial" w:hAnsi="Arial" w:cs="Arial"/>
                <w:sz w:val="20"/>
                <w:szCs w:val="20"/>
              </w:rPr>
            </w:pPr>
            <w:proofErr w:type="gramStart"/>
            <w:r w:rsidRPr="001B16D3">
              <w:rPr>
                <w:rFonts w:ascii="Arial" w:hAnsi="Arial" w:cs="Arial"/>
                <w:sz w:val="20"/>
                <w:szCs w:val="20"/>
              </w:rPr>
              <w:t>  Figures</w:t>
            </w:r>
            <w:proofErr w:type="gramEnd"/>
            <w:r w:rsidRPr="001B16D3">
              <w:rPr>
                <w:rFonts w:ascii="Arial" w:hAnsi="Arial" w:cs="Arial"/>
                <w:sz w:val="20"/>
                <w:szCs w:val="20"/>
              </w:rPr>
              <w:t xml:space="preserve"> and tables are appropriate but could benefit from more visual clarity (labels, captions).</w:t>
            </w:r>
          </w:p>
          <w:p w14:paraId="2A28EFF3" w14:textId="744DF704" w:rsidR="004D5ADF" w:rsidRPr="001B16D3" w:rsidRDefault="004D5ADF" w:rsidP="004D5ADF">
            <w:pPr>
              <w:rPr>
                <w:rFonts w:ascii="Arial" w:hAnsi="Arial" w:cs="Arial"/>
                <w:sz w:val="20"/>
                <w:szCs w:val="20"/>
              </w:rPr>
            </w:pPr>
            <w:proofErr w:type="gramStart"/>
            <w:r w:rsidRPr="001B16D3">
              <w:rPr>
                <w:rFonts w:ascii="Arial" w:hAnsi="Arial" w:cs="Arial"/>
                <w:sz w:val="20"/>
                <w:szCs w:val="20"/>
              </w:rPr>
              <w:t>  The</w:t>
            </w:r>
            <w:proofErr w:type="gramEnd"/>
            <w:r w:rsidRPr="001B16D3">
              <w:rPr>
                <w:rFonts w:ascii="Arial" w:hAnsi="Arial" w:cs="Arial"/>
                <w:sz w:val="20"/>
                <w:szCs w:val="20"/>
              </w:rPr>
              <w:t xml:space="preserve"> conclusion is strong but could emphasize </w:t>
            </w:r>
            <w:r w:rsidRPr="001B16D3">
              <w:rPr>
                <w:rFonts w:ascii="Arial" w:hAnsi="Arial" w:cs="Arial"/>
                <w:i/>
                <w:iCs/>
                <w:sz w:val="20"/>
                <w:szCs w:val="20"/>
              </w:rPr>
              <w:t>implications for future hybrid work environments</w:t>
            </w:r>
            <w:r w:rsidRPr="001B16D3">
              <w:rPr>
                <w:rFonts w:ascii="Arial" w:hAnsi="Arial" w:cs="Arial"/>
                <w:sz w:val="20"/>
                <w:szCs w:val="20"/>
              </w:rPr>
              <w:t>.</w:t>
            </w:r>
          </w:p>
          <w:p w14:paraId="6E0A5AB9" w14:textId="1E47583B" w:rsidR="00FF2A67" w:rsidRPr="001B16D3" w:rsidRDefault="00FF2A67" w:rsidP="004D5ADF">
            <w:pPr>
              <w:rPr>
                <w:rFonts w:ascii="Arial" w:hAnsi="Arial" w:cs="Arial"/>
                <w:sz w:val="20"/>
                <w:szCs w:val="20"/>
              </w:rPr>
            </w:pPr>
            <w:r w:rsidRPr="001B16D3">
              <w:rPr>
                <w:rFonts w:ascii="Arial" w:hAnsi="Arial" w:cs="Arial"/>
                <w:sz w:val="20"/>
                <w:szCs w:val="20"/>
              </w:rPr>
              <w:t>The manuscript is well-structured, relevant, and scientifically valid. It requires only minor revisions, primarily in polishing the abstract, expanding references slightly, and improving figure clarity.</w:t>
            </w:r>
          </w:p>
          <w:p w14:paraId="7EB58C99" w14:textId="77777777" w:rsidR="00F1171E" w:rsidRPr="001B16D3" w:rsidRDefault="00F1171E" w:rsidP="007222C8">
            <w:pPr>
              <w:rPr>
                <w:rFonts w:ascii="Arial" w:hAnsi="Arial" w:cs="Arial"/>
                <w:sz w:val="20"/>
                <w:szCs w:val="20"/>
                <w:lang w:val="en-GB"/>
              </w:rPr>
            </w:pPr>
          </w:p>
          <w:p w14:paraId="15DFD0E8" w14:textId="77777777" w:rsidR="00F1171E" w:rsidRPr="001B16D3" w:rsidRDefault="00F1171E" w:rsidP="007222C8">
            <w:pPr>
              <w:rPr>
                <w:rFonts w:ascii="Arial" w:hAnsi="Arial" w:cs="Arial"/>
                <w:sz w:val="20"/>
                <w:szCs w:val="20"/>
                <w:lang w:val="en-GB"/>
              </w:rPr>
            </w:pPr>
          </w:p>
        </w:tc>
        <w:tc>
          <w:tcPr>
            <w:tcW w:w="1523" w:type="pct"/>
          </w:tcPr>
          <w:p w14:paraId="465E098E" w14:textId="77777777" w:rsidR="00F1171E" w:rsidRPr="001B16D3" w:rsidRDefault="00F1171E" w:rsidP="007222C8">
            <w:pPr>
              <w:rPr>
                <w:rFonts w:ascii="Arial" w:hAnsi="Arial" w:cs="Arial"/>
                <w:sz w:val="20"/>
                <w:szCs w:val="20"/>
                <w:lang w:val="en-GB"/>
              </w:rPr>
            </w:pPr>
          </w:p>
        </w:tc>
      </w:tr>
    </w:tbl>
    <w:p w14:paraId="6BBACB91" w14:textId="77777777" w:rsidR="00F1171E" w:rsidRPr="001B16D3" w:rsidRDefault="00F1171E" w:rsidP="00F1171E">
      <w:pPr>
        <w:pStyle w:val="BodyText"/>
        <w:rPr>
          <w:rFonts w:ascii="Arial" w:hAnsi="Arial" w:cs="Arial"/>
          <w:b/>
          <w:bCs/>
          <w:sz w:val="20"/>
          <w:szCs w:val="20"/>
          <w:u w:val="single"/>
          <w:lang w:val="en-GB"/>
        </w:rPr>
      </w:pPr>
    </w:p>
    <w:p w14:paraId="78207741" w14:textId="77777777" w:rsidR="00F1171E" w:rsidRPr="001B16D3" w:rsidRDefault="00F1171E" w:rsidP="00F1171E">
      <w:pPr>
        <w:pStyle w:val="BodyText"/>
        <w:rPr>
          <w:rFonts w:ascii="Arial" w:hAnsi="Arial" w:cs="Arial"/>
          <w:b/>
          <w:bCs/>
          <w:sz w:val="20"/>
          <w:szCs w:val="20"/>
          <w:u w:val="single"/>
          <w:lang w:val="en-GB"/>
        </w:rPr>
      </w:pPr>
    </w:p>
    <w:p w14:paraId="108BE2F1" w14:textId="77777777" w:rsidR="00F1171E" w:rsidRPr="001B16D3" w:rsidRDefault="00F1171E" w:rsidP="00F1171E">
      <w:pPr>
        <w:pStyle w:val="BodyText"/>
        <w:rPr>
          <w:rFonts w:ascii="Arial" w:hAnsi="Arial" w:cs="Arial"/>
          <w:b/>
          <w:bCs/>
          <w:sz w:val="20"/>
          <w:szCs w:val="20"/>
          <w:u w:val="single"/>
          <w:lang w:val="en-GB"/>
        </w:rPr>
      </w:pPr>
    </w:p>
    <w:p w14:paraId="618DE16F" w14:textId="77777777" w:rsidR="00F1171E" w:rsidRPr="001B16D3" w:rsidRDefault="00F1171E" w:rsidP="00F1171E">
      <w:pPr>
        <w:pStyle w:val="BodyText"/>
        <w:rPr>
          <w:rFonts w:ascii="Arial" w:hAnsi="Arial" w:cs="Arial"/>
          <w:b/>
          <w:bCs/>
          <w:sz w:val="20"/>
          <w:szCs w:val="20"/>
          <w:u w:val="single"/>
          <w:lang w:val="en-GB"/>
        </w:rPr>
      </w:pPr>
    </w:p>
    <w:p w14:paraId="1B0E4DC5" w14:textId="77777777" w:rsidR="00F1171E" w:rsidRPr="001B16D3" w:rsidRDefault="00F1171E" w:rsidP="00F1171E">
      <w:pPr>
        <w:pStyle w:val="BodyText"/>
        <w:rPr>
          <w:rFonts w:ascii="Arial" w:hAnsi="Arial" w:cs="Arial"/>
          <w:b/>
          <w:bCs/>
          <w:sz w:val="20"/>
          <w:szCs w:val="20"/>
          <w:u w:val="single"/>
          <w:lang w:val="en-GB"/>
        </w:rPr>
      </w:pPr>
    </w:p>
    <w:p w14:paraId="0ECA4E5E" w14:textId="77777777" w:rsidR="00F1171E" w:rsidRPr="001B16D3" w:rsidRDefault="00F1171E" w:rsidP="00F1171E">
      <w:pPr>
        <w:pStyle w:val="BodyText"/>
        <w:rPr>
          <w:rFonts w:ascii="Arial" w:hAnsi="Arial" w:cs="Arial"/>
          <w:b/>
          <w:bCs/>
          <w:sz w:val="20"/>
          <w:szCs w:val="20"/>
          <w:u w:val="single"/>
          <w:lang w:val="en-GB"/>
        </w:rPr>
      </w:pPr>
    </w:p>
    <w:p w14:paraId="022D30C9" w14:textId="77777777" w:rsidR="00F1171E" w:rsidRPr="001B16D3" w:rsidRDefault="00F1171E" w:rsidP="00F1171E">
      <w:pPr>
        <w:pStyle w:val="BodyText"/>
        <w:rPr>
          <w:rFonts w:ascii="Arial" w:hAnsi="Arial" w:cs="Arial"/>
          <w:b/>
          <w:bCs/>
          <w:sz w:val="20"/>
          <w:szCs w:val="20"/>
          <w:u w:val="single"/>
          <w:lang w:val="en-GB"/>
        </w:rPr>
      </w:pPr>
    </w:p>
    <w:p w14:paraId="4437A01F" w14:textId="77777777" w:rsidR="00F1171E" w:rsidRPr="001B16D3" w:rsidRDefault="00F1171E" w:rsidP="00F1171E">
      <w:pPr>
        <w:pStyle w:val="BodyText"/>
        <w:rPr>
          <w:rFonts w:ascii="Arial" w:hAnsi="Arial" w:cs="Arial"/>
          <w:b/>
          <w:bCs/>
          <w:sz w:val="20"/>
          <w:szCs w:val="20"/>
          <w:u w:val="single"/>
          <w:lang w:val="en-GB"/>
        </w:rPr>
      </w:pPr>
    </w:p>
    <w:p w14:paraId="25069224" w14:textId="77777777" w:rsidR="00F1171E" w:rsidRPr="001B16D3" w:rsidRDefault="00F1171E" w:rsidP="00F1171E">
      <w:pPr>
        <w:pStyle w:val="BodyText"/>
        <w:rPr>
          <w:rFonts w:ascii="Arial" w:hAnsi="Arial" w:cs="Arial"/>
          <w:b/>
          <w:bCs/>
          <w:sz w:val="20"/>
          <w:szCs w:val="20"/>
          <w:u w:val="single"/>
          <w:lang w:val="en-GB"/>
        </w:rPr>
      </w:pPr>
    </w:p>
    <w:p w14:paraId="0821307F" w14:textId="77777777" w:rsidR="00F1171E" w:rsidRPr="001B16D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B16D3"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B16D3" w:rsidRDefault="00F1171E" w:rsidP="007222C8">
            <w:pPr>
              <w:pStyle w:val="NormalWeb"/>
              <w:spacing w:before="0" w:beforeAutospacing="0" w:after="0" w:afterAutospacing="0"/>
              <w:rPr>
                <w:rFonts w:ascii="Arial" w:hAnsi="Arial" w:cs="Arial"/>
                <w:b/>
                <w:sz w:val="20"/>
                <w:szCs w:val="20"/>
                <w:u w:val="single"/>
                <w:lang w:val="en-GB"/>
              </w:rPr>
            </w:pPr>
            <w:r w:rsidRPr="001B16D3">
              <w:rPr>
                <w:rFonts w:ascii="Arial" w:hAnsi="Arial" w:cs="Arial"/>
                <w:b/>
                <w:sz w:val="20"/>
                <w:szCs w:val="20"/>
                <w:highlight w:val="yellow"/>
                <w:u w:val="single"/>
                <w:lang w:val="en-GB"/>
              </w:rPr>
              <w:t>PART  2:</w:t>
            </w:r>
            <w:r w:rsidRPr="001B16D3">
              <w:rPr>
                <w:rFonts w:ascii="Arial" w:hAnsi="Arial" w:cs="Arial"/>
                <w:b/>
                <w:sz w:val="20"/>
                <w:szCs w:val="20"/>
                <w:u w:val="single"/>
                <w:lang w:val="en-GB"/>
              </w:rPr>
              <w:t xml:space="preserve"> </w:t>
            </w:r>
          </w:p>
          <w:p w14:paraId="5B767407" w14:textId="77777777" w:rsidR="00F1171E" w:rsidRPr="001B16D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B16D3"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B16D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B16D3" w:rsidRDefault="00F1171E" w:rsidP="007222C8">
            <w:pPr>
              <w:pStyle w:val="Heading2"/>
              <w:jc w:val="left"/>
              <w:rPr>
                <w:rFonts w:ascii="Arial" w:hAnsi="Arial" w:cs="Arial"/>
                <w:lang w:val="en-GB"/>
              </w:rPr>
            </w:pPr>
            <w:r w:rsidRPr="001B16D3">
              <w:rPr>
                <w:rFonts w:ascii="Arial" w:hAnsi="Arial" w:cs="Arial"/>
                <w:lang w:val="en-GB"/>
              </w:rPr>
              <w:t>Reviewer’s comment</w:t>
            </w:r>
          </w:p>
        </w:tc>
        <w:tc>
          <w:tcPr>
            <w:tcW w:w="1342" w:type="pct"/>
          </w:tcPr>
          <w:p w14:paraId="6F48B50B" w14:textId="77777777" w:rsidR="00F1171E" w:rsidRPr="001B16D3" w:rsidRDefault="00F1171E" w:rsidP="007222C8">
            <w:pPr>
              <w:pStyle w:val="Heading2"/>
              <w:jc w:val="left"/>
              <w:rPr>
                <w:rFonts w:ascii="Arial" w:hAnsi="Arial" w:cs="Arial"/>
                <w:b w:val="0"/>
                <w:lang w:val="en-GB"/>
              </w:rPr>
            </w:pPr>
            <w:r w:rsidRPr="001B16D3">
              <w:rPr>
                <w:rFonts w:ascii="Arial" w:hAnsi="Arial" w:cs="Arial"/>
                <w:lang w:val="en-GB"/>
              </w:rPr>
              <w:t>Author’s comment</w:t>
            </w:r>
            <w:r w:rsidRPr="001B16D3">
              <w:rPr>
                <w:rFonts w:ascii="Arial" w:hAnsi="Arial" w:cs="Arial"/>
                <w:b w:val="0"/>
                <w:lang w:val="en-GB"/>
              </w:rPr>
              <w:t xml:space="preserve"> </w:t>
            </w:r>
            <w:r w:rsidRPr="001B16D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B16D3"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B16D3" w:rsidRDefault="00F1171E" w:rsidP="007222C8">
            <w:pPr>
              <w:pStyle w:val="NormalWeb"/>
              <w:spacing w:before="0" w:beforeAutospacing="0" w:after="0" w:afterAutospacing="0"/>
              <w:rPr>
                <w:rFonts w:ascii="Arial" w:hAnsi="Arial" w:cs="Arial"/>
                <w:b/>
                <w:sz w:val="20"/>
                <w:szCs w:val="20"/>
                <w:lang w:val="en-GB"/>
              </w:rPr>
            </w:pPr>
            <w:r w:rsidRPr="001B16D3">
              <w:rPr>
                <w:rFonts w:ascii="Arial" w:hAnsi="Arial" w:cs="Arial"/>
                <w:b/>
                <w:sz w:val="20"/>
                <w:szCs w:val="20"/>
                <w:lang w:val="en-GB"/>
              </w:rPr>
              <w:t xml:space="preserve">Are there ethical issues in this manuscript? </w:t>
            </w:r>
          </w:p>
          <w:p w14:paraId="6034B476" w14:textId="77777777" w:rsidR="00F1171E" w:rsidRPr="001B16D3"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B16D3" w:rsidRDefault="00F1171E" w:rsidP="007222C8">
            <w:pPr>
              <w:pStyle w:val="NormalWeb"/>
              <w:spacing w:before="0" w:beforeAutospacing="0" w:after="0" w:afterAutospacing="0"/>
              <w:rPr>
                <w:rFonts w:ascii="Arial" w:hAnsi="Arial" w:cs="Arial"/>
                <w:i/>
                <w:iCs/>
                <w:sz w:val="20"/>
                <w:szCs w:val="20"/>
                <w:u w:val="single"/>
                <w:lang w:val="en-GB"/>
              </w:rPr>
            </w:pPr>
            <w:r w:rsidRPr="001B16D3">
              <w:rPr>
                <w:rFonts w:ascii="Arial" w:hAnsi="Arial" w:cs="Arial"/>
                <w:i/>
                <w:iCs/>
                <w:sz w:val="20"/>
                <w:szCs w:val="20"/>
                <w:u w:val="single"/>
                <w:lang w:val="en-GB"/>
              </w:rPr>
              <w:t xml:space="preserve">(If yes, </w:t>
            </w:r>
            <w:proofErr w:type="gramStart"/>
            <w:r w:rsidRPr="001B16D3">
              <w:rPr>
                <w:rFonts w:ascii="Arial" w:hAnsi="Arial" w:cs="Arial"/>
                <w:i/>
                <w:iCs/>
                <w:sz w:val="20"/>
                <w:szCs w:val="20"/>
                <w:u w:val="single"/>
                <w:lang w:val="en-GB"/>
              </w:rPr>
              <w:t>Kindly</w:t>
            </w:r>
            <w:proofErr w:type="gramEnd"/>
            <w:r w:rsidRPr="001B16D3">
              <w:rPr>
                <w:rFonts w:ascii="Arial" w:hAnsi="Arial" w:cs="Arial"/>
                <w:i/>
                <w:iCs/>
                <w:sz w:val="20"/>
                <w:szCs w:val="20"/>
                <w:u w:val="single"/>
                <w:lang w:val="en-GB"/>
              </w:rPr>
              <w:t xml:space="preserve"> please write down the ethical issues here in detail)</w:t>
            </w:r>
          </w:p>
          <w:p w14:paraId="3F0D46E3" w14:textId="77777777" w:rsidR="00F1171E" w:rsidRPr="001B16D3" w:rsidRDefault="00F1171E" w:rsidP="007222C8">
            <w:pPr>
              <w:pStyle w:val="NormalWeb"/>
              <w:spacing w:before="0" w:beforeAutospacing="0" w:after="0" w:afterAutospacing="0"/>
              <w:rPr>
                <w:rFonts w:ascii="Arial" w:hAnsi="Arial" w:cs="Arial"/>
                <w:sz w:val="20"/>
                <w:szCs w:val="20"/>
                <w:lang w:val="en-GB"/>
              </w:rPr>
            </w:pPr>
          </w:p>
          <w:p w14:paraId="7B654B67" w14:textId="372DCEF9" w:rsidR="00F1171E" w:rsidRPr="001B16D3" w:rsidRDefault="004D5ADF" w:rsidP="007222C8">
            <w:pPr>
              <w:pStyle w:val="NormalWeb"/>
              <w:spacing w:before="0" w:beforeAutospacing="0" w:after="0" w:afterAutospacing="0"/>
              <w:rPr>
                <w:rFonts w:ascii="Arial" w:hAnsi="Arial" w:cs="Arial"/>
                <w:sz w:val="20"/>
                <w:szCs w:val="20"/>
                <w:lang w:val="en-GB"/>
              </w:rPr>
            </w:pPr>
            <w:r w:rsidRPr="001B16D3">
              <w:rPr>
                <w:rFonts w:ascii="Arial" w:hAnsi="Arial" w:cs="Arial"/>
                <w:sz w:val="20"/>
                <w:szCs w:val="20"/>
              </w:rPr>
              <w:t>No major ethical issues detected. The study is based on literature review and does not involve human subjects.</w:t>
            </w:r>
          </w:p>
        </w:tc>
        <w:tc>
          <w:tcPr>
            <w:tcW w:w="1342" w:type="pct"/>
            <w:vAlign w:val="center"/>
          </w:tcPr>
          <w:p w14:paraId="780A9F8E" w14:textId="77777777" w:rsidR="00F1171E" w:rsidRPr="001B16D3" w:rsidRDefault="00F1171E" w:rsidP="007222C8">
            <w:pPr>
              <w:rPr>
                <w:rFonts w:ascii="Arial" w:eastAsia="Arial Unicode MS" w:hAnsi="Arial" w:cs="Arial"/>
                <w:sz w:val="20"/>
                <w:szCs w:val="20"/>
                <w:lang w:val="en-GB"/>
              </w:rPr>
            </w:pPr>
          </w:p>
          <w:p w14:paraId="4A981594" w14:textId="77777777" w:rsidR="00F1171E" w:rsidRPr="001B16D3" w:rsidRDefault="00F1171E" w:rsidP="007222C8">
            <w:pPr>
              <w:rPr>
                <w:rFonts w:ascii="Arial" w:eastAsia="Arial Unicode MS" w:hAnsi="Arial" w:cs="Arial"/>
                <w:sz w:val="20"/>
                <w:szCs w:val="20"/>
                <w:lang w:val="en-GB"/>
              </w:rPr>
            </w:pPr>
          </w:p>
          <w:p w14:paraId="4780A682" w14:textId="77777777" w:rsidR="00F1171E" w:rsidRPr="001B16D3" w:rsidRDefault="00F1171E" w:rsidP="007222C8">
            <w:pPr>
              <w:rPr>
                <w:rFonts w:ascii="Arial" w:eastAsia="Arial Unicode MS" w:hAnsi="Arial" w:cs="Arial"/>
                <w:sz w:val="20"/>
                <w:szCs w:val="20"/>
                <w:lang w:val="en-GB"/>
              </w:rPr>
            </w:pPr>
          </w:p>
          <w:p w14:paraId="2D80979A" w14:textId="77777777" w:rsidR="00F1171E" w:rsidRPr="001B16D3"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B9A4FA2" w14:textId="77777777" w:rsidR="001B16D3" w:rsidRPr="0081518A" w:rsidRDefault="001B16D3" w:rsidP="001B16D3">
      <w:pPr>
        <w:pStyle w:val="Affiliation"/>
        <w:spacing w:after="0" w:line="240" w:lineRule="auto"/>
        <w:jc w:val="left"/>
        <w:rPr>
          <w:rFonts w:ascii="Arial" w:hAnsi="Arial" w:cs="Arial"/>
          <w:b/>
          <w:u w:val="single"/>
        </w:rPr>
      </w:pPr>
      <w:r w:rsidRPr="0081518A">
        <w:rPr>
          <w:rFonts w:ascii="Arial" w:hAnsi="Arial" w:cs="Arial"/>
          <w:b/>
          <w:u w:val="single"/>
        </w:rPr>
        <w:t>Reviewer details:</w:t>
      </w:r>
    </w:p>
    <w:p w14:paraId="49EDD9C2" w14:textId="77777777" w:rsidR="001B16D3" w:rsidRPr="0081518A" w:rsidRDefault="001B16D3" w:rsidP="001B16D3">
      <w:pPr>
        <w:pStyle w:val="Affiliation"/>
        <w:spacing w:after="0" w:line="240" w:lineRule="auto"/>
        <w:jc w:val="left"/>
        <w:rPr>
          <w:rFonts w:ascii="Arial" w:hAnsi="Arial" w:cs="Arial"/>
          <w:b/>
        </w:rPr>
      </w:pPr>
      <w:r w:rsidRPr="0081518A">
        <w:rPr>
          <w:rFonts w:ascii="Arial" w:hAnsi="Arial" w:cs="Arial"/>
          <w:b/>
          <w:color w:val="000000"/>
        </w:rPr>
        <w:t>Shweta Pandey, USA</w:t>
      </w:r>
    </w:p>
    <w:p w14:paraId="44C7D47F" w14:textId="77777777" w:rsidR="001B16D3" w:rsidRPr="0081518A" w:rsidRDefault="001B16D3" w:rsidP="001B16D3">
      <w:pPr>
        <w:pStyle w:val="Affiliation"/>
        <w:spacing w:after="0" w:line="240" w:lineRule="auto"/>
        <w:jc w:val="left"/>
        <w:rPr>
          <w:rFonts w:ascii="Arial" w:hAnsi="Arial" w:cs="Arial"/>
          <w:b/>
        </w:rPr>
      </w:pPr>
    </w:p>
    <w:p w14:paraId="2E0585EE" w14:textId="77777777" w:rsidR="001B16D3" w:rsidRPr="001B16D3" w:rsidRDefault="001B16D3">
      <w:pPr>
        <w:rPr>
          <w:rFonts w:ascii="Arial" w:hAnsi="Arial" w:cs="Arial"/>
          <w:b/>
          <w:sz w:val="20"/>
          <w:szCs w:val="20"/>
          <w:lang w:val="en-GB"/>
        </w:rPr>
      </w:pPr>
    </w:p>
    <w:sectPr w:rsidR="001B16D3" w:rsidRPr="001B16D3"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AB9CA7" w14:textId="77777777" w:rsidR="00342AF2" w:rsidRPr="0000007A" w:rsidRDefault="00342AF2" w:rsidP="0099583E">
      <w:r>
        <w:separator/>
      </w:r>
    </w:p>
  </w:endnote>
  <w:endnote w:type="continuationSeparator" w:id="0">
    <w:p w14:paraId="4D8740CF" w14:textId="77777777" w:rsidR="00342AF2" w:rsidRPr="0000007A" w:rsidRDefault="00342AF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6D4B3" w14:textId="77777777" w:rsidR="00342AF2" w:rsidRPr="0000007A" w:rsidRDefault="00342AF2" w:rsidP="0099583E">
      <w:r>
        <w:separator/>
      </w:r>
    </w:p>
  </w:footnote>
  <w:footnote w:type="continuationSeparator" w:id="0">
    <w:p w14:paraId="503BDCD3" w14:textId="77777777" w:rsidR="00342AF2" w:rsidRPr="0000007A" w:rsidRDefault="00342AF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59982412">
    <w:abstractNumId w:val="3"/>
  </w:num>
  <w:num w:numId="2" w16cid:durableId="2122992211">
    <w:abstractNumId w:val="6"/>
  </w:num>
  <w:num w:numId="3" w16cid:durableId="69351601">
    <w:abstractNumId w:val="5"/>
  </w:num>
  <w:num w:numId="4" w16cid:durableId="621112492">
    <w:abstractNumId w:val="7"/>
  </w:num>
  <w:num w:numId="5" w16cid:durableId="114906293">
    <w:abstractNumId w:val="4"/>
  </w:num>
  <w:num w:numId="6" w16cid:durableId="342360359">
    <w:abstractNumId w:val="0"/>
  </w:num>
  <w:num w:numId="7" w16cid:durableId="1216160584">
    <w:abstractNumId w:val="1"/>
  </w:num>
  <w:num w:numId="8" w16cid:durableId="1758556486">
    <w:abstractNumId w:val="9"/>
  </w:num>
  <w:num w:numId="9" w16cid:durableId="1057513495">
    <w:abstractNumId w:val="8"/>
  </w:num>
  <w:num w:numId="10" w16cid:durableId="1543446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524A"/>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5EE4"/>
    <w:rsid w:val="00197E68"/>
    <w:rsid w:val="001A1605"/>
    <w:rsid w:val="001A2F22"/>
    <w:rsid w:val="001B0C63"/>
    <w:rsid w:val="001B16D3"/>
    <w:rsid w:val="001B5029"/>
    <w:rsid w:val="001C0D4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72EF"/>
    <w:rsid w:val="002A3D7C"/>
    <w:rsid w:val="002B0E4B"/>
    <w:rsid w:val="002C40B8"/>
    <w:rsid w:val="002D60EF"/>
    <w:rsid w:val="002E10DF"/>
    <w:rsid w:val="002E1211"/>
    <w:rsid w:val="002E2339"/>
    <w:rsid w:val="002E5C81"/>
    <w:rsid w:val="002E6D86"/>
    <w:rsid w:val="002E7787"/>
    <w:rsid w:val="002F54DA"/>
    <w:rsid w:val="002F6935"/>
    <w:rsid w:val="00312559"/>
    <w:rsid w:val="003204B8"/>
    <w:rsid w:val="00326D7D"/>
    <w:rsid w:val="0033018A"/>
    <w:rsid w:val="0033692F"/>
    <w:rsid w:val="00342AF2"/>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70B"/>
    <w:rsid w:val="004D2E36"/>
    <w:rsid w:val="004D5ADF"/>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4253"/>
    <w:rsid w:val="00766889"/>
    <w:rsid w:val="00766A0D"/>
    <w:rsid w:val="00767F8C"/>
    <w:rsid w:val="00780B67"/>
    <w:rsid w:val="00781D07"/>
    <w:rsid w:val="007A62F8"/>
    <w:rsid w:val="007B1099"/>
    <w:rsid w:val="007B54A4"/>
    <w:rsid w:val="007C4E8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41C"/>
    <w:rsid w:val="008C2F62"/>
    <w:rsid w:val="008C4B1F"/>
    <w:rsid w:val="008C75AD"/>
    <w:rsid w:val="008D020E"/>
    <w:rsid w:val="008E5067"/>
    <w:rsid w:val="008F036B"/>
    <w:rsid w:val="008F3201"/>
    <w:rsid w:val="008F36E4"/>
    <w:rsid w:val="0090720F"/>
    <w:rsid w:val="0091410B"/>
    <w:rsid w:val="009245E3"/>
    <w:rsid w:val="00930EDB"/>
    <w:rsid w:val="00942DEE"/>
    <w:rsid w:val="00944F67"/>
    <w:rsid w:val="009553EC"/>
    <w:rsid w:val="00955E45"/>
    <w:rsid w:val="00962B70"/>
    <w:rsid w:val="00967C62"/>
    <w:rsid w:val="009804F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07DF"/>
    <w:rsid w:val="00AC1349"/>
    <w:rsid w:val="00AD6C51"/>
    <w:rsid w:val="00AD75FE"/>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0A0F"/>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0BFF"/>
    <w:rsid w:val="00E3111A"/>
    <w:rsid w:val="00E451EA"/>
    <w:rsid w:val="00E57F4B"/>
    <w:rsid w:val="00E63889"/>
    <w:rsid w:val="00E63A98"/>
    <w:rsid w:val="00E645E9"/>
    <w:rsid w:val="00E65596"/>
    <w:rsid w:val="00E66385"/>
    <w:rsid w:val="00E71C8D"/>
    <w:rsid w:val="00E72360"/>
    <w:rsid w:val="00E72A8E"/>
    <w:rsid w:val="00E86BBD"/>
    <w:rsid w:val="00E9533D"/>
    <w:rsid w:val="00E972A7"/>
    <w:rsid w:val="00EA2839"/>
    <w:rsid w:val="00EB3E91"/>
    <w:rsid w:val="00EB6E15"/>
    <w:rsid w:val="00EC6894"/>
    <w:rsid w:val="00ED6B12"/>
    <w:rsid w:val="00ED7400"/>
    <w:rsid w:val="00EF326D"/>
    <w:rsid w:val="00EF53FE"/>
    <w:rsid w:val="00F02C41"/>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2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E86BB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E86BB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B16D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7011964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9573400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603</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4038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2025-09-10T12:54:00Z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