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CD0AD2" w:rsidRPr="002D00BF" w14:paraId="1643A4CA" w14:textId="77777777">
        <w:trPr>
          <w:trHeight w:val="450"/>
        </w:trPr>
        <w:tc>
          <w:tcPr>
            <w:tcW w:w="5000" w:type="pct"/>
            <w:gridSpan w:val="2"/>
            <w:tcBorders>
              <w:top w:val="nil"/>
              <w:left w:val="nil"/>
              <w:right w:val="nil"/>
            </w:tcBorders>
            <w:shd w:val="clear" w:color="auto" w:fill="EBFFFF"/>
          </w:tcPr>
          <w:p w14:paraId="4C55E51F" w14:textId="77777777" w:rsidR="00CD0AD2" w:rsidRPr="002D00BF" w:rsidRDefault="00CD0AD2">
            <w:pPr>
              <w:pStyle w:val="Heading2"/>
              <w:jc w:val="left"/>
              <w:rPr>
                <w:rFonts w:ascii="Arial" w:hAnsi="Arial" w:cs="Arial"/>
                <w:b w:val="0"/>
                <w:bCs w:val="0"/>
                <w:lang w:val="en-US"/>
              </w:rPr>
            </w:pPr>
          </w:p>
        </w:tc>
      </w:tr>
      <w:tr w:rsidR="00CD0AD2" w:rsidRPr="002D00BF" w14:paraId="127EAD7E" w14:textId="77777777">
        <w:trPr>
          <w:trHeight w:val="413"/>
        </w:trPr>
        <w:tc>
          <w:tcPr>
            <w:tcW w:w="1234" w:type="pct"/>
            <w:shd w:val="clear" w:color="auto" w:fill="EBFFFF"/>
          </w:tcPr>
          <w:p w14:paraId="3C159AA5" w14:textId="77777777" w:rsidR="00CD0AD2" w:rsidRPr="002D00BF" w:rsidRDefault="00F45CE3">
            <w:pPr>
              <w:pStyle w:val="BodyText"/>
              <w:ind w:left="90"/>
              <w:jc w:val="left"/>
              <w:rPr>
                <w:rFonts w:ascii="Arial" w:hAnsi="Arial" w:cs="Arial"/>
                <w:bCs/>
                <w:sz w:val="20"/>
                <w:szCs w:val="20"/>
                <w:lang w:val="en-GB"/>
              </w:rPr>
            </w:pPr>
            <w:r w:rsidRPr="002D00BF">
              <w:rPr>
                <w:rFonts w:ascii="Arial" w:hAnsi="Arial" w:cs="Arial"/>
                <w:bCs/>
                <w:sz w:val="20"/>
                <w:szCs w:val="20"/>
                <w:lang w:val="en-GB"/>
              </w:rPr>
              <w:t>Book Name:</w:t>
            </w:r>
          </w:p>
        </w:tc>
        <w:tc>
          <w:tcPr>
            <w:tcW w:w="3766" w:type="pct"/>
            <w:shd w:val="clear" w:color="auto" w:fill="EBFFFF"/>
            <w:tcMar>
              <w:top w:w="0" w:type="dxa"/>
              <w:left w:w="108" w:type="dxa"/>
              <w:bottom w:w="0" w:type="dxa"/>
              <w:right w:w="108" w:type="dxa"/>
            </w:tcMar>
            <w:vAlign w:val="center"/>
          </w:tcPr>
          <w:p w14:paraId="23DA8DCD" w14:textId="77777777" w:rsidR="00CD0AD2" w:rsidRPr="002D00BF" w:rsidRDefault="00F45CE3">
            <w:pPr>
              <w:pStyle w:val="NormalWeb"/>
              <w:rPr>
                <w:rFonts w:ascii="Arial" w:hAnsi="Arial" w:cs="Arial"/>
                <w:b/>
                <w:bCs/>
                <w:sz w:val="20"/>
                <w:szCs w:val="20"/>
                <w:u w:val="single"/>
              </w:rPr>
            </w:pPr>
            <w:r w:rsidRPr="002D00BF">
              <w:rPr>
                <w:rFonts w:ascii="Arial" w:hAnsi="Arial" w:cs="Arial"/>
                <w:b/>
                <w:bCs/>
                <w:sz w:val="20"/>
                <w:szCs w:val="20"/>
                <w:u w:val="single"/>
              </w:rPr>
              <w:t>SPECIAL NEEDS EDUCATION IN THE DIGITAL ERA: Concepts, Strategies, and Potential Development</w:t>
            </w:r>
          </w:p>
        </w:tc>
      </w:tr>
      <w:tr w:rsidR="00CD0AD2" w:rsidRPr="002D00BF" w14:paraId="73C90375" w14:textId="77777777">
        <w:trPr>
          <w:trHeight w:val="290"/>
        </w:trPr>
        <w:tc>
          <w:tcPr>
            <w:tcW w:w="1234" w:type="pct"/>
            <w:shd w:val="clear" w:color="auto" w:fill="EBFFFF"/>
          </w:tcPr>
          <w:p w14:paraId="20D28135" w14:textId="77777777" w:rsidR="00CD0AD2" w:rsidRPr="002D00BF" w:rsidRDefault="00F45CE3">
            <w:pPr>
              <w:pStyle w:val="BodyText"/>
              <w:ind w:left="90"/>
              <w:jc w:val="left"/>
              <w:rPr>
                <w:rFonts w:ascii="Arial" w:hAnsi="Arial" w:cs="Arial"/>
                <w:bCs/>
                <w:sz w:val="20"/>
                <w:szCs w:val="20"/>
                <w:lang w:val="en-GB"/>
              </w:rPr>
            </w:pPr>
            <w:r w:rsidRPr="002D00BF">
              <w:rPr>
                <w:rFonts w:ascii="Arial" w:hAnsi="Arial" w:cs="Arial"/>
                <w:bCs/>
                <w:sz w:val="20"/>
                <w:szCs w:val="20"/>
                <w:lang w:val="en-GB"/>
              </w:rPr>
              <w:t>Manuscript Number:</w:t>
            </w:r>
          </w:p>
        </w:tc>
        <w:tc>
          <w:tcPr>
            <w:tcW w:w="3766" w:type="pct"/>
            <w:shd w:val="clear" w:color="auto" w:fill="EBFFFF"/>
            <w:tcMar>
              <w:top w:w="0" w:type="dxa"/>
              <w:left w:w="108" w:type="dxa"/>
              <w:bottom w:w="0" w:type="dxa"/>
              <w:right w:w="108" w:type="dxa"/>
            </w:tcMar>
            <w:vAlign w:val="center"/>
          </w:tcPr>
          <w:p w14:paraId="46B39E34" w14:textId="77777777" w:rsidR="00CD0AD2" w:rsidRPr="002D00BF" w:rsidRDefault="00F45CE3">
            <w:pPr>
              <w:pStyle w:val="NormalWeb"/>
              <w:spacing w:before="0" w:beforeAutospacing="0" w:after="0" w:afterAutospacing="0"/>
              <w:rPr>
                <w:rFonts w:ascii="Arial" w:hAnsi="Arial" w:cs="Arial"/>
                <w:b/>
                <w:bCs/>
                <w:sz w:val="20"/>
                <w:szCs w:val="20"/>
                <w:highlight w:val="yellow"/>
                <w:lang w:val="en-GB"/>
              </w:rPr>
            </w:pPr>
            <w:r w:rsidRPr="002D00BF">
              <w:rPr>
                <w:rFonts w:ascii="Arial" w:hAnsi="Arial" w:cs="Arial"/>
                <w:b/>
                <w:bCs/>
                <w:sz w:val="20"/>
                <w:szCs w:val="20"/>
                <w:lang w:val="en-GB"/>
              </w:rPr>
              <w:t>Ms_BPR_6460</w:t>
            </w:r>
          </w:p>
        </w:tc>
      </w:tr>
      <w:tr w:rsidR="00CD0AD2" w:rsidRPr="002D00BF" w14:paraId="05B60576" w14:textId="77777777">
        <w:trPr>
          <w:trHeight w:val="331"/>
        </w:trPr>
        <w:tc>
          <w:tcPr>
            <w:tcW w:w="1234" w:type="pct"/>
            <w:shd w:val="clear" w:color="auto" w:fill="EBFFFF"/>
          </w:tcPr>
          <w:p w14:paraId="0196A627" w14:textId="77777777" w:rsidR="00CD0AD2" w:rsidRPr="002D00BF" w:rsidRDefault="00F45CE3">
            <w:pPr>
              <w:pStyle w:val="BodyText"/>
              <w:ind w:left="90"/>
              <w:jc w:val="left"/>
              <w:rPr>
                <w:rFonts w:ascii="Arial" w:hAnsi="Arial" w:cs="Arial"/>
                <w:bCs/>
                <w:sz w:val="20"/>
                <w:szCs w:val="20"/>
                <w:lang w:val="en-GB"/>
              </w:rPr>
            </w:pPr>
            <w:r w:rsidRPr="002D00BF">
              <w:rPr>
                <w:rFonts w:ascii="Arial" w:hAnsi="Arial" w:cs="Arial"/>
                <w:bCs/>
                <w:sz w:val="20"/>
                <w:szCs w:val="20"/>
                <w:lang w:val="en-GB"/>
              </w:rPr>
              <w:t xml:space="preserve">Title of the Manuscript: </w:t>
            </w:r>
          </w:p>
        </w:tc>
        <w:tc>
          <w:tcPr>
            <w:tcW w:w="3766" w:type="pct"/>
            <w:shd w:val="clear" w:color="auto" w:fill="EBFFFF"/>
            <w:tcMar>
              <w:top w:w="0" w:type="dxa"/>
              <w:left w:w="108" w:type="dxa"/>
              <w:bottom w:w="0" w:type="dxa"/>
              <w:right w:w="108" w:type="dxa"/>
            </w:tcMar>
            <w:vAlign w:val="center"/>
          </w:tcPr>
          <w:p w14:paraId="0B70E962" w14:textId="77777777" w:rsidR="00CD0AD2" w:rsidRPr="002D00BF" w:rsidRDefault="00F45CE3">
            <w:pPr>
              <w:pStyle w:val="NormalWeb"/>
              <w:spacing w:before="0" w:beforeAutospacing="0" w:after="0" w:afterAutospacing="0"/>
              <w:rPr>
                <w:rFonts w:ascii="Arial" w:hAnsi="Arial" w:cs="Arial"/>
                <w:b/>
                <w:sz w:val="20"/>
                <w:szCs w:val="20"/>
                <w:highlight w:val="yellow"/>
                <w:lang w:val="en-GB"/>
              </w:rPr>
            </w:pPr>
            <w:r w:rsidRPr="002D00BF">
              <w:rPr>
                <w:rFonts w:ascii="Arial" w:hAnsi="Arial" w:cs="Arial"/>
                <w:b/>
                <w:sz w:val="20"/>
                <w:szCs w:val="20"/>
                <w:lang w:val="en-GB"/>
              </w:rPr>
              <w:t>SPECIAL NEEDS EDUCATION IN THE DIGITAL ERA: Concepts, Strategies, and Potential Development</w:t>
            </w:r>
          </w:p>
        </w:tc>
      </w:tr>
      <w:tr w:rsidR="00CD0AD2" w:rsidRPr="002D00BF" w14:paraId="6D508B1C" w14:textId="77777777">
        <w:trPr>
          <w:trHeight w:val="332"/>
        </w:trPr>
        <w:tc>
          <w:tcPr>
            <w:tcW w:w="1234" w:type="pct"/>
            <w:shd w:val="clear" w:color="auto" w:fill="EBFFFF"/>
          </w:tcPr>
          <w:p w14:paraId="32FC28F7" w14:textId="77777777" w:rsidR="00CD0AD2" w:rsidRPr="002D00BF" w:rsidRDefault="00F45CE3">
            <w:pPr>
              <w:pStyle w:val="BodyText"/>
              <w:ind w:left="90"/>
              <w:jc w:val="left"/>
              <w:rPr>
                <w:rFonts w:ascii="Arial" w:hAnsi="Arial" w:cs="Arial"/>
                <w:bCs/>
                <w:sz w:val="20"/>
                <w:szCs w:val="20"/>
                <w:lang w:val="en-GB"/>
              </w:rPr>
            </w:pPr>
            <w:r w:rsidRPr="002D00BF">
              <w:rPr>
                <w:rFonts w:ascii="Arial" w:hAnsi="Arial" w:cs="Arial"/>
                <w:bCs/>
                <w:sz w:val="20"/>
                <w:szCs w:val="20"/>
                <w:lang w:val="en-GB"/>
              </w:rPr>
              <w:t>Type of the Article</w:t>
            </w:r>
          </w:p>
        </w:tc>
        <w:tc>
          <w:tcPr>
            <w:tcW w:w="3766" w:type="pct"/>
            <w:shd w:val="clear" w:color="auto" w:fill="EBFFFF"/>
            <w:tcMar>
              <w:top w:w="0" w:type="dxa"/>
              <w:left w:w="108" w:type="dxa"/>
              <w:bottom w:w="0" w:type="dxa"/>
              <w:right w:w="108" w:type="dxa"/>
            </w:tcMar>
            <w:vAlign w:val="center"/>
          </w:tcPr>
          <w:p w14:paraId="0EBC6A8E" w14:textId="77777777" w:rsidR="00CD0AD2" w:rsidRPr="002D00BF" w:rsidRDefault="00F45CE3">
            <w:pPr>
              <w:pStyle w:val="NormalWeb"/>
              <w:spacing w:before="0" w:beforeAutospacing="0" w:after="0" w:afterAutospacing="0"/>
              <w:rPr>
                <w:rFonts w:ascii="Arial" w:hAnsi="Arial" w:cs="Arial"/>
                <w:b/>
                <w:sz w:val="20"/>
                <w:szCs w:val="20"/>
                <w:lang w:val="en-GB"/>
              </w:rPr>
            </w:pPr>
            <w:r w:rsidRPr="002D00BF">
              <w:rPr>
                <w:rFonts w:ascii="Arial" w:hAnsi="Arial" w:cs="Arial"/>
                <w:b/>
                <w:sz w:val="20"/>
                <w:szCs w:val="20"/>
                <w:lang w:val="en-GB"/>
              </w:rPr>
              <w:t>Complete Book</w:t>
            </w:r>
          </w:p>
        </w:tc>
      </w:tr>
    </w:tbl>
    <w:p w14:paraId="45F5983C" w14:textId="77777777" w:rsidR="00CD0AD2" w:rsidRPr="002D00BF" w:rsidRDefault="00CD0AD2">
      <w:pPr>
        <w:pStyle w:val="BodyText"/>
        <w:rPr>
          <w:rFonts w:ascii="Arial" w:hAnsi="Arial" w:cs="Arial"/>
          <w:b/>
          <w:bCs/>
          <w:sz w:val="20"/>
          <w:szCs w:val="20"/>
          <w:u w:val="single"/>
          <w:lang w:val="en-GB"/>
        </w:rPr>
      </w:pPr>
    </w:p>
    <w:p w14:paraId="5A743ECE" w14:textId="77777777" w:rsidR="00CD0AD2" w:rsidRPr="002D00BF" w:rsidRDefault="00CD0AD2">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CD0AD2" w:rsidRPr="002D00BF" w14:paraId="71A94C1F" w14:textId="77777777">
        <w:tc>
          <w:tcPr>
            <w:tcW w:w="5000" w:type="pct"/>
            <w:gridSpan w:val="3"/>
            <w:tcBorders>
              <w:top w:val="nil"/>
              <w:left w:val="nil"/>
              <w:right w:val="nil"/>
            </w:tcBorders>
            <w:noWrap/>
          </w:tcPr>
          <w:p w14:paraId="0BC15285" w14:textId="77777777" w:rsidR="00CD0AD2" w:rsidRPr="002D00BF" w:rsidRDefault="00F45CE3">
            <w:pPr>
              <w:pStyle w:val="Heading2"/>
              <w:jc w:val="left"/>
              <w:rPr>
                <w:rFonts w:ascii="Arial" w:hAnsi="Arial" w:cs="Arial"/>
                <w:lang w:val="en-GB"/>
              </w:rPr>
            </w:pPr>
            <w:r w:rsidRPr="002D00BF">
              <w:rPr>
                <w:rFonts w:ascii="Arial" w:hAnsi="Arial" w:cs="Arial"/>
                <w:highlight w:val="yellow"/>
                <w:lang w:val="en-GB"/>
              </w:rPr>
              <w:t>PART  1:</w:t>
            </w:r>
            <w:r w:rsidRPr="002D00BF">
              <w:rPr>
                <w:rFonts w:ascii="Arial" w:hAnsi="Arial" w:cs="Arial"/>
                <w:lang w:val="en-GB"/>
              </w:rPr>
              <w:t xml:space="preserve"> Comments</w:t>
            </w:r>
          </w:p>
          <w:p w14:paraId="1287753C" w14:textId="77777777" w:rsidR="00CD0AD2" w:rsidRPr="002D00BF" w:rsidRDefault="00CD0AD2">
            <w:pPr>
              <w:rPr>
                <w:rFonts w:ascii="Arial" w:hAnsi="Arial" w:cs="Arial"/>
                <w:sz w:val="20"/>
                <w:szCs w:val="20"/>
                <w:lang w:val="en-GB"/>
              </w:rPr>
            </w:pPr>
          </w:p>
        </w:tc>
      </w:tr>
      <w:tr w:rsidR="00CD0AD2" w:rsidRPr="002D00BF" w14:paraId="5EA12279" w14:textId="77777777">
        <w:tc>
          <w:tcPr>
            <w:tcW w:w="1265" w:type="pct"/>
            <w:noWrap/>
          </w:tcPr>
          <w:p w14:paraId="7AE9682F" w14:textId="77777777" w:rsidR="00CD0AD2" w:rsidRPr="002D00BF" w:rsidRDefault="00CD0AD2">
            <w:pPr>
              <w:pStyle w:val="Heading2"/>
              <w:jc w:val="left"/>
              <w:rPr>
                <w:rFonts w:ascii="Arial" w:hAnsi="Arial" w:cs="Arial"/>
                <w:lang w:val="en-GB"/>
              </w:rPr>
            </w:pPr>
          </w:p>
        </w:tc>
        <w:tc>
          <w:tcPr>
            <w:tcW w:w="2212" w:type="pct"/>
          </w:tcPr>
          <w:p w14:paraId="5B8DBE06" w14:textId="77777777" w:rsidR="00CD0AD2" w:rsidRPr="002D00BF" w:rsidRDefault="00F45CE3">
            <w:pPr>
              <w:pStyle w:val="Heading2"/>
              <w:jc w:val="left"/>
              <w:rPr>
                <w:rFonts w:ascii="Arial" w:hAnsi="Arial" w:cs="Arial"/>
                <w:lang w:val="en-GB"/>
              </w:rPr>
            </w:pPr>
            <w:r w:rsidRPr="002D00BF">
              <w:rPr>
                <w:rFonts w:ascii="Arial" w:hAnsi="Arial" w:cs="Arial"/>
                <w:lang w:val="en-GB"/>
              </w:rPr>
              <w:t>Reviewer’s comment</w:t>
            </w:r>
          </w:p>
          <w:p w14:paraId="693A9C4D" w14:textId="77777777" w:rsidR="00CD0AD2" w:rsidRPr="002D00BF" w:rsidRDefault="00F45CE3">
            <w:pPr>
              <w:rPr>
                <w:rFonts w:ascii="Arial" w:hAnsi="Arial" w:cs="Arial"/>
                <w:b/>
                <w:bCs/>
                <w:sz w:val="20"/>
                <w:szCs w:val="20"/>
              </w:rPr>
            </w:pPr>
            <w:r w:rsidRPr="002D00BF">
              <w:rPr>
                <w:rFonts w:ascii="Arial" w:hAnsi="Arial" w:cs="Arial"/>
                <w:b/>
                <w:bCs/>
                <w:sz w:val="20"/>
                <w:szCs w:val="20"/>
                <w:highlight w:val="yellow"/>
              </w:rPr>
              <w:t>Artificial Intelligence (AI) generated or assisted review comments are strictly prohibited during peer review.</w:t>
            </w:r>
          </w:p>
          <w:p w14:paraId="674EDCCA" w14:textId="77777777" w:rsidR="00CD0AD2" w:rsidRPr="002D00BF" w:rsidRDefault="00CD0AD2">
            <w:pPr>
              <w:rPr>
                <w:rFonts w:ascii="Arial" w:hAnsi="Arial" w:cs="Arial"/>
                <w:sz w:val="20"/>
                <w:szCs w:val="20"/>
                <w:lang w:val="en-GB"/>
              </w:rPr>
            </w:pPr>
          </w:p>
        </w:tc>
        <w:tc>
          <w:tcPr>
            <w:tcW w:w="1523" w:type="pct"/>
          </w:tcPr>
          <w:p w14:paraId="57792C30" w14:textId="77777777" w:rsidR="00CD0AD2" w:rsidRPr="002D00BF" w:rsidRDefault="00F45CE3">
            <w:pPr>
              <w:pStyle w:val="Heading2"/>
              <w:jc w:val="left"/>
              <w:rPr>
                <w:rFonts w:ascii="Arial" w:hAnsi="Arial" w:cs="Arial"/>
                <w:b w:val="0"/>
                <w:lang w:val="en-GB"/>
              </w:rPr>
            </w:pPr>
            <w:r w:rsidRPr="002D00BF">
              <w:rPr>
                <w:rFonts w:ascii="Arial" w:hAnsi="Arial" w:cs="Arial"/>
                <w:lang w:val="en-GB"/>
              </w:rPr>
              <w:t>Author’s Feedback</w:t>
            </w:r>
            <w:r w:rsidRPr="002D00BF">
              <w:rPr>
                <w:rFonts w:ascii="Arial" w:hAnsi="Arial" w:cs="Arial"/>
                <w:b w:val="0"/>
                <w:lang w:val="en-GB"/>
              </w:rPr>
              <w:t xml:space="preserve"> </w:t>
            </w:r>
            <w:r w:rsidRPr="002D00BF">
              <w:rPr>
                <w:rFonts w:ascii="Arial" w:hAnsi="Arial" w:cs="Arial"/>
                <w:b w:val="0"/>
                <w:i/>
                <w:lang w:val="en-GB"/>
              </w:rPr>
              <w:t>(Please correct the manuscript and highlight that part in the manuscript. It is mandatory that authors should write his/her feedback here)</w:t>
            </w:r>
          </w:p>
        </w:tc>
      </w:tr>
      <w:tr w:rsidR="00CD0AD2" w:rsidRPr="002D00BF" w14:paraId="5C0AB4EC" w14:textId="77777777">
        <w:trPr>
          <w:trHeight w:val="926"/>
        </w:trPr>
        <w:tc>
          <w:tcPr>
            <w:tcW w:w="1265" w:type="pct"/>
            <w:noWrap/>
          </w:tcPr>
          <w:p w14:paraId="66B47184" w14:textId="77777777" w:rsidR="00CD0AD2" w:rsidRPr="002D00BF" w:rsidRDefault="00F45CE3">
            <w:pPr>
              <w:ind w:left="360"/>
              <w:rPr>
                <w:rFonts w:ascii="Arial" w:hAnsi="Arial" w:cs="Arial"/>
                <w:b/>
                <w:bCs/>
                <w:sz w:val="20"/>
                <w:szCs w:val="20"/>
                <w:lang w:val="en-GB"/>
              </w:rPr>
            </w:pPr>
            <w:r w:rsidRPr="002D00B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CD0AD2" w:rsidRPr="002D00BF" w:rsidRDefault="00CD0AD2">
            <w:pPr>
              <w:ind w:left="360"/>
              <w:rPr>
                <w:rFonts w:ascii="Arial" w:eastAsia="MS Mincho" w:hAnsi="Arial" w:cs="Arial"/>
                <w:b/>
                <w:bCs/>
                <w:sz w:val="20"/>
                <w:szCs w:val="20"/>
                <w:lang w:val="en-GB"/>
              </w:rPr>
            </w:pPr>
          </w:p>
        </w:tc>
        <w:tc>
          <w:tcPr>
            <w:tcW w:w="2212" w:type="pct"/>
          </w:tcPr>
          <w:p w14:paraId="7DBC9196" w14:textId="77777777" w:rsidR="00CD0AD2" w:rsidRPr="002D00BF" w:rsidRDefault="00F45CE3">
            <w:pPr>
              <w:pStyle w:val="ListParagraph"/>
              <w:ind w:left="0"/>
              <w:rPr>
                <w:rFonts w:ascii="Arial" w:hAnsi="Arial" w:cs="Arial"/>
                <w:bCs/>
                <w:sz w:val="20"/>
                <w:szCs w:val="20"/>
                <w:lang w:val="en-GB"/>
              </w:rPr>
            </w:pPr>
            <w:r w:rsidRPr="002D00BF">
              <w:rPr>
                <w:rFonts w:ascii="Arial" w:hAnsi="Arial" w:cs="Arial"/>
                <w:bCs/>
                <w:sz w:val="20"/>
                <w:szCs w:val="20"/>
                <w:lang w:val="en-GB"/>
              </w:rPr>
              <w:t xml:space="preserve">This book has potential to </w:t>
            </w:r>
            <w:r w:rsidRPr="002D00BF">
              <w:rPr>
                <w:rFonts w:ascii="Arial" w:hAnsi="Arial" w:cs="Arial"/>
                <w:bCs/>
                <w:sz w:val="20"/>
                <w:szCs w:val="20"/>
              </w:rPr>
              <w:t>create</w:t>
            </w:r>
            <w:r w:rsidRPr="002D00BF">
              <w:rPr>
                <w:rFonts w:ascii="Arial" w:hAnsi="Arial" w:cs="Arial"/>
                <w:bCs/>
                <w:sz w:val="20"/>
                <w:szCs w:val="20"/>
                <w:lang w:val="en-GB"/>
              </w:rPr>
              <w:t xml:space="preserve"> </w:t>
            </w:r>
            <w:r w:rsidRPr="002D00BF">
              <w:rPr>
                <w:rFonts w:ascii="Arial" w:hAnsi="Arial" w:cs="Arial"/>
                <w:bCs/>
                <w:sz w:val="20"/>
                <w:szCs w:val="20"/>
              </w:rPr>
              <w:t>awareness</w:t>
            </w:r>
            <w:r w:rsidRPr="002D00BF">
              <w:rPr>
                <w:rFonts w:ascii="Arial" w:hAnsi="Arial" w:cs="Arial"/>
                <w:bCs/>
                <w:sz w:val="20"/>
                <w:szCs w:val="20"/>
                <w:lang w:val="en-GB"/>
              </w:rPr>
              <w:t xml:space="preserve"> toward PWDs.  It has </w:t>
            </w:r>
            <w:proofErr w:type="gramStart"/>
            <w:r w:rsidRPr="002D00BF">
              <w:rPr>
                <w:rFonts w:ascii="Arial" w:hAnsi="Arial" w:cs="Arial"/>
                <w:bCs/>
                <w:sz w:val="20"/>
                <w:szCs w:val="20"/>
              </w:rPr>
              <w:t>creates</w:t>
            </w:r>
            <w:proofErr w:type="gramEnd"/>
            <w:r w:rsidRPr="002D00BF">
              <w:rPr>
                <w:rFonts w:ascii="Arial" w:hAnsi="Arial" w:cs="Arial"/>
                <w:bCs/>
                <w:sz w:val="20"/>
                <w:szCs w:val="20"/>
                <w:lang w:val="en-GB"/>
              </w:rPr>
              <w:t xml:space="preserve"> the power of CWSN in Indonesian. This </w:t>
            </w:r>
            <w:r w:rsidRPr="002D00BF">
              <w:rPr>
                <w:rFonts w:ascii="Arial" w:hAnsi="Arial" w:cs="Arial"/>
                <w:bCs/>
                <w:sz w:val="20"/>
                <w:szCs w:val="20"/>
              </w:rPr>
              <w:t xml:space="preserve">book </w:t>
            </w:r>
            <w:r w:rsidRPr="002D00BF">
              <w:rPr>
                <w:rFonts w:ascii="Arial" w:hAnsi="Arial" w:cs="Arial"/>
                <w:bCs/>
                <w:sz w:val="20"/>
                <w:szCs w:val="20"/>
                <w:lang w:val="en-GB"/>
              </w:rPr>
              <w:t>is important for the scientific community because it addresses a growing global priority: providing inclusive, evidence-based education for children with special needs in the digital era. By integrating conceptual frameworks, practical strategies, and the role of assistive technology, it bridges the gap between theory and application in special needs education. The work offers an interdisciplinary perspective</w:t>
            </w:r>
            <w:r w:rsidRPr="002D00BF">
              <w:rPr>
                <w:rFonts w:ascii="Arial" w:hAnsi="Arial" w:cs="Arial"/>
                <w:bCs/>
                <w:sz w:val="20"/>
                <w:szCs w:val="20"/>
              </w:rPr>
              <w:t xml:space="preserve"> </w:t>
            </w:r>
            <w:r w:rsidRPr="002D00BF">
              <w:rPr>
                <w:rFonts w:ascii="Arial" w:hAnsi="Arial" w:cs="Arial"/>
                <w:bCs/>
                <w:sz w:val="20"/>
                <w:szCs w:val="20"/>
                <w:lang w:val="en-GB"/>
              </w:rPr>
              <w:t>linking education, technology, policy, and community engagement—which can inspire future research and inform policy decisions. Ultimately, it contributes to expanding scholarly understanding of how to support the potential of individuals with special needs, helping researchers, educators, and policymakers develop more effective, equitable, and innovative practices.</w:t>
            </w:r>
          </w:p>
        </w:tc>
        <w:tc>
          <w:tcPr>
            <w:tcW w:w="1523" w:type="pct"/>
          </w:tcPr>
          <w:p w14:paraId="462A339C" w14:textId="77777777" w:rsidR="00CD0AD2" w:rsidRPr="002D00BF" w:rsidRDefault="00CD0AD2">
            <w:pPr>
              <w:pStyle w:val="Heading2"/>
              <w:jc w:val="left"/>
              <w:rPr>
                <w:rFonts w:ascii="Arial" w:hAnsi="Arial" w:cs="Arial"/>
                <w:b w:val="0"/>
                <w:lang w:val="en-GB"/>
              </w:rPr>
            </w:pPr>
          </w:p>
        </w:tc>
      </w:tr>
      <w:tr w:rsidR="00CD0AD2" w:rsidRPr="002D00BF" w14:paraId="0D8B5B2C" w14:textId="77777777">
        <w:trPr>
          <w:trHeight w:val="134"/>
        </w:trPr>
        <w:tc>
          <w:tcPr>
            <w:tcW w:w="1265" w:type="pct"/>
            <w:noWrap/>
          </w:tcPr>
          <w:p w14:paraId="21CBA5FE" w14:textId="77777777" w:rsidR="00CD0AD2" w:rsidRPr="002D00BF" w:rsidRDefault="00F45CE3">
            <w:pPr>
              <w:ind w:left="360"/>
              <w:rPr>
                <w:rFonts w:ascii="Arial" w:hAnsi="Arial" w:cs="Arial"/>
                <w:b/>
                <w:bCs/>
                <w:sz w:val="20"/>
                <w:szCs w:val="20"/>
                <w:lang w:val="en-GB"/>
              </w:rPr>
            </w:pPr>
            <w:r w:rsidRPr="002D00BF">
              <w:rPr>
                <w:rFonts w:ascii="Arial" w:hAnsi="Arial" w:cs="Arial"/>
                <w:b/>
                <w:bCs/>
                <w:sz w:val="20"/>
                <w:szCs w:val="20"/>
                <w:lang w:val="en-GB"/>
              </w:rPr>
              <w:t>Is the title of the article suitable?</w:t>
            </w:r>
          </w:p>
          <w:p w14:paraId="1CABB61A" w14:textId="77777777" w:rsidR="00CD0AD2" w:rsidRPr="002D00BF" w:rsidRDefault="00F45CE3">
            <w:pPr>
              <w:ind w:left="360"/>
              <w:rPr>
                <w:rFonts w:ascii="Arial" w:hAnsi="Arial" w:cs="Arial"/>
                <w:b/>
                <w:bCs/>
                <w:sz w:val="20"/>
                <w:szCs w:val="20"/>
                <w:lang w:val="en-GB"/>
              </w:rPr>
            </w:pPr>
            <w:r w:rsidRPr="002D00BF">
              <w:rPr>
                <w:rFonts w:ascii="Arial" w:hAnsi="Arial" w:cs="Arial"/>
                <w:b/>
                <w:bCs/>
                <w:sz w:val="20"/>
                <w:szCs w:val="20"/>
                <w:lang w:val="en-GB"/>
              </w:rPr>
              <w:t>(If not please suggest an alternative title)</w:t>
            </w:r>
          </w:p>
          <w:p w14:paraId="0275B919" w14:textId="77777777" w:rsidR="00CD0AD2" w:rsidRPr="002D00BF" w:rsidRDefault="00CD0AD2">
            <w:pPr>
              <w:pStyle w:val="Heading2"/>
              <w:jc w:val="left"/>
              <w:rPr>
                <w:rFonts w:ascii="Arial" w:hAnsi="Arial" w:cs="Arial"/>
                <w:u w:val="single"/>
                <w:lang w:val="en-GB"/>
              </w:rPr>
            </w:pPr>
          </w:p>
        </w:tc>
        <w:tc>
          <w:tcPr>
            <w:tcW w:w="2212" w:type="pct"/>
          </w:tcPr>
          <w:p w14:paraId="794AA9A7" w14:textId="77777777" w:rsidR="00CD0AD2" w:rsidRPr="002D00BF" w:rsidRDefault="00F45CE3">
            <w:pPr>
              <w:rPr>
                <w:rFonts w:ascii="Arial" w:hAnsi="Arial" w:cs="Arial"/>
                <w:bCs/>
                <w:sz w:val="20"/>
                <w:szCs w:val="20"/>
                <w:lang w:val="en-GB"/>
              </w:rPr>
            </w:pPr>
            <w:r w:rsidRPr="002D00BF">
              <w:rPr>
                <w:rFonts w:ascii="Arial" w:hAnsi="Arial" w:cs="Arial"/>
                <w:bCs/>
                <w:sz w:val="20"/>
                <w:szCs w:val="20"/>
                <w:lang w:val="en-GB"/>
              </w:rPr>
              <w:t>Yes.</w:t>
            </w:r>
          </w:p>
        </w:tc>
        <w:tc>
          <w:tcPr>
            <w:tcW w:w="1523" w:type="pct"/>
          </w:tcPr>
          <w:p w14:paraId="405B6701" w14:textId="77777777" w:rsidR="00CD0AD2" w:rsidRPr="002D00BF" w:rsidRDefault="00CD0AD2">
            <w:pPr>
              <w:pStyle w:val="Heading2"/>
              <w:jc w:val="left"/>
              <w:rPr>
                <w:rFonts w:ascii="Arial" w:hAnsi="Arial" w:cs="Arial"/>
                <w:b w:val="0"/>
                <w:lang w:val="en-GB"/>
              </w:rPr>
            </w:pPr>
          </w:p>
        </w:tc>
      </w:tr>
      <w:tr w:rsidR="00CD0AD2" w:rsidRPr="002D00BF" w14:paraId="5604762A" w14:textId="77777777">
        <w:trPr>
          <w:trHeight w:val="233"/>
        </w:trPr>
        <w:tc>
          <w:tcPr>
            <w:tcW w:w="1265" w:type="pct"/>
            <w:noWrap/>
          </w:tcPr>
          <w:p w14:paraId="3635573D" w14:textId="77777777" w:rsidR="00CD0AD2" w:rsidRPr="002D00BF" w:rsidRDefault="00F45CE3">
            <w:pPr>
              <w:pStyle w:val="Heading2"/>
              <w:ind w:left="360"/>
              <w:jc w:val="left"/>
              <w:rPr>
                <w:rFonts w:ascii="Arial" w:hAnsi="Arial" w:cs="Arial"/>
                <w:lang w:val="en-GB"/>
              </w:rPr>
            </w:pPr>
            <w:r w:rsidRPr="002D00BF">
              <w:rPr>
                <w:rFonts w:ascii="Arial" w:hAnsi="Arial" w:cs="Arial"/>
                <w:lang w:val="en-GB"/>
              </w:rPr>
              <w:t>Is the abstract of the article comprehensive? Do you suggest the addition (or deletion) of some points in this section? Please write your suggestions here.</w:t>
            </w:r>
          </w:p>
          <w:p w14:paraId="3760981A" w14:textId="77777777" w:rsidR="00CD0AD2" w:rsidRPr="002D00BF" w:rsidRDefault="00CD0AD2">
            <w:pPr>
              <w:pStyle w:val="Heading2"/>
              <w:jc w:val="left"/>
              <w:rPr>
                <w:rFonts w:ascii="Arial" w:hAnsi="Arial" w:cs="Arial"/>
                <w:u w:val="single"/>
                <w:lang w:val="en-GB"/>
              </w:rPr>
            </w:pPr>
          </w:p>
        </w:tc>
        <w:tc>
          <w:tcPr>
            <w:tcW w:w="2212" w:type="pct"/>
          </w:tcPr>
          <w:p w14:paraId="0FB7E83A" w14:textId="77777777" w:rsidR="00CD0AD2" w:rsidRPr="002D00BF" w:rsidRDefault="00F45CE3">
            <w:pPr>
              <w:rPr>
                <w:rFonts w:ascii="Arial" w:hAnsi="Arial" w:cs="Arial"/>
                <w:bCs/>
                <w:sz w:val="20"/>
                <w:szCs w:val="20"/>
                <w:lang w:val="en-GB"/>
              </w:rPr>
            </w:pPr>
            <w:r w:rsidRPr="002D00BF">
              <w:rPr>
                <w:rFonts w:ascii="Arial" w:hAnsi="Arial" w:cs="Arial"/>
                <w:bCs/>
                <w:sz w:val="20"/>
                <w:szCs w:val="20"/>
                <w:lang w:val="en-GB"/>
              </w:rPr>
              <w:t xml:space="preserve">In the book there is no abstract rather preface. </w:t>
            </w:r>
            <w:proofErr w:type="gramStart"/>
            <w:r w:rsidRPr="002D00BF">
              <w:rPr>
                <w:rFonts w:ascii="Arial" w:hAnsi="Arial" w:cs="Arial"/>
                <w:bCs/>
                <w:sz w:val="20"/>
                <w:szCs w:val="20"/>
                <w:lang w:val="en-GB"/>
              </w:rPr>
              <w:t>So</w:t>
            </w:r>
            <w:proofErr w:type="gramEnd"/>
            <w:r w:rsidRPr="002D00BF">
              <w:rPr>
                <w:rFonts w:ascii="Arial" w:hAnsi="Arial" w:cs="Arial"/>
                <w:bCs/>
                <w:sz w:val="20"/>
                <w:szCs w:val="20"/>
                <w:lang w:val="en-GB"/>
              </w:rPr>
              <w:t xml:space="preserve"> the preface is </w:t>
            </w:r>
            <w:proofErr w:type="gramStart"/>
            <w:r w:rsidRPr="002D00BF">
              <w:rPr>
                <w:rFonts w:ascii="Arial" w:hAnsi="Arial" w:cs="Arial"/>
                <w:bCs/>
                <w:sz w:val="20"/>
                <w:szCs w:val="20"/>
                <w:lang w:val="en-GB"/>
              </w:rPr>
              <w:t>describe</w:t>
            </w:r>
            <w:proofErr w:type="gramEnd"/>
            <w:r w:rsidRPr="002D00BF">
              <w:rPr>
                <w:rFonts w:ascii="Arial" w:hAnsi="Arial" w:cs="Arial"/>
                <w:bCs/>
                <w:sz w:val="20"/>
                <w:szCs w:val="20"/>
                <w:lang w:val="en-GB"/>
              </w:rPr>
              <w:t xml:space="preserve"> the book as much as addressing the entity.</w:t>
            </w:r>
          </w:p>
        </w:tc>
        <w:tc>
          <w:tcPr>
            <w:tcW w:w="1523" w:type="pct"/>
          </w:tcPr>
          <w:p w14:paraId="1D54B730" w14:textId="77777777" w:rsidR="00CD0AD2" w:rsidRPr="002D00BF" w:rsidRDefault="00CD0AD2">
            <w:pPr>
              <w:pStyle w:val="Heading2"/>
              <w:jc w:val="left"/>
              <w:rPr>
                <w:rFonts w:ascii="Arial" w:hAnsi="Arial" w:cs="Arial"/>
                <w:b w:val="0"/>
                <w:lang w:val="en-GB"/>
              </w:rPr>
            </w:pPr>
          </w:p>
        </w:tc>
      </w:tr>
      <w:tr w:rsidR="00CD0AD2" w:rsidRPr="002D00BF" w14:paraId="2F579F54" w14:textId="77777777">
        <w:trPr>
          <w:trHeight w:val="395"/>
        </w:trPr>
        <w:tc>
          <w:tcPr>
            <w:tcW w:w="1265" w:type="pct"/>
            <w:noWrap/>
          </w:tcPr>
          <w:p w14:paraId="04361F46" w14:textId="77777777" w:rsidR="00CD0AD2" w:rsidRPr="002D00BF" w:rsidRDefault="00F45CE3">
            <w:pPr>
              <w:ind w:left="360"/>
              <w:rPr>
                <w:rFonts w:ascii="Arial" w:hAnsi="Arial" w:cs="Arial"/>
                <w:b/>
                <w:bCs/>
                <w:sz w:val="20"/>
                <w:szCs w:val="20"/>
                <w:u w:val="single"/>
                <w:lang w:val="en-GB"/>
              </w:rPr>
            </w:pPr>
            <w:r w:rsidRPr="002D00BF">
              <w:rPr>
                <w:rFonts w:ascii="Arial" w:hAnsi="Arial" w:cs="Arial"/>
                <w:b/>
                <w:bCs/>
                <w:sz w:val="20"/>
                <w:szCs w:val="20"/>
                <w:lang w:val="en-GB"/>
              </w:rPr>
              <w:t xml:space="preserve">Is the manuscript scientifically, correct? Please write here. </w:t>
            </w:r>
          </w:p>
        </w:tc>
        <w:tc>
          <w:tcPr>
            <w:tcW w:w="2212" w:type="pct"/>
          </w:tcPr>
          <w:p w14:paraId="2B5A7721" w14:textId="77777777" w:rsidR="00CD0AD2" w:rsidRPr="002D00BF" w:rsidRDefault="00F45CE3">
            <w:pPr>
              <w:pStyle w:val="ListParagraph"/>
              <w:ind w:left="0"/>
              <w:rPr>
                <w:rFonts w:ascii="Arial" w:hAnsi="Arial" w:cs="Arial"/>
                <w:bCs/>
                <w:sz w:val="20"/>
                <w:szCs w:val="20"/>
                <w:lang w:val="en-GB"/>
              </w:rPr>
            </w:pPr>
            <w:r w:rsidRPr="002D00BF">
              <w:rPr>
                <w:rFonts w:ascii="Arial" w:hAnsi="Arial" w:cs="Arial"/>
                <w:bCs/>
                <w:sz w:val="20"/>
                <w:szCs w:val="20"/>
                <w:lang w:val="en-GB"/>
              </w:rPr>
              <w:t xml:space="preserve">Somehow, as a book it is greet but some of the paragraphs or statements </w:t>
            </w:r>
            <w:r w:rsidRPr="002D00BF">
              <w:rPr>
                <w:rFonts w:ascii="Arial" w:hAnsi="Arial" w:cs="Arial"/>
                <w:bCs/>
                <w:sz w:val="20"/>
                <w:szCs w:val="20"/>
              </w:rPr>
              <w:t>require</w:t>
            </w:r>
            <w:r w:rsidRPr="002D00BF">
              <w:rPr>
                <w:rFonts w:ascii="Arial" w:hAnsi="Arial" w:cs="Arial"/>
                <w:bCs/>
                <w:sz w:val="20"/>
                <w:szCs w:val="20"/>
                <w:lang w:val="en-GB"/>
              </w:rPr>
              <w:t xml:space="preserve"> citation or </w:t>
            </w:r>
            <w:r w:rsidRPr="002D00BF">
              <w:rPr>
                <w:rFonts w:ascii="Arial" w:hAnsi="Arial" w:cs="Arial"/>
                <w:bCs/>
                <w:sz w:val="20"/>
                <w:szCs w:val="20"/>
              </w:rPr>
              <w:t>references</w:t>
            </w:r>
            <w:r w:rsidRPr="002D00BF">
              <w:rPr>
                <w:rFonts w:ascii="Arial" w:hAnsi="Arial" w:cs="Arial"/>
                <w:bCs/>
                <w:sz w:val="20"/>
                <w:szCs w:val="20"/>
                <w:lang w:val="en-GB"/>
              </w:rPr>
              <w:t xml:space="preserve">. </w:t>
            </w:r>
          </w:p>
        </w:tc>
        <w:tc>
          <w:tcPr>
            <w:tcW w:w="1523" w:type="pct"/>
          </w:tcPr>
          <w:p w14:paraId="4898F764" w14:textId="77777777" w:rsidR="00CD0AD2" w:rsidRPr="002D00BF" w:rsidRDefault="00CD0AD2">
            <w:pPr>
              <w:pStyle w:val="Heading2"/>
              <w:jc w:val="left"/>
              <w:rPr>
                <w:rFonts w:ascii="Arial" w:hAnsi="Arial" w:cs="Arial"/>
                <w:b w:val="0"/>
                <w:lang w:val="en-GB"/>
              </w:rPr>
            </w:pPr>
          </w:p>
        </w:tc>
      </w:tr>
      <w:tr w:rsidR="00CD0AD2" w:rsidRPr="002D00BF" w14:paraId="73739464" w14:textId="77777777">
        <w:trPr>
          <w:trHeight w:val="703"/>
        </w:trPr>
        <w:tc>
          <w:tcPr>
            <w:tcW w:w="1265" w:type="pct"/>
            <w:noWrap/>
          </w:tcPr>
          <w:p w14:paraId="09C25322" w14:textId="77777777" w:rsidR="00CD0AD2" w:rsidRPr="002D00BF" w:rsidRDefault="00F45CE3">
            <w:pPr>
              <w:ind w:left="360"/>
              <w:rPr>
                <w:rFonts w:ascii="Arial" w:hAnsi="Arial" w:cs="Arial"/>
                <w:b/>
                <w:bCs/>
                <w:sz w:val="20"/>
                <w:szCs w:val="20"/>
                <w:lang w:val="en-GB"/>
              </w:rPr>
            </w:pPr>
            <w:r w:rsidRPr="002D00B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CD0AD2" w:rsidRPr="002D00BF" w:rsidRDefault="00F45CE3">
            <w:pPr>
              <w:ind w:left="360"/>
              <w:rPr>
                <w:rFonts w:ascii="Arial" w:hAnsi="Arial" w:cs="Arial"/>
                <w:b/>
                <w:bCs/>
                <w:sz w:val="20"/>
                <w:szCs w:val="20"/>
                <w:u w:val="single"/>
                <w:lang w:val="en-GB"/>
              </w:rPr>
            </w:pPr>
            <w:r w:rsidRPr="002D00BF">
              <w:rPr>
                <w:rFonts w:ascii="Arial" w:hAnsi="Arial" w:cs="Arial"/>
                <w:b/>
                <w:bCs/>
                <w:sz w:val="20"/>
                <w:szCs w:val="20"/>
                <w:u w:val="single"/>
                <w:lang w:val="en-GB"/>
              </w:rPr>
              <w:t>-</w:t>
            </w:r>
          </w:p>
        </w:tc>
        <w:tc>
          <w:tcPr>
            <w:tcW w:w="2212" w:type="pct"/>
          </w:tcPr>
          <w:p w14:paraId="24FE0567" w14:textId="77777777" w:rsidR="00CD0AD2" w:rsidRPr="002D00BF" w:rsidRDefault="00F45CE3">
            <w:pPr>
              <w:pStyle w:val="ListParagraph"/>
              <w:ind w:left="0"/>
              <w:rPr>
                <w:rFonts w:ascii="Arial" w:hAnsi="Arial" w:cs="Arial"/>
                <w:bCs/>
                <w:sz w:val="20"/>
                <w:szCs w:val="20"/>
                <w:lang w:val="en-GB"/>
              </w:rPr>
            </w:pPr>
            <w:r w:rsidRPr="002D00BF">
              <w:rPr>
                <w:rFonts w:ascii="Arial" w:hAnsi="Arial" w:cs="Arial"/>
                <w:bCs/>
                <w:sz w:val="20"/>
                <w:szCs w:val="20"/>
                <w:lang w:val="en-GB"/>
              </w:rPr>
              <w:t xml:space="preserve">The </w:t>
            </w:r>
            <w:r w:rsidRPr="002D00BF">
              <w:rPr>
                <w:rFonts w:ascii="Arial" w:hAnsi="Arial" w:cs="Arial"/>
                <w:bCs/>
                <w:sz w:val="20"/>
                <w:szCs w:val="20"/>
              </w:rPr>
              <w:t>references</w:t>
            </w:r>
            <w:r w:rsidRPr="002D00BF">
              <w:rPr>
                <w:rFonts w:ascii="Arial" w:hAnsi="Arial" w:cs="Arial"/>
                <w:bCs/>
                <w:sz w:val="20"/>
                <w:szCs w:val="20"/>
                <w:lang w:val="en-GB"/>
              </w:rPr>
              <w:t xml:space="preserve"> are accredited and most relevance under the book themes.</w:t>
            </w:r>
          </w:p>
        </w:tc>
        <w:tc>
          <w:tcPr>
            <w:tcW w:w="1523" w:type="pct"/>
          </w:tcPr>
          <w:p w14:paraId="40220055" w14:textId="77777777" w:rsidR="00CD0AD2" w:rsidRPr="002D00BF" w:rsidRDefault="00CD0AD2">
            <w:pPr>
              <w:pStyle w:val="Heading2"/>
              <w:jc w:val="left"/>
              <w:rPr>
                <w:rFonts w:ascii="Arial" w:hAnsi="Arial" w:cs="Arial"/>
                <w:b w:val="0"/>
                <w:lang w:val="en-GB"/>
              </w:rPr>
            </w:pPr>
          </w:p>
        </w:tc>
      </w:tr>
      <w:tr w:rsidR="00CD0AD2" w:rsidRPr="002D00BF" w14:paraId="73CC4A50" w14:textId="77777777">
        <w:trPr>
          <w:trHeight w:val="890"/>
        </w:trPr>
        <w:tc>
          <w:tcPr>
            <w:tcW w:w="1265" w:type="pct"/>
            <w:noWrap/>
          </w:tcPr>
          <w:p w14:paraId="029CE8D0" w14:textId="77777777" w:rsidR="00CD0AD2" w:rsidRPr="002D00BF" w:rsidRDefault="00CD0AD2">
            <w:pPr>
              <w:pStyle w:val="Heading2"/>
              <w:jc w:val="left"/>
              <w:rPr>
                <w:rFonts w:ascii="Arial" w:hAnsi="Arial" w:cs="Arial"/>
                <w:b w:val="0"/>
                <w:lang w:val="en-GB"/>
              </w:rPr>
            </w:pPr>
          </w:p>
          <w:p w14:paraId="589C16C7" w14:textId="77777777" w:rsidR="00CD0AD2" w:rsidRPr="002D00BF" w:rsidRDefault="00F45CE3">
            <w:pPr>
              <w:pStyle w:val="Heading2"/>
              <w:ind w:left="360"/>
              <w:jc w:val="left"/>
              <w:rPr>
                <w:rFonts w:ascii="Arial" w:hAnsi="Arial" w:cs="Arial"/>
                <w:bCs w:val="0"/>
                <w:lang w:val="en-GB"/>
              </w:rPr>
            </w:pPr>
            <w:r w:rsidRPr="002D00BF">
              <w:rPr>
                <w:rFonts w:ascii="Arial" w:hAnsi="Arial" w:cs="Arial"/>
                <w:bCs w:val="0"/>
                <w:lang w:val="en-GB"/>
              </w:rPr>
              <w:t>Is the language/English quality of the article suitable for scholarly communications?</w:t>
            </w:r>
          </w:p>
          <w:p w14:paraId="7722B85E" w14:textId="77777777" w:rsidR="00CD0AD2" w:rsidRPr="002D00BF" w:rsidRDefault="00CD0AD2">
            <w:pPr>
              <w:rPr>
                <w:rFonts w:ascii="Arial" w:hAnsi="Arial" w:cs="Arial"/>
                <w:sz w:val="20"/>
                <w:szCs w:val="20"/>
                <w:lang w:val="en-GB"/>
              </w:rPr>
            </w:pPr>
          </w:p>
        </w:tc>
        <w:tc>
          <w:tcPr>
            <w:tcW w:w="2212" w:type="pct"/>
          </w:tcPr>
          <w:p w14:paraId="0A07EA75" w14:textId="77777777" w:rsidR="00CD0AD2" w:rsidRPr="002D00BF" w:rsidRDefault="00CD0AD2">
            <w:pPr>
              <w:rPr>
                <w:rFonts w:ascii="Arial" w:hAnsi="Arial" w:cs="Arial"/>
                <w:sz w:val="20"/>
                <w:szCs w:val="20"/>
                <w:lang w:val="en-GB"/>
              </w:rPr>
            </w:pPr>
          </w:p>
          <w:p w14:paraId="6CBA4B2A" w14:textId="77777777" w:rsidR="00CD0AD2" w:rsidRPr="002D00BF" w:rsidRDefault="00F45CE3">
            <w:pPr>
              <w:rPr>
                <w:rFonts w:ascii="Arial" w:hAnsi="Arial" w:cs="Arial"/>
                <w:sz w:val="20"/>
                <w:szCs w:val="20"/>
                <w:lang w:val="en-GB"/>
              </w:rPr>
            </w:pPr>
            <w:r w:rsidRPr="002D00BF">
              <w:rPr>
                <w:rFonts w:ascii="Arial" w:hAnsi="Arial" w:cs="Arial"/>
                <w:sz w:val="20"/>
                <w:szCs w:val="20"/>
                <w:lang w:val="en-GB"/>
              </w:rPr>
              <w:t xml:space="preserve">To some extent it is good to address the language error. But it needs some </w:t>
            </w:r>
            <w:proofErr w:type="spellStart"/>
            <w:r w:rsidRPr="002D00BF">
              <w:rPr>
                <w:rFonts w:ascii="Arial" w:hAnsi="Arial" w:cs="Arial"/>
                <w:sz w:val="20"/>
                <w:szCs w:val="20"/>
                <w:lang w:val="en-GB"/>
              </w:rPr>
              <w:t>coreection</w:t>
            </w:r>
            <w:proofErr w:type="spellEnd"/>
            <w:r w:rsidRPr="002D00BF">
              <w:rPr>
                <w:rFonts w:ascii="Arial" w:hAnsi="Arial" w:cs="Arial"/>
                <w:sz w:val="20"/>
                <w:szCs w:val="20"/>
                <w:lang w:val="en-GB"/>
              </w:rPr>
              <w:t xml:space="preserve"> on language.</w:t>
            </w:r>
          </w:p>
          <w:p w14:paraId="41E28118" w14:textId="77777777" w:rsidR="00CD0AD2" w:rsidRPr="002D00BF" w:rsidRDefault="00CD0AD2">
            <w:pPr>
              <w:rPr>
                <w:rFonts w:ascii="Arial" w:hAnsi="Arial" w:cs="Arial"/>
                <w:sz w:val="20"/>
                <w:szCs w:val="20"/>
                <w:lang w:val="en-GB"/>
              </w:rPr>
            </w:pPr>
          </w:p>
          <w:p w14:paraId="297F52DB" w14:textId="77777777" w:rsidR="00CD0AD2" w:rsidRPr="002D00BF" w:rsidRDefault="00CD0AD2">
            <w:pPr>
              <w:rPr>
                <w:rFonts w:ascii="Arial" w:hAnsi="Arial" w:cs="Arial"/>
                <w:sz w:val="20"/>
                <w:szCs w:val="20"/>
                <w:lang w:val="en-GB"/>
              </w:rPr>
            </w:pPr>
          </w:p>
          <w:p w14:paraId="149A6CEF" w14:textId="77777777" w:rsidR="00CD0AD2" w:rsidRPr="002D00BF" w:rsidRDefault="00CD0AD2">
            <w:pPr>
              <w:rPr>
                <w:rFonts w:ascii="Arial" w:hAnsi="Arial" w:cs="Arial"/>
                <w:sz w:val="20"/>
                <w:szCs w:val="20"/>
                <w:lang w:val="en-GB"/>
              </w:rPr>
            </w:pPr>
          </w:p>
        </w:tc>
        <w:tc>
          <w:tcPr>
            <w:tcW w:w="1523" w:type="pct"/>
          </w:tcPr>
          <w:p w14:paraId="0351CA58" w14:textId="77777777" w:rsidR="00CD0AD2" w:rsidRPr="002D00BF" w:rsidRDefault="00CD0AD2">
            <w:pPr>
              <w:rPr>
                <w:rFonts w:ascii="Arial" w:hAnsi="Arial" w:cs="Arial"/>
                <w:sz w:val="20"/>
                <w:szCs w:val="20"/>
                <w:lang w:val="en-GB"/>
              </w:rPr>
            </w:pPr>
          </w:p>
        </w:tc>
      </w:tr>
      <w:tr w:rsidR="00CD0AD2" w:rsidRPr="002D00BF" w14:paraId="20A16C0C" w14:textId="77777777">
        <w:trPr>
          <w:trHeight w:val="1178"/>
        </w:trPr>
        <w:tc>
          <w:tcPr>
            <w:tcW w:w="1265" w:type="pct"/>
            <w:noWrap/>
          </w:tcPr>
          <w:p w14:paraId="7F4BCFAE" w14:textId="77777777" w:rsidR="00CD0AD2" w:rsidRPr="002D00BF" w:rsidRDefault="00F45CE3">
            <w:pPr>
              <w:pStyle w:val="Heading2"/>
              <w:jc w:val="left"/>
              <w:rPr>
                <w:rFonts w:ascii="Arial" w:hAnsi="Arial" w:cs="Arial"/>
                <w:b w:val="0"/>
                <w:bCs w:val="0"/>
                <w:lang w:val="en-GB"/>
              </w:rPr>
            </w:pPr>
            <w:r w:rsidRPr="002D00BF">
              <w:rPr>
                <w:rFonts w:ascii="Arial" w:hAnsi="Arial" w:cs="Arial"/>
                <w:bCs w:val="0"/>
                <w:u w:val="single"/>
                <w:lang w:val="en-GB"/>
              </w:rPr>
              <w:t>Optional/General</w:t>
            </w:r>
            <w:r w:rsidRPr="002D00BF">
              <w:rPr>
                <w:rFonts w:ascii="Arial" w:hAnsi="Arial" w:cs="Arial"/>
                <w:bCs w:val="0"/>
                <w:lang w:val="en-GB"/>
              </w:rPr>
              <w:t xml:space="preserve"> </w:t>
            </w:r>
            <w:r w:rsidRPr="002D00BF">
              <w:rPr>
                <w:rFonts w:ascii="Arial" w:hAnsi="Arial" w:cs="Arial"/>
                <w:b w:val="0"/>
                <w:bCs w:val="0"/>
                <w:lang w:val="en-GB"/>
              </w:rPr>
              <w:t>comments</w:t>
            </w:r>
          </w:p>
          <w:p w14:paraId="1A6B3748" w14:textId="77777777" w:rsidR="00CD0AD2" w:rsidRPr="002D00BF" w:rsidRDefault="00CD0AD2">
            <w:pPr>
              <w:pStyle w:val="Heading2"/>
              <w:jc w:val="left"/>
              <w:rPr>
                <w:rFonts w:ascii="Arial" w:hAnsi="Arial" w:cs="Arial"/>
                <w:b w:val="0"/>
                <w:lang w:val="en-GB"/>
              </w:rPr>
            </w:pPr>
          </w:p>
        </w:tc>
        <w:tc>
          <w:tcPr>
            <w:tcW w:w="2212" w:type="pct"/>
          </w:tcPr>
          <w:p w14:paraId="1E347C61" w14:textId="77777777" w:rsidR="00CD0AD2" w:rsidRPr="002D00BF" w:rsidRDefault="00CD0AD2">
            <w:pPr>
              <w:rPr>
                <w:rFonts w:ascii="Arial" w:hAnsi="Arial" w:cs="Arial"/>
                <w:sz w:val="20"/>
                <w:szCs w:val="20"/>
                <w:lang w:val="en-GB"/>
              </w:rPr>
            </w:pPr>
          </w:p>
          <w:p w14:paraId="5E946A0E" w14:textId="77777777" w:rsidR="00CD0AD2" w:rsidRPr="002D00BF" w:rsidRDefault="00CD0AD2">
            <w:pPr>
              <w:rPr>
                <w:rFonts w:ascii="Arial" w:hAnsi="Arial" w:cs="Arial"/>
                <w:sz w:val="20"/>
                <w:szCs w:val="20"/>
                <w:lang w:val="en-GB"/>
              </w:rPr>
            </w:pPr>
          </w:p>
          <w:p w14:paraId="2CA3C46E" w14:textId="77777777" w:rsidR="00CD0AD2" w:rsidRPr="002D00BF" w:rsidRDefault="00F45CE3">
            <w:pPr>
              <w:pStyle w:val="CommentText"/>
              <w:numPr>
                <w:ilvl w:val="0"/>
                <w:numId w:val="1"/>
              </w:numPr>
              <w:ind w:left="229" w:hanging="180"/>
              <w:rPr>
                <w:rFonts w:ascii="Arial" w:hAnsi="Arial" w:cs="Arial"/>
              </w:rPr>
            </w:pPr>
            <w:r w:rsidRPr="002D00BF">
              <w:rPr>
                <w:rFonts w:ascii="Arial" w:hAnsi="Arial" w:cs="Arial"/>
              </w:rPr>
              <w:t xml:space="preserve">The title is very interesting but it is so narrow in depth, length and height. </w:t>
            </w:r>
            <w:proofErr w:type="gramStart"/>
            <w:r w:rsidRPr="002D00BF">
              <w:rPr>
                <w:rFonts w:ascii="Arial" w:hAnsi="Arial" w:cs="Arial"/>
              </w:rPr>
              <w:t>Again</w:t>
            </w:r>
            <w:proofErr w:type="gramEnd"/>
            <w:r w:rsidRPr="002D00BF">
              <w:rPr>
                <w:rFonts w:ascii="Arial" w:hAnsi="Arial" w:cs="Arial"/>
              </w:rPr>
              <w:t xml:space="preserve"> the book is lacks of in depthless. </w:t>
            </w:r>
          </w:p>
          <w:p w14:paraId="21B3793E" w14:textId="77777777" w:rsidR="00CD0AD2" w:rsidRPr="002D00BF" w:rsidRDefault="00F45CE3">
            <w:pPr>
              <w:spacing w:before="100" w:beforeAutospacing="1" w:after="100" w:afterAutospacing="1"/>
              <w:rPr>
                <w:rFonts w:ascii="Arial" w:hAnsi="Arial" w:cs="Arial"/>
                <w:sz w:val="20"/>
                <w:szCs w:val="20"/>
              </w:rPr>
            </w:pPr>
            <w:proofErr w:type="gramStart"/>
            <w:r w:rsidRPr="002D00BF">
              <w:rPr>
                <w:rFonts w:ascii="Arial" w:hAnsi="Arial" w:cs="Arial"/>
                <w:sz w:val="20"/>
                <w:szCs w:val="20"/>
              </w:rPr>
              <w:t>  Use</w:t>
            </w:r>
            <w:proofErr w:type="gramEnd"/>
            <w:r w:rsidRPr="002D00BF">
              <w:rPr>
                <w:rFonts w:ascii="Arial" w:hAnsi="Arial" w:cs="Arial"/>
                <w:sz w:val="20"/>
                <w:szCs w:val="20"/>
              </w:rPr>
              <w:t xml:space="preserve"> consistent terminology: decide between “Children with Special Needs (CSN)” or “Individuals with Special Needs (ISN)” and apply throughout.</w:t>
            </w:r>
          </w:p>
          <w:p w14:paraId="7D3F0BB9" w14:textId="77777777" w:rsidR="00CD0AD2" w:rsidRPr="002D00BF" w:rsidRDefault="00F45CE3">
            <w:pPr>
              <w:spacing w:before="100" w:beforeAutospacing="1" w:after="100" w:afterAutospacing="1"/>
              <w:rPr>
                <w:rFonts w:ascii="Arial" w:hAnsi="Arial" w:cs="Arial"/>
                <w:sz w:val="20"/>
                <w:szCs w:val="20"/>
              </w:rPr>
            </w:pPr>
            <w:proofErr w:type="gramStart"/>
            <w:r w:rsidRPr="002D00BF">
              <w:rPr>
                <w:rFonts w:ascii="Arial" w:hAnsi="Arial" w:cs="Arial"/>
                <w:sz w:val="20"/>
                <w:szCs w:val="20"/>
              </w:rPr>
              <w:t>  Check</w:t>
            </w:r>
            <w:proofErr w:type="gramEnd"/>
            <w:r w:rsidRPr="002D00BF">
              <w:rPr>
                <w:rFonts w:ascii="Arial" w:hAnsi="Arial" w:cs="Arial"/>
                <w:sz w:val="20"/>
                <w:szCs w:val="20"/>
              </w:rPr>
              <w:t xml:space="preserve"> spelling of borrowed English words (Braille, AAC, exoskeletons, etc.).</w:t>
            </w:r>
          </w:p>
          <w:p w14:paraId="76B1ADFE" w14:textId="77777777" w:rsidR="00CD0AD2" w:rsidRPr="002D00BF" w:rsidRDefault="00F45CE3">
            <w:pPr>
              <w:spacing w:before="100" w:beforeAutospacing="1" w:after="100" w:afterAutospacing="1"/>
              <w:rPr>
                <w:rFonts w:ascii="Arial" w:hAnsi="Arial" w:cs="Arial"/>
                <w:sz w:val="20"/>
                <w:szCs w:val="20"/>
              </w:rPr>
            </w:pPr>
            <w:proofErr w:type="gramStart"/>
            <w:r w:rsidRPr="002D00BF">
              <w:rPr>
                <w:rFonts w:ascii="Arial" w:hAnsi="Arial" w:cs="Arial"/>
                <w:sz w:val="20"/>
                <w:szCs w:val="20"/>
              </w:rPr>
              <w:t>  Harmonize</w:t>
            </w:r>
            <w:proofErr w:type="gramEnd"/>
            <w:r w:rsidRPr="002D00BF">
              <w:rPr>
                <w:rFonts w:ascii="Arial" w:hAnsi="Arial" w:cs="Arial"/>
                <w:sz w:val="20"/>
                <w:szCs w:val="20"/>
              </w:rPr>
              <w:t xml:space="preserve"> referencing style (APA, Chicago, etc.).</w:t>
            </w:r>
          </w:p>
          <w:p w14:paraId="196CD7CC" w14:textId="77777777" w:rsidR="00CD0AD2" w:rsidRPr="002D00BF" w:rsidRDefault="00F45CE3">
            <w:pPr>
              <w:spacing w:before="100" w:beforeAutospacing="1" w:after="100" w:afterAutospacing="1"/>
              <w:rPr>
                <w:rFonts w:ascii="Arial" w:hAnsi="Arial" w:cs="Arial"/>
                <w:sz w:val="20"/>
                <w:szCs w:val="20"/>
              </w:rPr>
            </w:pPr>
            <w:proofErr w:type="gramStart"/>
            <w:r w:rsidRPr="002D00BF">
              <w:rPr>
                <w:rFonts w:ascii="Arial" w:hAnsi="Arial" w:cs="Arial"/>
                <w:sz w:val="20"/>
                <w:szCs w:val="20"/>
              </w:rPr>
              <w:t>  Consider</w:t>
            </w:r>
            <w:proofErr w:type="gramEnd"/>
            <w:r w:rsidRPr="002D00BF">
              <w:rPr>
                <w:rFonts w:ascii="Arial" w:hAnsi="Arial" w:cs="Arial"/>
                <w:sz w:val="20"/>
                <w:szCs w:val="20"/>
              </w:rPr>
              <w:t xml:space="preserve"> adding figures, tables, and case examples to break up dense text.</w:t>
            </w:r>
          </w:p>
          <w:p w14:paraId="7F9F5D96" w14:textId="77777777" w:rsidR="00CD0AD2" w:rsidRPr="002D00BF" w:rsidRDefault="00F45CE3">
            <w:pPr>
              <w:spacing w:before="100" w:beforeAutospacing="1" w:after="100" w:afterAutospacing="1"/>
              <w:rPr>
                <w:rFonts w:ascii="Arial" w:hAnsi="Arial" w:cs="Arial"/>
                <w:sz w:val="20"/>
                <w:szCs w:val="20"/>
              </w:rPr>
            </w:pPr>
            <w:proofErr w:type="gramStart"/>
            <w:r w:rsidRPr="002D00BF">
              <w:rPr>
                <w:rFonts w:ascii="Arial" w:hAnsi="Arial" w:cs="Arial"/>
                <w:sz w:val="20"/>
                <w:szCs w:val="20"/>
              </w:rPr>
              <w:t>  Standardize</w:t>
            </w:r>
            <w:proofErr w:type="gramEnd"/>
            <w:r w:rsidRPr="002D00BF">
              <w:rPr>
                <w:rFonts w:ascii="Arial" w:hAnsi="Arial" w:cs="Arial"/>
                <w:sz w:val="20"/>
                <w:szCs w:val="20"/>
              </w:rPr>
              <w:t xml:space="preserve"> terms and references.</w:t>
            </w:r>
          </w:p>
          <w:p w14:paraId="1FD63157" w14:textId="77777777" w:rsidR="00CD0AD2" w:rsidRPr="002D00BF" w:rsidRDefault="00F45CE3">
            <w:pPr>
              <w:spacing w:before="100" w:beforeAutospacing="1" w:after="100" w:afterAutospacing="1"/>
              <w:rPr>
                <w:rFonts w:ascii="Arial" w:hAnsi="Arial" w:cs="Arial"/>
                <w:sz w:val="20"/>
                <w:szCs w:val="20"/>
              </w:rPr>
            </w:pPr>
            <w:proofErr w:type="gramStart"/>
            <w:r w:rsidRPr="002D00BF">
              <w:rPr>
                <w:rFonts w:ascii="Arial" w:hAnsi="Arial" w:cs="Arial"/>
                <w:sz w:val="20"/>
                <w:szCs w:val="20"/>
              </w:rPr>
              <w:t>  Strengthen</w:t>
            </w:r>
            <w:proofErr w:type="gramEnd"/>
            <w:r w:rsidRPr="002D00BF">
              <w:rPr>
                <w:rFonts w:ascii="Arial" w:hAnsi="Arial" w:cs="Arial"/>
                <w:sz w:val="20"/>
                <w:szCs w:val="20"/>
              </w:rPr>
              <w:t xml:space="preserve"> transitions between sections.</w:t>
            </w:r>
          </w:p>
          <w:p w14:paraId="772F952B" w14:textId="77777777" w:rsidR="00CD0AD2" w:rsidRPr="002D00BF" w:rsidRDefault="00F45CE3">
            <w:pPr>
              <w:spacing w:before="100" w:beforeAutospacing="1" w:after="100" w:afterAutospacing="1"/>
              <w:rPr>
                <w:rFonts w:ascii="Arial" w:hAnsi="Arial" w:cs="Arial"/>
                <w:sz w:val="20"/>
                <w:szCs w:val="20"/>
              </w:rPr>
            </w:pPr>
            <w:proofErr w:type="gramStart"/>
            <w:r w:rsidRPr="002D00BF">
              <w:rPr>
                <w:rFonts w:ascii="Arial" w:hAnsi="Arial" w:cs="Arial"/>
                <w:sz w:val="20"/>
                <w:szCs w:val="20"/>
              </w:rPr>
              <w:t>  Use</w:t>
            </w:r>
            <w:proofErr w:type="gramEnd"/>
            <w:r w:rsidRPr="002D00BF">
              <w:rPr>
                <w:rFonts w:ascii="Arial" w:hAnsi="Arial" w:cs="Arial"/>
                <w:sz w:val="20"/>
                <w:szCs w:val="20"/>
              </w:rPr>
              <w:t xml:space="preserve"> tables/bullets where appropriate.</w:t>
            </w:r>
          </w:p>
          <w:p w14:paraId="7EB58C99" w14:textId="77777777" w:rsidR="00CD0AD2" w:rsidRPr="002D00BF" w:rsidRDefault="00F45CE3">
            <w:pPr>
              <w:rPr>
                <w:rFonts w:ascii="Arial" w:hAnsi="Arial" w:cs="Arial"/>
                <w:sz w:val="20"/>
                <w:szCs w:val="20"/>
                <w:lang w:val="en-GB"/>
              </w:rPr>
            </w:pPr>
            <w:proofErr w:type="gramStart"/>
            <w:r w:rsidRPr="002D00BF">
              <w:rPr>
                <w:rFonts w:ascii="Arial" w:hAnsi="Arial" w:cs="Arial"/>
                <w:sz w:val="20"/>
                <w:szCs w:val="20"/>
              </w:rPr>
              <w:t>  End</w:t>
            </w:r>
            <w:proofErr w:type="gramEnd"/>
            <w:r w:rsidRPr="002D00BF">
              <w:rPr>
                <w:rFonts w:ascii="Arial" w:hAnsi="Arial" w:cs="Arial"/>
                <w:sz w:val="20"/>
                <w:szCs w:val="20"/>
              </w:rPr>
              <w:t xml:space="preserve"> each theme with a clear takeaway message or example.</w:t>
            </w:r>
          </w:p>
          <w:p w14:paraId="15DFD0E8" w14:textId="77777777" w:rsidR="00CD0AD2" w:rsidRPr="002D00BF" w:rsidRDefault="00CD0AD2">
            <w:pPr>
              <w:rPr>
                <w:rFonts w:ascii="Arial" w:hAnsi="Arial" w:cs="Arial"/>
                <w:sz w:val="20"/>
                <w:szCs w:val="20"/>
                <w:lang w:val="en-GB"/>
              </w:rPr>
            </w:pPr>
          </w:p>
        </w:tc>
        <w:tc>
          <w:tcPr>
            <w:tcW w:w="1523" w:type="pct"/>
          </w:tcPr>
          <w:p w14:paraId="465E098E" w14:textId="77777777" w:rsidR="00CD0AD2" w:rsidRPr="002D00BF" w:rsidRDefault="00CD0AD2">
            <w:pPr>
              <w:rPr>
                <w:rFonts w:ascii="Arial" w:hAnsi="Arial" w:cs="Arial"/>
                <w:sz w:val="20"/>
                <w:szCs w:val="20"/>
                <w:lang w:val="en-GB"/>
              </w:rPr>
            </w:pPr>
          </w:p>
        </w:tc>
      </w:tr>
    </w:tbl>
    <w:p w14:paraId="25069224" w14:textId="77777777" w:rsidR="00CD0AD2" w:rsidRPr="002D00BF" w:rsidRDefault="00CD0AD2">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D32C5A" w:rsidRPr="002D00BF" w14:paraId="62BAE5A3" w14:textId="77777777" w:rsidTr="00D32C5A">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659C6035" w14:textId="77777777" w:rsidR="00D32C5A" w:rsidRPr="002D00BF" w:rsidRDefault="00D32C5A">
            <w:pPr>
              <w:spacing w:line="276" w:lineRule="auto"/>
              <w:rPr>
                <w:rFonts w:ascii="Arial" w:eastAsia="Arial Unicode MS" w:hAnsi="Arial" w:cs="Arial"/>
                <w:b/>
                <w:sz w:val="20"/>
                <w:szCs w:val="20"/>
                <w:u w:val="single"/>
                <w:lang w:val="en-GB"/>
              </w:rPr>
            </w:pPr>
            <w:bookmarkStart w:id="0" w:name="_Hlk156057883"/>
            <w:bookmarkStart w:id="1" w:name="_Hlk156057704"/>
            <w:r w:rsidRPr="002D00BF">
              <w:rPr>
                <w:rFonts w:ascii="Arial" w:eastAsia="Arial Unicode MS" w:hAnsi="Arial" w:cs="Arial"/>
                <w:b/>
                <w:sz w:val="20"/>
                <w:szCs w:val="20"/>
                <w:highlight w:val="yellow"/>
                <w:u w:val="single"/>
                <w:lang w:val="en-GB"/>
              </w:rPr>
              <w:t>PART  2:</w:t>
            </w:r>
            <w:r w:rsidRPr="002D00BF">
              <w:rPr>
                <w:rFonts w:ascii="Arial" w:eastAsia="Arial Unicode MS" w:hAnsi="Arial" w:cs="Arial"/>
                <w:b/>
                <w:sz w:val="20"/>
                <w:szCs w:val="20"/>
                <w:u w:val="single"/>
                <w:lang w:val="en-GB"/>
              </w:rPr>
              <w:t xml:space="preserve"> </w:t>
            </w:r>
          </w:p>
          <w:p w14:paraId="3B23AD44" w14:textId="77777777" w:rsidR="00D32C5A" w:rsidRPr="002D00BF" w:rsidRDefault="00D32C5A">
            <w:pPr>
              <w:spacing w:line="276" w:lineRule="auto"/>
              <w:rPr>
                <w:rFonts w:ascii="Arial" w:eastAsia="Arial Unicode MS" w:hAnsi="Arial" w:cs="Arial"/>
                <w:b/>
                <w:sz w:val="20"/>
                <w:szCs w:val="20"/>
                <w:u w:val="single"/>
                <w:lang w:val="en-GB"/>
              </w:rPr>
            </w:pPr>
          </w:p>
        </w:tc>
      </w:tr>
      <w:tr w:rsidR="00D32C5A" w:rsidRPr="002D00BF" w14:paraId="62240211" w14:textId="77777777" w:rsidTr="00D32C5A">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708998C" w14:textId="77777777" w:rsidR="00D32C5A" w:rsidRPr="002D00BF" w:rsidRDefault="00D32C5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F768F3" w14:textId="77777777" w:rsidR="00D32C5A" w:rsidRPr="002D00BF" w:rsidRDefault="00D32C5A">
            <w:pPr>
              <w:keepNext/>
              <w:spacing w:line="276" w:lineRule="auto"/>
              <w:outlineLvl w:val="1"/>
              <w:rPr>
                <w:rFonts w:ascii="Arial" w:eastAsia="MS Mincho" w:hAnsi="Arial" w:cs="Arial"/>
                <w:b/>
                <w:bCs/>
                <w:sz w:val="20"/>
                <w:szCs w:val="20"/>
                <w:lang w:val="en-GB"/>
              </w:rPr>
            </w:pPr>
            <w:r w:rsidRPr="002D00BF">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31820AFE" w14:textId="77777777" w:rsidR="00D32C5A" w:rsidRPr="002D00BF" w:rsidRDefault="00D32C5A">
            <w:pPr>
              <w:spacing w:after="160" w:line="252" w:lineRule="auto"/>
              <w:rPr>
                <w:rFonts w:ascii="Arial" w:eastAsia="Calibri" w:hAnsi="Arial" w:cs="Arial"/>
                <w:kern w:val="2"/>
                <w:sz w:val="20"/>
                <w:szCs w:val="20"/>
                <w:lang w:val="en-IN"/>
              </w:rPr>
            </w:pPr>
            <w:r w:rsidRPr="002D00BF">
              <w:rPr>
                <w:rFonts w:ascii="Arial" w:eastAsia="Calibri" w:hAnsi="Arial" w:cs="Arial"/>
                <w:b/>
                <w:kern w:val="2"/>
                <w:sz w:val="20"/>
                <w:szCs w:val="20"/>
                <w:lang w:val="en-IN"/>
              </w:rPr>
              <w:t>Author’s Feedback</w:t>
            </w:r>
            <w:r w:rsidRPr="002D00BF">
              <w:rPr>
                <w:rFonts w:ascii="Arial" w:eastAsia="Calibri" w:hAnsi="Arial" w:cs="Arial"/>
                <w:kern w:val="2"/>
                <w:sz w:val="20"/>
                <w:szCs w:val="20"/>
                <w:lang w:val="en-IN"/>
              </w:rPr>
              <w:t xml:space="preserve"> (It is mandatory that authors should write his/her feedback here)</w:t>
            </w:r>
          </w:p>
          <w:p w14:paraId="64EC8E82" w14:textId="77777777" w:rsidR="00D32C5A" w:rsidRPr="002D00BF" w:rsidRDefault="00D32C5A">
            <w:pPr>
              <w:keepNext/>
              <w:spacing w:line="276" w:lineRule="auto"/>
              <w:outlineLvl w:val="1"/>
              <w:rPr>
                <w:rFonts w:ascii="Arial" w:eastAsia="MS Mincho" w:hAnsi="Arial" w:cs="Arial"/>
                <w:bCs/>
                <w:sz w:val="20"/>
                <w:szCs w:val="20"/>
                <w:lang w:val="en-GB"/>
              </w:rPr>
            </w:pPr>
          </w:p>
        </w:tc>
      </w:tr>
      <w:tr w:rsidR="00D32C5A" w:rsidRPr="002D00BF" w14:paraId="74489D0D" w14:textId="77777777" w:rsidTr="00D32C5A">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A703526" w14:textId="77777777" w:rsidR="00D32C5A" w:rsidRPr="002D00BF" w:rsidRDefault="00D32C5A">
            <w:pPr>
              <w:spacing w:line="276" w:lineRule="auto"/>
              <w:rPr>
                <w:rFonts w:ascii="Arial" w:eastAsia="Arial Unicode MS" w:hAnsi="Arial" w:cs="Arial"/>
                <w:b/>
                <w:sz w:val="20"/>
                <w:szCs w:val="20"/>
                <w:lang w:val="en-GB"/>
              </w:rPr>
            </w:pPr>
            <w:r w:rsidRPr="002D00BF">
              <w:rPr>
                <w:rFonts w:ascii="Arial" w:eastAsia="Arial Unicode MS" w:hAnsi="Arial" w:cs="Arial"/>
                <w:b/>
                <w:sz w:val="20"/>
                <w:szCs w:val="20"/>
                <w:lang w:val="en-GB"/>
              </w:rPr>
              <w:t xml:space="preserve">Are there ethical issues in this manuscript? </w:t>
            </w:r>
          </w:p>
          <w:p w14:paraId="5DB3A6A7" w14:textId="77777777" w:rsidR="00D32C5A" w:rsidRPr="002D00BF" w:rsidRDefault="00D32C5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0D492E" w14:textId="77777777" w:rsidR="00D32C5A" w:rsidRPr="002D00BF" w:rsidRDefault="00D32C5A">
            <w:pPr>
              <w:spacing w:line="276" w:lineRule="auto"/>
              <w:rPr>
                <w:rFonts w:ascii="Arial" w:eastAsia="Arial Unicode MS" w:hAnsi="Arial" w:cs="Arial"/>
                <w:i/>
                <w:iCs/>
                <w:sz w:val="20"/>
                <w:szCs w:val="20"/>
                <w:u w:val="single"/>
                <w:lang w:val="en-GB"/>
              </w:rPr>
            </w:pPr>
            <w:r w:rsidRPr="002D00BF">
              <w:rPr>
                <w:rFonts w:ascii="Arial" w:eastAsia="Arial Unicode MS" w:hAnsi="Arial" w:cs="Arial"/>
                <w:i/>
                <w:iCs/>
                <w:sz w:val="20"/>
                <w:szCs w:val="20"/>
                <w:u w:val="single"/>
                <w:lang w:val="en-GB"/>
              </w:rPr>
              <w:t xml:space="preserve">(If yes, </w:t>
            </w:r>
            <w:proofErr w:type="gramStart"/>
            <w:r w:rsidRPr="002D00BF">
              <w:rPr>
                <w:rFonts w:ascii="Arial" w:eastAsia="Arial Unicode MS" w:hAnsi="Arial" w:cs="Arial"/>
                <w:i/>
                <w:iCs/>
                <w:sz w:val="20"/>
                <w:szCs w:val="20"/>
                <w:u w:val="single"/>
                <w:lang w:val="en-GB"/>
              </w:rPr>
              <w:t>Kindly</w:t>
            </w:r>
            <w:proofErr w:type="gramEnd"/>
            <w:r w:rsidRPr="002D00BF">
              <w:rPr>
                <w:rFonts w:ascii="Arial" w:eastAsia="Arial Unicode MS" w:hAnsi="Arial" w:cs="Arial"/>
                <w:i/>
                <w:iCs/>
                <w:sz w:val="20"/>
                <w:szCs w:val="20"/>
                <w:u w:val="single"/>
                <w:lang w:val="en-GB"/>
              </w:rPr>
              <w:t xml:space="preserve"> please write down the ethical issues here in details)</w:t>
            </w:r>
          </w:p>
          <w:p w14:paraId="28BD54DC" w14:textId="77777777" w:rsidR="00D32C5A" w:rsidRPr="002D00BF" w:rsidRDefault="00D32C5A">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026D4C06" w14:textId="77777777" w:rsidR="00D32C5A" w:rsidRPr="002D00BF" w:rsidRDefault="00D32C5A">
            <w:pPr>
              <w:spacing w:line="276" w:lineRule="auto"/>
              <w:rPr>
                <w:rFonts w:ascii="Arial" w:eastAsia="Arial Unicode MS" w:hAnsi="Arial" w:cs="Arial"/>
                <w:sz w:val="20"/>
                <w:szCs w:val="20"/>
                <w:lang w:val="en-GB"/>
              </w:rPr>
            </w:pPr>
          </w:p>
          <w:p w14:paraId="360A3C53" w14:textId="77777777" w:rsidR="00D32C5A" w:rsidRPr="002D00BF" w:rsidRDefault="00D32C5A">
            <w:pPr>
              <w:spacing w:line="276" w:lineRule="auto"/>
              <w:rPr>
                <w:rFonts w:ascii="Arial" w:eastAsia="Arial Unicode MS" w:hAnsi="Arial" w:cs="Arial"/>
                <w:sz w:val="20"/>
                <w:szCs w:val="20"/>
                <w:lang w:val="en-GB"/>
              </w:rPr>
            </w:pPr>
          </w:p>
          <w:p w14:paraId="41B91432" w14:textId="77777777" w:rsidR="00D32C5A" w:rsidRPr="002D00BF" w:rsidRDefault="00D32C5A">
            <w:pPr>
              <w:spacing w:line="276" w:lineRule="auto"/>
              <w:rPr>
                <w:rFonts w:ascii="Arial" w:eastAsia="Arial Unicode MS" w:hAnsi="Arial" w:cs="Arial"/>
                <w:sz w:val="20"/>
                <w:szCs w:val="20"/>
                <w:lang w:val="en-GB"/>
              </w:rPr>
            </w:pPr>
          </w:p>
        </w:tc>
      </w:tr>
      <w:bookmarkEnd w:id="0"/>
    </w:tbl>
    <w:p w14:paraId="20BDE23A" w14:textId="77777777" w:rsidR="00D32C5A" w:rsidRPr="002D00BF" w:rsidRDefault="00D32C5A" w:rsidP="00D32C5A">
      <w:pPr>
        <w:rPr>
          <w:rFonts w:ascii="Arial" w:hAnsi="Arial" w:cs="Arial"/>
          <w:sz w:val="20"/>
          <w:szCs w:val="20"/>
        </w:rPr>
      </w:pPr>
    </w:p>
    <w:p w14:paraId="2F9C9121" w14:textId="77777777" w:rsidR="00D32C5A" w:rsidRPr="002D00BF" w:rsidRDefault="00D32C5A" w:rsidP="00D32C5A">
      <w:pPr>
        <w:rPr>
          <w:rFonts w:ascii="Arial" w:hAnsi="Arial" w:cs="Arial"/>
          <w:sz w:val="20"/>
          <w:szCs w:val="20"/>
        </w:rPr>
      </w:pPr>
    </w:p>
    <w:bookmarkEnd w:id="1"/>
    <w:p w14:paraId="28DAEA20" w14:textId="77777777" w:rsidR="002D00BF" w:rsidRPr="00B26794" w:rsidRDefault="002D00BF" w:rsidP="002D00BF">
      <w:pPr>
        <w:pStyle w:val="Affiliation"/>
        <w:spacing w:after="0" w:line="240" w:lineRule="auto"/>
        <w:jc w:val="left"/>
        <w:rPr>
          <w:rFonts w:ascii="Arial" w:hAnsi="Arial" w:cs="Arial"/>
          <w:b/>
          <w:u w:val="single"/>
        </w:rPr>
      </w:pPr>
      <w:r w:rsidRPr="00B26794">
        <w:rPr>
          <w:rFonts w:ascii="Arial" w:hAnsi="Arial" w:cs="Arial"/>
          <w:b/>
          <w:u w:val="single"/>
        </w:rPr>
        <w:t>Reviewer details:</w:t>
      </w:r>
    </w:p>
    <w:p w14:paraId="71549A6C" w14:textId="77777777" w:rsidR="002D00BF" w:rsidRPr="002D00BF" w:rsidRDefault="002D00BF" w:rsidP="002D00BF">
      <w:pPr>
        <w:pStyle w:val="Affiliation"/>
        <w:spacing w:after="0" w:line="240" w:lineRule="auto"/>
        <w:jc w:val="left"/>
        <w:rPr>
          <w:rFonts w:ascii="Arial" w:hAnsi="Arial" w:cs="Arial"/>
          <w:b/>
        </w:rPr>
      </w:pPr>
      <w:r w:rsidRPr="002D00BF">
        <w:rPr>
          <w:rFonts w:ascii="Arial" w:hAnsi="Arial" w:cs="Arial"/>
          <w:b/>
          <w:color w:val="000000"/>
        </w:rPr>
        <w:t xml:space="preserve">Habtamu </w:t>
      </w:r>
      <w:proofErr w:type="spellStart"/>
      <w:r w:rsidRPr="002D00BF">
        <w:rPr>
          <w:rFonts w:ascii="Arial" w:hAnsi="Arial" w:cs="Arial"/>
          <w:b/>
          <w:color w:val="000000"/>
        </w:rPr>
        <w:t>Debasu</w:t>
      </w:r>
      <w:proofErr w:type="spellEnd"/>
      <w:r w:rsidRPr="002D00BF">
        <w:rPr>
          <w:rFonts w:ascii="Arial" w:hAnsi="Arial" w:cs="Arial"/>
          <w:b/>
          <w:color w:val="000000"/>
        </w:rPr>
        <w:t xml:space="preserve"> Belay, Ethiopia</w:t>
      </w:r>
    </w:p>
    <w:p w14:paraId="0821307F" w14:textId="77777777" w:rsidR="00CD0AD2" w:rsidRPr="002D00BF" w:rsidRDefault="00CD0AD2">
      <w:pPr>
        <w:pStyle w:val="BodyText"/>
        <w:rPr>
          <w:rFonts w:ascii="Arial" w:hAnsi="Arial" w:cs="Arial"/>
          <w:b/>
          <w:bCs/>
          <w:sz w:val="20"/>
          <w:szCs w:val="20"/>
          <w:u w:val="single"/>
          <w:lang w:val="en-US"/>
        </w:rPr>
      </w:pPr>
    </w:p>
    <w:sectPr w:rsidR="00CD0AD2" w:rsidRPr="002D00BF">
      <w:headerReference w:type="default" r:id="rId7"/>
      <w:footerReference w:type="default" r:id="rId8"/>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CA5A4" w14:textId="77777777" w:rsidR="00394A15" w:rsidRDefault="00394A15">
      <w:r>
        <w:separator/>
      </w:r>
    </w:p>
  </w:endnote>
  <w:endnote w:type="continuationSeparator" w:id="0">
    <w:p w14:paraId="378CA860" w14:textId="77777777" w:rsidR="00394A15" w:rsidRDefault="00394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CD0AD2" w:rsidRDefault="00F45CE3">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F991F" w14:textId="77777777" w:rsidR="00394A15" w:rsidRDefault="00394A15">
      <w:r>
        <w:separator/>
      </w:r>
    </w:p>
  </w:footnote>
  <w:footnote w:type="continuationSeparator" w:id="0">
    <w:p w14:paraId="0420D8FB" w14:textId="77777777" w:rsidR="00394A15" w:rsidRDefault="00394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CD0AD2" w:rsidRDefault="00CD0AD2">
    <w:pPr>
      <w:spacing w:before="100" w:beforeAutospacing="1" w:after="100" w:afterAutospacing="1"/>
      <w:jc w:val="center"/>
      <w:rPr>
        <w:rFonts w:ascii="Arial" w:hAnsi="Arial" w:cs="Arial"/>
        <w:b/>
        <w:bCs/>
        <w:color w:val="003399"/>
        <w:szCs w:val="20"/>
        <w:u w:val="single"/>
        <w:lang w:val="en-GB"/>
      </w:rPr>
    </w:pPr>
  </w:p>
  <w:p w14:paraId="058BC5FD" w14:textId="77777777" w:rsidR="00CD0AD2" w:rsidRDefault="00CD0AD2">
    <w:pPr>
      <w:spacing w:before="100" w:beforeAutospacing="1" w:after="100" w:afterAutospacing="1"/>
      <w:jc w:val="center"/>
      <w:rPr>
        <w:rFonts w:ascii="Arial" w:hAnsi="Arial" w:cs="Arial"/>
        <w:b/>
        <w:bCs/>
        <w:color w:val="003399"/>
        <w:szCs w:val="20"/>
        <w:u w:val="single"/>
        <w:lang w:val="en-GB"/>
      </w:rPr>
    </w:pPr>
  </w:p>
  <w:p w14:paraId="5E373534" w14:textId="77777777" w:rsidR="00CD0AD2" w:rsidRDefault="00F45CE3">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A2902"/>
    <w:multiLevelType w:val="multilevel"/>
    <w:tmpl w:val="23DA29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18557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578A2"/>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3191"/>
    <w:rsid w:val="002650C5"/>
    <w:rsid w:val="00275984"/>
    <w:rsid w:val="00280EC9"/>
    <w:rsid w:val="00282BEE"/>
    <w:rsid w:val="002859CC"/>
    <w:rsid w:val="00291D08"/>
    <w:rsid w:val="00293482"/>
    <w:rsid w:val="002A3D7C"/>
    <w:rsid w:val="002A590A"/>
    <w:rsid w:val="002B0E4B"/>
    <w:rsid w:val="002B10E2"/>
    <w:rsid w:val="002C40B8"/>
    <w:rsid w:val="002D00BF"/>
    <w:rsid w:val="002D60EF"/>
    <w:rsid w:val="002E10DF"/>
    <w:rsid w:val="002E1211"/>
    <w:rsid w:val="002E2339"/>
    <w:rsid w:val="002E5C81"/>
    <w:rsid w:val="002E6D86"/>
    <w:rsid w:val="002E7787"/>
    <w:rsid w:val="002F6935"/>
    <w:rsid w:val="00312559"/>
    <w:rsid w:val="003204B8"/>
    <w:rsid w:val="00326D7D"/>
    <w:rsid w:val="0033018A"/>
    <w:rsid w:val="00333E15"/>
    <w:rsid w:val="0033692F"/>
    <w:rsid w:val="00353718"/>
    <w:rsid w:val="00374F93"/>
    <w:rsid w:val="00377F1D"/>
    <w:rsid w:val="00386C33"/>
    <w:rsid w:val="00394901"/>
    <w:rsid w:val="00394A15"/>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5202"/>
    <w:rsid w:val="004C0178"/>
    <w:rsid w:val="004C3DF1"/>
    <w:rsid w:val="004D2E36"/>
    <w:rsid w:val="004E08E3"/>
    <w:rsid w:val="004E1D1A"/>
    <w:rsid w:val="004E4915"/>
    <w:rsid w:val="004F741F"/>
    <w:rsid w:val="004F78F5"/>
    <w:rsid w:val="004F7BF2"/>
    <w:rsid w:val="00503AB6"/>
    <w:rsid w:val="005047C5"/>
    <w:rsid w:val="0050495C"/>
    <w:rsid w:val="00510920"/>
    <w:rsid w:val="00517418"/>
    <w:rsid w:val="00520DF3"/>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4C49"/>
    <w:rsid w:val="005D230D"/>
    <w:rsid w:val="005E11DC"/>
    <w:rsid w:val="005E29CE"/>
    <w:rsid w:val="005E3241"/>
    <w:rsid w:val="005E7FB0"/>
    <w:rsid w:val="005F184C"/>
    <w:rsid w:val="00602F7D"/>
    <w:rsid w:val="006051F9"/>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9CA"/>
    <w:rsid w:val="00673EEF"/>
    <w:rsid w:val="006749CF"/>
    <w:rsid w:val="00676845"/>
    <w:rsid w:val="00680547"/>
    <w:rsid w:val="0068243C"/>
    <w:rsid w:val="0068446F"/>
    <w:rsid w:val="00686DCE"/>
    <w:rsid w:val="00690EDE"/>
    <w:rsid w:val="006936D1"/>
    <w:rsid w:val="00696CAD"/>
    <w:rsid w:val="006A5E0B"/>
    <w:rsid w:val="006A7405"/>
    <w:rsid w:val="006C1598"/>
    <w:rsid w:val="006C3797"/>
    <w:rsid w:val="006D467C"/>
    <w:rsid w:val="006E01EE"/>
    <w:rsid w:val="006E6014"/>
    <w:rsid w:val="006E7D6E"/>
    <w:rsid w:val="00700A1D"/>
    <w:rsid w:val="00700EF2"/>
    <w:rsid w:val="00701186"/>
    <w:rsid w:val="00707BE1"/>
    <w:rsid w:val="007238EB"/>
    <w:rsid w:val="007316C6"/>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D7A59"/>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3277"/>
    <w:rsid w:val="00982766"/>
    <w:rsid w:val="009852C4"/>
    <w:rsid w:val="0099583E"/>
    <w:rsid w:val="009A0242"/>
    <w:rsid w:val="009A59ED"/>
    <w:rsid w:val="009B101F"/>
    <w:rsid w:val="009B239B"/>
    <w:rsid w:val="009C5642"/>
    <w:rsid w:val="009D7518"/>
    <w:rsid w:val="009E13C3"/>
    <w:rsid w:val="009E2EEE"/>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84EF6"/>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39F1"/>
    <w:rsid w:val="00C435C6"/>
    <w:rsid w:val="00C635B6"/>
    <w:rsid w:val="00C70DFC"/>
    <w:rsid w:val="00C82466"/>
    <w:rsid w:val="00C84097"/>
    <w:rsid w:val="00CA4B20"/>
    <w:rsid w:val="00CA7853"/>
    <w:rsid w:val="00CB429B"/>
    <w:rsid w:val="00CC2753"/>
    <w:rsid w:val="00CD093E"/>
    <w:rsid w:val="00CD0AD2"/>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2C5A"/>
    <w:rsid w:val="00D40416"/>
    <w:rsid w:val="00D430AB"/>
    <w:rsid w:val="00D4782A"/>
    <w:rsid w:val="00D70493"/>
    <w:rsid w:val="00D709EB"/>
    <w:rsid w:val="00D7603E"/>
    <w:rsid w:val="00D90124"/>
    <w:rsid w:val="00D9392F"/>
    <w:rsid w:val="00D9427C"/>
    <w:rsid w:val="00DA2679"/>
    <w:rsid w:val="00DA3C3D"/>
    <w:rsid w:val="00DA41F5"/>
    <w:rsid w:val="00DA45B7"/>
    <w:rsid w:val="00DB7E1B"/>
    <w:rsid w:val="00DC1D81"/>
    <w:rsid w:val="00DC6FED"/>
    <w:rsid w:val="00DD0C4A"/>
    <w:rsid w:val="00DD274C"/>
    <w:rsid w:val="00DE7D30"/>
    <w:rsid w:val="00DF04E3"/>
    <w:rsid w:val="00E02459"/>
    <w:rsid w:val="00E03C32"/>
    <w:rsid w:val="00E3111A"/>
    <w:rsid w:val="00E451EA"/>
    <w:rsid w:val="00E503D1"/>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5CE3"/>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2665"/>
    <w:rsid w:val="18E1747C"/>
    <w:rsid w:val="4C562321"/>
    <w:rsid w:val="5D9E6F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28665D"/>
  <w15:docId w15:val="{A23B0539-8AA8-40DD-A266-576C9F291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pPr>
      <w:jc w:val="both"/>
    </w:pPr>
    <w:rPr>
      <w:rFonts w:ascii="Helvetica" w:eastAsia="MS Mincho" w:hAnsi="Helvetica" w:cs="Helvetica"/>
      <w:lang w:val="fr-FR"/>
    </w:rPr>
  </w:style>
  <w:style w:type="paragraph" w:styleId="CommentText">
    <w:name w:val="annotation text"/>
    <w:basedOn w:val="Normal"/>
    <w:link w:val="CommentTextChar"/>
    <w:uiPriority w:val="99"/>
    <w:semiHidden/>
    <w:unhideWhenUsed/>
    <w:pPr>
      <w:widowControl w:val="0"/>
      <w:autoSpaceDE w:val="0"/>
      <w:autoSpaceDN w:val="0"/>
    </w:pPr>
    <w:rPr>
      <w:rFonts w:ascii="Arial MT" w:eastAsia="Arial MT" w:hAnsi="Arial MT" w:cs="Arial MT"/>
      <w:sz w:val="20"/>
      <w:szCs w:val="20"/>
    </w:rPr>
  </w:style>
  <w:style w:type="character" w:styleId="FollowedHyperlink">
    <w:name w:val="FollowedHyperlink"/>
    <w:basedOn w:val="DefaultParagraphFont"/>
    <w:uiPriority w:val="99"/>
    <w:semiHidden/>
    <w:unhideWhenUsed/>
    <w:rPr>
      <w:color w:val="800080"/>
      <w:u w:val="single"/>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qFormat/>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rFonts w:ascii="Calibri" w:eastAsia="Calibri" w:hAnsi="Calibri"/>
      <w:sz w:val="22"/>
      <w:szCs w:val="22"/>
      <w:lang w:val="en-US" w:eastAsia="en-US"/>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semiHidden/>
    <w:rPr>
      <w:rFonts w:ascii="Arial MT" w:eastAsia="Arial MT" w:hAnsi="Arial MT" w:cs="Arial MT"/>
      <w:lang w:val="en-US" w:eastAsia="en-US"/>
    </w:rPr>
  </w:style>
  <w:style w:type="paragraph" w:customStyle="1" w:styleId="Affiliation">
    <w:name w:val="Affiliation"/>
    <w:basedOn w:val="Normal"/>
    <w:rsid w:val="002D00B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4533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2</Pages>
  <Words>535</Words>
  <Characters>3055</Characters>
  <Application>Microsoft Office Word</Application>
  <DocSecurity>0</DocSecurity>
  <Lines>25</Lines>
  <Paragraphs>7</Paragraphs>
  <ScaleCrop>false</ScaleCrop>
  <Company>HP</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120</cp:revision>
  <dcterms:created xsi:type="dcterms:W3CDTF">2023-08-30T09:21:00Z</dcterms:created>
  <dcterms:modified xsi:type="dcterms:W3CDTF">2025-09-25T11:47:00Z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1033-12.2.0.22549</vt:lpwstr>
  </property>
  <property fmtid="{D5CDD505-2E9C-101B-9397-08002B2CF9AE}" pid="4" name="ICV">
    <vt:lpwstr>B43F1151A27A4216B2C727206EE3F976_13</vt:lpwstr>
  </property>
</Properties>
</file>