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0492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0492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0492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0492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049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683638" w:rsidR="0000007A" w:rsidRPr="00704920" w:rsidRDefault="001B79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UNIFIED FRAMEWORK FOR </w:t>
            </w:r>
            <w:proofErr w:type="spellStart"/>
            <w:r w:rsidRPr="007049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Nudimmud</w:t>
            </w:r>
            <w:proofErr w:type="spellEnd"/>
            <w:r w:rsidRPr="007049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Physics: COMPUTATIONAL VALIDATION THROUGH CHARACTER INTEGRALS</w:t>
            </w:r>
          </w:p>
        </w:tc>
      </w:tr>
      <w:tr w:rsidR="0000007A" w:rsidRPr="0070492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049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47B1062" w:rsidR="0000007A" w:rsidRPr="0070492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6E10"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6563</w:t>
            </w:r>
          </w:p>
        </w:tc>
      </w:tr>
      <w:tr w:rsidR="0000007A" w:rsidRPr="0070492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049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E48835" w:rsidR="0000007A" w:rsidRPr="00704920" w:rsidRDefault="001576E3" w:rsidP="001576E3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UNIFIED FRAMEWORK FOR </w:t>
            </w:r>
            <w:proofErr w:type="spellStart"/>
            <w:r w:rsidRPr="00704920">
              <w:rPr>
                <w:rFonts w:ascii="Arial" w:hAnsi="Arial" w:cs="Arial"/>
                <w:b/>
                <w:sz w:val="20"/>
                <w:szCs w:val="20"/>
                <w:lang w:val="en-GB"/>
              </w:rPr>
              <w:t>Nudimmud</w:t>
            </w:r>
            <w:proofErr w:type="spellEnd"/>
            <w:r w:rsidRPr="007049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Physics: COMPUTATIONAL VALIDATION THROUGH CHARACTER INTEGRALS</w:t>
            </w:r>
          </w:p>
        </w:tc>
      </w:tr>
      <w:tr w:rsidR="00CF0BBB" w:rsidRPr="0070492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0492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5871C2" w:rsidR="00CF0BBB" w:rsidRPr="00704920" w:rsidRDefault="004A6E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0492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0492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0492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0492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92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0492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0492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92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0492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0492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04920">
              <w:rPr>
                <w:rFonts w:ascii="Arial" w:hAnsi="Arial" w:cs="Arial"/>
                <w:lang w:val="en-GB"/>
              </w:rPr>
              <w:t>Author’s Feedback</w:t>
            </w:r>
            <w:r w:rsidRPr="007049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0492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0492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049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0492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FC55ADC" w:rsidR="00F1171E" w:rsidRPr="00704920" w:rsidRDefault="008674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sz w:val="20"/>
                <w:szCs w:val="20"/>
              </w:rPr>
              <w:t xml:space="preserve">This work presents computational validation of systematic force hierarchy through geometric compatibility analysis between scalar field dynamics and gauge symmetry </w:t>
            </w:r>
            <w:proofErr w:type="spellStart"/>
            <w:proofErr w:type="gramStart"/>
            <w:r w:rsidRPr="00704920">
              <w:rPr>
                <w:rFonts w:ascii="Arial" w:hAnsi="Arial" w:cs="Arial"/>
                <w:sz w:val="20"/>
                <w:szCs w:val="20"/>
              </w:rPr>
              <w:t>groups.It</w:t>
            </w:r>
            <w:proofErr w:type="spellEnd"/>
            <w:proofErr w:type="gramEnd"/>
            <w:r w:rsidRPr="00704920">
              <w:rPr>
                <w:rFonts w:ascii="Arial" w:hAnsi="Arial" w:cs="Arial"/>
                <w:sz w:val="20"/>
                <w:szCs w:val="20"/>
              </w:rPr>
              <w:t xml:space="preserve"> will help to solve structural analysis problems. It also resolves quantum gravity and cosmological singularities.</w:t>
            </w:r>
          </w:p>
        </w:tc>
        <w:tc>
          <w:tcPr>
            <w:tcW w:w="1523" w:type="pct"/>
          </w:tcPr>
          <w:p w14:paraId="462A339C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92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049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049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EE389CB" w:rsidR="00F1171E" w:rsidRPr="00704920" w:rsidRDefault="00277B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92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049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0492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5D4CC0" w:rsidR="00F1171E" w:rsidRPr="00704920" w:rsidRDefault="00277B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No need for addition or deletion.</w:t>
            </w:r>
          </w:p>
        </w:tc>
        <w:tc>
          <w:tcPr>
            <w:tcW w:w="1523" w:type="pct"/>
          </w:tcPr>
          <w:p w14:paraId="1D54B730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92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0492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B2C531" w:rsidR="00F1171E" w:rsidRPr="00704920" w:rsidRDefault="00277B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The </w:t>
            </w:r>
            <w:proofErr w:type="spellStart"/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reults</w:t>
            </w:r>
            <w:proofErr w:type="spellEnd"/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proved with the help of mathematical equations and theorem. </w:t>
            </w:r>
            <w:proofErr w:type="gramStart"/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scientifically correct.</w:t>
            </w:r>
          </w:p>
        </w:tc>
        <w:tc>
          <w:tcPr>
            <w:tcW w:w="1523" w:type="pct"/>
          </w:tcPr>
          <w:p w14:paraId="4898F764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92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049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049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025F4A8" w:rsidR="00F1171E" w:rsidRPr="00704920" w:rsidRDefault="00277B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References are recent and sufficient.</w:t>
            </w:r>
          </w:p>
        </w:tc>
        <w:tc>
          <w:tcPr>
            <w:tcW w:w="1523" w:type="pct"/>
          </w:tcPr>
          <w:p w14:paraId="40220055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0492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049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0492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E106610" w:rsidR="00F1171E" w:rsidRPr="00704920" w:rsidRDefault="00277B0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Quality of language is good.</w:t>
            </w:r>
          </w:p>
          <w:p w14:paraId="6CBA4B2A" w14:textId="77777777" w:rsidR="00F1171E" w:rsidRPr="00704920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0492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0492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0492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0492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049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049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0492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0492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0492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0492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0492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049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04920">
              <w:rPr>
                <w:rFonts w:ascii="Arial" w:hAnsi="Arial" w:cs="Arial"/>
                <w:lang w:val="en-GB"/>
              </w:rPr>
              <w:t>Author’s comment</w:t>
            </w:r>
            <w:r w:rsidRPr="007049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0492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0492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049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049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049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12351CFB" w:rsidR="00F1171E" w:rsidRPr="00704920" w:rsidRDefault="00277B0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492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049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049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049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049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A340087" w14:textId="77777777" w:rsidR="00704920" w:rsidRDefault="00704920" w:rsidP="00704920">
      <w:r w:rsidRPr="00BE405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0511E2" w14:textId="77777777" w:rsidR="00704920" w:rsidRPr="00BE405F" w:rsidRDefault="00704920" w:rsidP="0070492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E405F">
        <w:rPr>
          <w:rFonts w:ascii="Arial" w:hAnsi="Arial" w:cs="Arial"/>
          <w:b/>
          <w:color w:val="000000"/>
        </w:rPr>
        <w:t>Jiji Varghese, Christian College, India</w:t>
      </w:r>
    </w:p>
    <w:p w14:paraId="10F7009D" w14:textId="77777777" w:rsidR="00704920" w:rsidRPr="00704920" w:rsidRDefault="00704920">
      <w:pPr>
        <w:rPr>
          <w:rFonts w:ascii="Arial" w:hAnsi="Arial" w:cs="Arial"/>
          <w:b/>
          <w:sz w:val="20"/>
          <w:szCs w:val="20"/>
        </w:rPr>
      </w:pPr>
    </w:p>
    <w:sectPr w:rsidR="00704920" w:rsidRPr="0070492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C364" w14:textId="77777777" w:rsidR="00CF1FA9" w:rsidRPr="0000007A" w:rsidRDefault="00CF1FA9" w:rsidP="0099583E">
      <w:r>
        <w:separator/>
      </w:r>
    </w:p>
  </w:endnote>
  <w:endnote w:type="continuationSeparator" w:id="0">
    <w:p w14:paraId="0A41DC3A" w14:textId="77777777" w:rsidR="00CF1FA9" w:rsidRPr="0000007A" w:rsidRDefault="00CF1F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3D0D" w14:textId="77777777" w:rsidR="00CF1FA9" w:rsidRPr="0000007A" w:rsidRDefault="00CF1FA9" w:rsidP="0099583E">
      <w:r>
        <w:separator/>
      </w:r>
    </w:p>
  </w:footnote>
  <w:footnote w:type="continuationSeparator" w:id="0">
    <w:p w14:paraId="305D1523" w14:textId="77777777" w:rsidR="00CF1FA9" w:rsidRPr="0000007A" w:rsidRDefault="00CF1F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2879542">
    <w:abstractNumId w:val="3"/>
  </w:num>
  <w:num w:numId="2" w16cid:durableId="1523013715">
    <w:abstractNumId w:val="6"/>
  </w:num>
  <w:num w:numId="3" w16cid:durableId="641887184">
    <w:abstractNumId w:val="5"/>
  </w:num>
  <w:num w:numId="4" w16cid:durableId="451048496">
    <w:abstractNumId w:val="7"/>
  </w:num>
  <w:num w:numId="5" w16cid:durableId="434789072">
    <w:abstractNumId w:val="4"/>
  </w:num>
  <w:num w:numId="6" w16cid:durableId="399865765">
    <w:abstractNumId w:val="0"/>
  </w:num>
  <w:num w:numId="7" w16cid:durableId="1648899556">
    <w:abstractNumId w:val="1"/>
  </w:num>
  <w:num w:numId="8" w16cid:durableId="1796749985">
    <w:abstractNumId w:val="9"/>
  </w:num>
  <w:num w:numId="9" w16cid:durableId="641928763">
    <w:abstractNumId w:val="8"/>
  </w:num>
  <w:num w:numId="10" w16cid:durableId="443579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51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78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6E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9A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37D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B09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E1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B0"/>
    <w:rsid w:val="00690EDE"/>
    <w:rsid w:val="006936D1"/>
    <w:rsid w:val="00696CAD"/>
    <w:rsid w:val="006A5E0B"/>
    <w:rsid w:val="006A7405"/>
    <w:rsid w:val="006B798F"/>
    <w:rsid w:val="006C3797"/>
    <w:rsid w:val="006D467C"/>
    <w:rsid w:val="006E01EE"/>
    <w:rsid w:val="006E6014"/>
    <w:rsid w:val="006E7D6E"/>
    <w:rsid w:val="00700A1D"/>
    <w:rsid w:val="00700EF2"/>
    <w:rsid w:val="00701186"/>
    <w:rsid w:val="0070492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EA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477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49A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3D2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721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558"/>
    <w:rsid w:val="00CE0DDF"/>
    <w:rsid w:val="00CE199A"/>
    <w:rsid w:val="00CE5AC7"/>
    <w:rsid w:val="00CF0BBB"/>
    <w:rsid w:val="00CF0D07"/>
    <w:rsid w:val="00CF1FA9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67B"/>
    <w:rsid w:val="00D709EB"/>
    <w:rsid w:val="00D7603E"/>
    <w:rsid w:val="00D90124"/>
    <w:rsid w:val="00D9392F"/>
    <w:rsid w:val="00D9427C"/>
    <w:rsid w:val="00D963F2"/>
    <w:rsid w:val="00DA2679"/>
    <w:rsid w:val="00DA3C3D"/>
    <w:rsid w:val="00DA41F5"/>
    <w:rsid w:val="00DB7E1B"/>
    <w:rsid w:val="00DC1D81"/>
    <w:rsid w:val="00DC6FED"/>
    <w:rsid w:val="00DD0C4A"/>
    <w:rsid w:val="00DD274C"/>
    <w:rsid w:val="00DE2DA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0492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2025-10-22T13:44:00Z</dcterms:created>
  <dcterms:modified xsi:type="dcterms:W3CDTF">2025-10-27T10:42:00Z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